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BC290" w14:textId="12261ABD" w:rsidR="00684FE5" w:rsidRPr="00C90711" w:rsidRDefault="0028104C" w:rsidP="00C90711">
      <w:pPr>
        <w:jc w:val="center"/>
        <w:rPr>
          <w:b/>
          <w:bCs/>
          <w:sz w:val="40"/>
          <w:szCs w:val="40"/>
        </w:rPr>
      </w:pPr>
      <w:r>
        <w:rPr>
          <w:b/>
          <w:bCs/>
          <w:sz w:val="40"/>
          <w:szCs w:val="40"/>
        </w:rPr>
        <w:t>Your Name</w:t>
      </w:r>
    </w:p>
    <w:p w14:paraId="11B2489F" w14:textId="0BCD4A34" w:rsidR="00C90711" w:rsidRDefault="00C90711" w:rsidP="00C90711">
      <w:pPr>
        <w:jc w:val="center"/>
        <w:rPr>
          <w:b/>
          <w:bCs/>
          <w:sz w:val="24"/>
          <w:szCs w:val="24"/>
        </w:rPr>
      </w:pPr>
      <w:r w:rsidRPr="00C90711">
        <w:rPr>
          <w:b/>
          <w:bCs/>
          <w:sz w:val="24"/>
          <w:szCs w:val="24"/>
        </w:rPr>
        <w:t>Curriculum Vitae</w:t>
      </w:r>
    </w:p>
    <w:p w14:paraId="7259A9CC" w14:textId="77777777" w:rsidR="00B06843" w:rsidRDefault="00B06843" w:rsidP="00C90711">
      <w:pPr>
        <w:jc w:val="center"/>
        <w:rPr>
          <w:b/>
          <w:bCs/>
          <w:sz w:val="24"/>
          <w:szCs w:val="24"/>
        </w:rPr>
      </w:pPr>
    </w:p>
    <w:tbl>
      <w:tblPr>
        <w:tblStyle w:val="TableGrid"/>
        <w:tblW w:w="0" w:type="auto"/>
        <w:tblLook w:val="04A0" w:firstRow="1" w:lastRow="0" w:firstColumn="1" w:lastColumn="0" w:noHBand="0" w:noVBand="1"/>
      </w:tblPr>
      <w:tblGrid>
        <w:gridCol w:w="9350"/>
      </w:tblGrid>
      <w:tr w:rsidR="00B06843" w14:paraId="2D3F7ABD" w14:textId="77777777" w:rsidTr="00B06843">
        <w:tc>
          <w:tcPr>
            <w:tcW w:w="9350" w:type="dxa"/>
          </w:tcPr>
          <w:p w14:paraId="0219A79A" w14:textId="02BE558D" w:rsidR="00B06843" w:rsidRDefault="00B06843" w:rsidP="00B06843">
            <w:pPr>
              <w:shd w:val="clear" w:color="auto" w:fill="D9D9D9" w:themeFill="background1" w:themeFillShade="D9"/>
              <w:jc w:val="center"/>
              <w:rPr>
                <w:b/>
                <w:bCs/>
                <w:sz w:val="24"/>
                <w:szCs w:val="24"/>
              </w:rPr>
            </w:pPr>
            <w:r w:rsidRPr="00D4654E">
              <w:rPr>
                <w:b/>
                <w:bCs/>
                <w:sz w:val="28"/>
                <w:szCs w:val="28"/>
              </w:rPr>
              <w:t>Personal Details</w:t>
            </w:r>
          </w:p>
        </w:tc>
      </w:tr>
    </w:tbl>
    <w:p w14:paraId="1F59E396" w14:textId="33C7DDC1" w:rsidR="00D4654E" w:rsidRDefault="00D4654E" w:rsidP="00294470">
      <w:pPr>
        <w:jc w:val="center"/>
      </w:pPr>
    </w:p>
    <w:p w14:paraId="567CC5EF" w14:textId="31D5F41D" w:rsidR="00D4654E" w:rsidRPr="00C90711" w:rsidRDefault="00D4654E" w:rsidP="00D4654E">
      <w:pPr>
        <w:rPr>
          <w:b/>
          <w:bCs/>
          <w:sz w:val="24"/>
          <w:szCs w:val="24"/>
        </w:rPr>
      </w:pPr>
      <w:r w:rsidRPr="00C90711">
        <w:rPr>
          <w:b/>
          <w:bCs/>
          <w:sz w:val="24"/>
          <w:szCs w:val="24"/>
        </w:rPr>
        <w:t>Name</w:t>
      </w:r>
      <w:r>
        <w:rPr>
          <w:b/>
          <w:bCs/>
          <w:sz w:val="24"/>
          <w:szCs w:val="24"/>
        </w:rPr>
        <w:t>:</w:t>
      </w:r>
      <w:r>
        <w:rPr>
          <w:b/>
          <w:bCs/>
          <w:sz w:val="24"/>
          <w:szCs w:val="24"/>
        </w:rPr>
        <w:tab/>
      </w:r>
      <w:r>
        <w:rPr>
          <w:b/>
          <w:bCs/>
          <w:sz w:val="24"/>
          <w:szCs w:val="24"/>
        </w:rPr>
        <w:tab/>
      </w:r>
      <w:r>
        <w:rPr>
          <w:b/>
          <w:bCs/>
          <w:sz w:val="24"/>
          <w:szCs w:val="24"/>
        </w:rPr>
        <w:tab/>
      </w:r>
      <w:r w:rsidR="007C74F3" w:rsidRPr="00D56996">
        <w:rPr>
          <w:rFonts w:cstheme="minorHAnsi"/>
          <w:b/>
          <w:color w:val="000000" w:themeColor="text1"/>
        </w:rPr>
        <w:t>Dr. Akbar</w:t>
      </w:r>
      <w:r w:rsidR="007C74F3" w:rsidRPr="00D56996">
        <w:rPr>
          <w:rFonts w:cstheme="minorHAnsi"/>
          <w:b/>
          <w:color w:val="000000" w:themeColor="text1"/>
          <w:spacing w:val="-3"/>
        </w:rPr>
        <w:t xml:space="preserve"> </w:t>
      </w:r>
      <w:r w:rsidR="007C74F3" w:rsidRPr="00D56996">
        <w:rPr>
          <w:rFonts w:cstheme="minorHAnsi"/>
          <w:b/>
          <w:color w:val="000000" w:themeColor="text1"/>
        </w:rPr>
        <w:t>John</w:t>
      </w:r>
      <w:r>
        <w:rPr>
          <w:b/>
          <w:bCs/>
          <w:sz w:val="24"/>
          <w:szCs w:val="24"/>
        </w:rPr>
        <w:tab/>
      </w:r>
    </w:p>
    <w:p w14:paraId="0BC256DE" w14:textId="78BD45B0" w:rsidR="00D4654E" w:rsidRPr="00C90711" w:rsidRDefault="00D4654E" w:rsidP="00D4654E">
      <w:pPr>
        <w:rPr>
          <w:b/>
          <w:bCs/>
          <w:sz w:val="24"/>
          <w:szCs w:val="24"/>
        </w:rPr>
      </w:pPr>
      <w:r w:rsidRPr="00C90711">
        <w:rPr>
          <w:b/>
          <w:bCs/>
          <w:sz w:val="24"/>
          <w:szCs w:val="24"/>
        </w:rPr>
        <w:t>Nationality</w:t>
      </w:r>
      <w:r>
        <w:rPr>
          <w:b/>
          <w:bCs/>
          <w:sz w:val="24"/>
          <w:szCs w:val="24"/>
        </w:rPr>
        <w:t>:</w:t>
      </w:r>
      <w:r>
        <w:rPr>
          <w:b/>
          <w:bCs/>
          <w:sz w:val="24"/>
          <w:szCs w:val="24"/>
        </w:rPr>
        <w:tab/>
      </w:r>
      <w:r>
        <w:rPr>
          <w:b/>
          <w:bCs/>
          <w:sz w:val="24"/>
          <w:szCs w:val="24"/>
        </w:rPr>
        <w:tab/>
      </w:r>
      <w:r w:rsidR="007C74F3">
        <w:rPr>
          <w:b/>
          <w:bCs/>
          <w:sz w:val="24"/>
          <w:szCs w:val="24"/>
        </w:rPr>
        <w:t>India</w:t>
      </w:r>
      <w:r>
        <w:rPr>
          <w:b/>
          <w:bCs/>
          <w:sz w:val="24"/>
          <w:szCs w:val="24"/>
        </w:rPr>
        <w:tab/>
      </w:r>
    </w:p>
    <w:p w14:paraId="398B2B7C" w14:textId="1D910C36" w:rsidR="00D4654E" w:rsidRPr="00C90711" w:rsidRDefault="0028104C" w:rsidP="00807B71">
      <w:pPr>
        <w:rPr>
          <w:b/>
          <w:bCs/>
          <w:sz w:val="24"/>
          <w:szCs w:val="24"/>
        </w:rPr>
      </w:pPr>
      <w:proofErr w:type="spellStart"/>
      <w:r>
        <w:rPr>
          <w:b/>
          <w:bCs/>
          <w:sz w:val="24"/>
          <w:szCs w:val="24"/>
        </w:rPr>
        <w:t>Martial</w:t>
      </w:r>
      <w:proofErr w:type="spellEnd"/>
      <w:r>
        <w:rPr>
          <w:b/>
          <w:bCs/>
          <w:sz w:val="24"/>
          <w:szCs w:val="24"/>
        </w:rPr>
        <w:t xml:space="preserve"> </w:t>
      </w:r>
      <w:r w:rsidR="00D4654E" w:rsidRPr="00C90711">
        <w:rPr>
          <w:b/>
          <w:bCs/>
          <w:sz w:val="24"/>
          <w:szCs w:val="24"/>
        </w:rPr>
        <w:t>Status</w:t>
      </w:r>
      <w:proofErr w:type="gramStart"/>
      <w:r>
        <w:rPr>
          <w:b/>
          <w:bCs/>
          <w:sz w:val="24"/>
          <w:szCs w:val="24"/>
        </w:rPr>
        <w:t xml:space="preserve">: </w:t>
      </w:r>
      <w:r w:rsidR="00D4654E">
        <w:rPr>
          <w:b/>
          <w:bCs/>
          <w:sz w:val="24"/>
          <w:szCs w:val="24"/>
        </w:rPr>
        <w:tab/>
      </w:r>
      <w:r w:rsidR="007C74F3">
        <w:rPr>
          <w:b/>
          <w:bCs/>
          <w:sz w:val="24"/>
          <w:szCs w:val="24"/>
        </w:rPr>
        <w:t>Married</w:t>
      </w:r>
      <w:proofErr w:type="gramEnd"/>
    </w:p>
    <w:p w14:paraId="2B100DAA" w14:textId="68C144A4" w:rsidR="00D4654E" w:rsidRPr="00C90711" w:rsidRDefault="00D4654E" w:rsidP="007C74F3">
      <w:pPr>
        <w:ind w:left="2160" w:hanging="2160"/>
        <w:rPr>
          <w:b/>
          <w:bCs/>
          <w:sz w:val="24"/>
          <w:szCs w:val="24"/>
        </w:rPr>
      </w:pPr>
      <w:r w:rsidRPr="00C90711">
        <w:rPr>
          <w:b/>
          <w:bCs/>
          <w:sz w:val="24"/>
          <w:szCs w:val="24"/>
        </w:rPr>
        <w:t>Address</w:t>
      </w:r>
      <w:proofErr w:type="gramStart"/>
      <w:r>
        <w:rPr>
          <w:b/>
          <w:bCs/>
          <w:sz w:val="24"/>
          <w:szCs w:val="24"/>
        </w:rPr>
        <w:t>:</w:t>
      </w:r>
      <w:r w:rsidR="007C74F3">
        <w:rPr>
          <w:b/>
          <w:bCs/>
          <w:sz w:val="24"/>
          <w:szCs w:val="24"/>
        </w:rPr>
        <w:tab/>
      </w:r>
      <w:r w:rsidR="00807B71">
        <w:rPr>
          <w:b/>
          <w:bCs/>
          <w:sz w:val="24"/>
          <w:szCs w:val="24"/>
        </w:rPr>
        <w:t xml:space="preserve"> </w:t>
      </w:r>
      <w:r w:rsidR="007C74F3">
        <w:rPr>
          <w:b/>
          <w:bCs/>
          <w:sz w:val="24"/>
          <w:szCs w:val="24"/>
        </w:rPr>
        <w:t>Sharjah</w:t>
      </w:r>
      <w:proofErr w:type="gramEnd"/>
      <w:r w:rsidR="007C74F3">
        <w:rPr>
          <w:b/>
          <w:bCs/>
          <w:sz w:val="24"/>
          <w:szCs w:val="24"/>
        </w:rPr>
        <w:t xml:space="preserve"> Marine Science Research Centre, College of Marine Science and Aquatic Biology, </w:t>
      </w:r>
      <w:r w:rsidR="0028104C">
        <w:rPr>
          <w:b/>
          <w:bCs/>
          <w:sz w:val="24"/>
          <w:szCs w:val="24"/>
        </w:rPr>
        <w:t xml:space="preserve">University of </w:t>
      </w:r>
      <w:proofErr w:type="spellStart"/>
      <w:r w:rsidR="0028104C">
        <w:rPr>
          <w:b/>
          <w:bCs/>
          <w:sz w:val="24"/>
          <w:szCs w:val="24"/>
        </w:rPr>
        <w:t>Khorfakkan</w:t>
      </w:r>
      <w:proofErr w:type="spellEnd"/>
      <w:r w:rsidR="0028104C">
        <w:rPr>
          <w:b/>
          <w:bCs/>
          <w:sz w:val="24"/>
          <w:szCs w:val="24"/>
        </w:rPr>
        <w:t>, Sharjah, UAE</w:t>
      </w:r>
      <w:r>
        <w:rPr>
          <w:b/>
          <w:bCs/>
          <w:sz w:val="24"/>
          <w:szCs w:val="24"/>
        </w:rPr>
        <w:tab/>
      </w:r>
      <w:r>
        <w:rPr>
          <w:b/>
          <w:bCs/>
          <w:sz w:val="24"/>
          <w:szCs w:val="24"/>
        </w:rPr>
        <w:tab/>
      </w:r>
      <w:r>
        <w:rPr>
          <w:b/>
          <w:bCs/>
          <w:sz w:val="24"/>
          <w:szCs w:val="24"/>
        </w:rPr>
        <w:tab/>
      </w:r>
    </w:p>
    <w:p w14:paraId="21E8EF87" w14:textId="70C5E914" w:rsidR="00D4654E" w:rsidRPr="00C90711" w:rsidRDefault="00D4654E" w:rsidP="00D4654E">
      <w:pPr>
        <w:rPr>
          <w:b/>
          <w:bCs/>
          <w:sz w:val="24"/>
          <w:szCs w:val="24"/>
        </w:rPr>
      </w:pPr>
      <w:r w:rsidRPr="00C90711">
        <w:rPr>
          <w:b/>
          <w:bCs/>
          <w:sz w:val="24"/>
          <w:szCs w:val="24"/>
        </w:rPr>
        <w:t>Mobile</w:t>
      </w:r>
      <w:r>
        <w:rPr>
          <w:b/>
          <w:bCs/>
          <w:sz w:val="24"/>
          <w:szCs w:val="24"/>
        </w:rPr>
        <w:t>:</w:t>
      </w:r>
      <w:r w:rsidR="00807B71">
        <w:rPr>
          <w:b/>
          <w:bCs/>
          <w:sz w:val="24"/>
          <w:szCs w:val="24"/>
        </w:rPr>
        <w:t xml:space="preserve"> </w:t>
      </w:r>
      <w:r>
        <w:rPr>
          <w:b/>
          <w:bCs/>
          <w:sz w:val="24"/>
          <w:szCs w:val="24"/>
        </w:rPr>
        <w:tab/>
      </w:r>
      <w:r>
        <w:rPr>
          <w:b/>
          <w:bCs/>
          <w:sz w:val="24"/>
          <w:szCs w:val="24"/>
        </w:rPr>
        <w:tab/>
      </w:r>
      <w:r w:rsidR="007C74F3">
        <w:rPr>
          <w:b/>
          <w:bCs/>
          <w:sz w:val="24"/>
          <w:szCs w:val="24"/>
        </w:rPr>
        <w:t>+971-566348875</w:t>
      </w:r>
      <w:r>
        <w:rPr>
          <w:b/>
          <w:bCs/>
          <w:sz w:val="24"/>
          <w:szCs w:val="24"/>
        </w:rPr>
        <w:tab/>
      </w:r>
    </w:p>
    <w:p w14:paraId="0039CD70" w14:textId="40449FB6" w:rsidR="00D4654E" w:rsidRDefault="00D4654E" w:rsidP="00D4654E">
      <w:pPr>
        <w:rPr>
          <w:b/>
          <w:bCs/>
          <w:sz w:val="24"/>
          <w:szCs w:val="24"/>
        </w:rPr>
      </w:pPr>
      <w:r w:rsidRPr="00C90711">
        <w:rPr>
          <w:b/>
          <w:bCs/>
          <w:sz w:val="24"/>
          <w:szCs w:val="24"/>
        </w:rPr>
        <w:t>Email</w:t>
      </w:r>
      <w:r>
        <w:rPr>
          <w:b/>
          <w:bCs/>
          <w:sz w:val="24"/>
          <w:szCs w:val="24"/>
        </w:rPr>
        <w:t xml:space="preserve"> </w:t>
      </w:r>
      <w:r w:rsidRPr="00C90711">
        <w:rPr>
          <w:b/>
          <w:bCs/>
          <w:sz w:val="24"/>
          <w:szCs w:val="24"/>
        </w:rPr>
        <w:t>Address</w:t>
      </w:r>
      <w:r>
        <w:rPr>
          <w:b/>
          <w:bCs/>
          <w:sz w:val="24"/>
          <w:szCs w:val="24"/>
        </w:rPr>
        <w:t>:</w:t>
      </w:r>
      <w:r>
        <w:rPr>
          <w:b/>
          <w:bCs/>
          <w:sz w:val="24"/>
          <w:szCs w:val="24"/>
        </w:rPr>
        <w:tab/>
      </w:r>
      <w:hyperlink r:id="rId5" w:history="1">
        <w:r w:rsidR="007C74F3" w:rsidRPr="006B5B25">
          <w:rPr>
            <w:rStyle w:val="Hyperlink"/>
            <w:b/>
            <w:bCs/>
            <w:sz w:val="24"/>
            <w:szCs w:val="24"/>
          </w:rPr>
          <w:t>Akbar.John@ukf.ac.ae</w:t>
        </w:r>
      </w:hyperlink>
      <w:r w:rsidR="007C74F3">
        <w:rPr>
          <w:b/>
          <w:bCs/>
          <w:sz w:val="24"/>
          <w:szCs w:val="24"/>
        </w:rPr>
        <w:t xml:space="preserve"> </w:t>
      </w:r>
    </w:p>
    <w:p w14:paraId="60A64AE3" w14:textId="77777777" w:rsidR="00B06843" w:rsidRDefault="00B06843" w:rsidP="00D4654E">
      <w:pPr>
        <w:rPr>
          <w:b/>
          <w:bCs/>
          <w:sz w:val="24"/>
          <w:szCs w:val="24"/>
        </w:rPr>
      </w:pPr>
    </w:p>
    <w:tbl>
      <w:tblPr>
        <w:tblStyle w:val="TableGrid"/>
        <w:tblW w:w="0" w:type="auto"/>
        <w:tblLook w:val="04A0" w:firstRow="1" w:lastRow="0" w:firstColumn="1" w:lastColumn="0" w:noHBand="0" w:noVBand="1"/>
      </w:tblPr>
      <w:tblGrid>
        <w:gridCol w:w="9350"/>
      </w:tblGrid>
      <w:tr w:rsidR="00B06843" w14:paraId="053948AA" w14:textId="77777777" w:rsidTr="00B06843">
        <w:tc>
          <w:tcPr>
            <w:tcW w:w="9350" w:type="dxa"/>
          </w:tcPr>
          <w:p w14:paraId="52C5B18D" w14:textId="0612021E" w:rsidR="00B06843" w:rsidRDefault="00B06843" w:rsidP="00B06843">
            <w:pPr>
              <w:shd w:val="clear" w:color="auto" w:fill="D9D9D9" w:themeFill="background1" w:themeFillShade="D9"/>
              <w:jc w:val="center"/>
              <w:rPr>
                <w:sz w:val="24"/>
                <w:szCs w:val="24"/>
              </w:rPr>
            </w:pPr>
            <w:r w:rsidRPr="00D4654E">
              <w:rPr>
                <w:b/>
                <w:bCs/>
                <w:sz w:val="28"/>
                <w:szCs w:val="28"/>
              </w:rPr>
              <w:t>Academic Qualifications</w:t>
            </w:r>
          </w:p>
        </w:tc>
      </w:tr>
    </w:tbl>
    <w:p w14:paraId="71862C6B" w14:textId="77777777" w:rsidR="007C74F3" w:rsidRPr="00D56996" w:rsidRDefault="007C74F3" w:rsidP="007C74F3">
      <w:pPr>
        <w:pStyle w:val="BodyText"/>
        <w:tabs>
          <w:tab w:val="left" w:pos="1540"/>
        </w:tabs>
        <w:spacing w:before="119"/>
        <w:ind w:left="270" w:firstLine="0"/>
        <w:jc w:val="left"/>
        <w:rPr>
          <w:rFonts w:asciiTheme="minorHAnsi" w:hAnsiTheme="minorHAnsi" w:cstheme="minorHAnsi"/>
          <w:color w:val="000000" w:themeColor="text1"/>
          <w:spacing w:val="-2"/>
          <w:sz w:val="22"/>
          <w:szCs w:val="22"/>
        </w:rPr>
      </w:pPr>
      <w:r w:rsidRPr="00D56996">
        <w:rPr>
          <w:rFonts w:asciiTheme="minorHAnsi" w:hAnsiTheme="minorHAnsi" w:cstheme="minorHAnsi"/>
          <w:b/>
          <w:color w:val="000000" w:themeColor="text1"/>
          <w:sz w:val="22"/>
          <w:szCs w:val="22"/>
        </w:rPr>
        <w:t>BSc</w:t>
      </w:r>
      <w:r w:rsidRPr="00D56996">
        <w:rPr>
          <w:rFonts w:asciiTheme="minorHAnsi" w:hAnsiTheme="minorHAnsi" w:cstheme="minorHAnsi"/>
          <w:b/>
          <w:color w:val="000000" w:themeColor="text1"/>
          <w:spacing w:val="-4"/>
          <w:sz w:val="22"/>
          <w:szCs w:val="22"/>
        </w:rPr>
        <w:t>:</w:t>
      </w:r>
      <w:r w:rsidRPr="00D56996">
        <w:rPr>
          <w:rFonts w:asciiTheme="minorHAnsi" w:hAnsiTheme="minorHAnsi" w:cstheme="minorHAnsi"/>
          <w:b/>
          <w:color w:val="000000" w:themeColor="text1"/>
          <w:sz w:val="22"/>
          <w:szCs w:val="22"/>
        </w:rPr>
        <w:tab/>
      </w:r>
      <w:r w:rsidRPr="00D56996">
        <w:rPr>
          <w:rFonts w:asciiTheme="minorHAnsi" w:hAnsiTheme="minorHAnsi" w:cstheme="minorHAnsi"/>
          <w:color w:val="000000" w:themeColor="text1"/>
          <w:sz w:val="22"/>
          <w:szCs w:val="22"/>
        </w:rPr>
        <w:t>Advance Zoology and Biotechnology,</w:t>
      </w:r>
      <w:r w:rsidRPr="00D56996">
        <w:rPr>
          <w:rFonts w:asciiTheme="minorHAnsi" w:hAnsiTheme="minorHAnsi" w:cstheme="minorHAnsi"/>
          <w:color w:val="000000" w:themeColor="text1"/>
          <w:spacing w:val="-2"/>
          <w:sz w:val="22"/>
          <w:szCs w:val="22"/>
        </w:rPr>
        <w:t xml:space="preserve"> </w:t>
      </w:r>
      <w:r w:rsidRPr="00D56996">
        <w:rPr>
          <w:rFonts w:asciiTheme="minorHAnsi" w:hAnsiTheme="minorHAnsi" w:cstheme="minorHAnsi"/>
          <w:color w:val="000000" w:themeColor="text1"/>
          <w:sz w:val="22"/>
          <w:szCs w:val="22"/>
        </w:rPr>
        <w:t>2007,</w:t>
      </w:r>
      <w:r w:rsidRPr="00D56996">
        <w:rPr>
          <w:rFonts w:asciiTheme="minorHAnsi" w:hAnsiTheme="minorHAnsi" w:cstheme="minorHAnsi"/>
          <w:color w:val="000000" w:themeColor="text1"/>
          <w:spacing w:val="-2"/>
          <w:sz w:val="22"/>
          <w:szCs w:val="22"/>
        </w:rPr>
        <w:t xml:space="preserve"> India</w:t>
      </w:r>
    </w:p>
    <w:p w14:paraId="4362F1E4" w14:textId="77777777" w:rsidR="007C74F3" w:rsidRDefault="007C74F3" w:rsidP="007C74F3">
      <w:pPr>
        <w:pStyle w:val="BodyText"/>
        <w:tabs>
          <w:tab w:val="left" w:pos="1540"/>
        </w:tabs>
        <w:spacing w:before="119"/>
        <w:ind w:left="270" w:firstLine="0"/>
        <w:jc w:val="left"/>
        <w:rPr>
          <w:rFonts w:asciiTheme="minorHAnsi" w:hAnsiTheme="minorHAnsi" w:cstheme="minorHAnsi"/>
          <w:color w:val="000000" w:themeColor="text1"/>
          <w:sz w:val="22"/>
          <w:szCs w:val="22"/>
        </w:rPr>
      </w:pPr>
      <w:r w:rsidRPr="00D56996">
        <w:rPr>
          <w:rFonts w:asciiTheme="minorHAnsi" w:hAnsiTheme="minorHAnsi" w:cstheme="minorHAnsi"/>
          <w:b/>
          <w:color w:val="000000" w:themeColor="text1"/>
          <w:sz w:val="22"/>
          <w:szCs w:val="22"/>
        </w:rPr>
        <w:t>MSc:</w:t>
      </w:r>
      <w:r w:rsidRPr="00D56996">
        <w:rPr>
          <w:rFonts w:asciiTheme="minorHAnsi" w:hAnsiTheme="minorHAnsi" w:cstheme="minorHAnsi"/>
          <w:color w:val="000000" w:themeColor="text1"/>
          <w:sz w:val="22"/>
          <w:szCs w:val="22"/>
        </w:rPr>
        <w:t xml:space="preserve"> </w:t>
      </w:r>
      <w:r w:rsidRPr="00D56996">
        <w:rPr>
          <w:rFonts w:asciiTheme="minorHAnsi" w:hAnsiTheme="minorHAnsi" w:cstheme="minorHAnsi"/>
          <w:color w:val="000000" w:themeColor="text1"/>
          <w:sz w:val="22"/>
          <w:szCs w:val="22"/>
        </w:rPr>
        <w:tab/>
        <w:t xml:space="preserve">Marine Biology and Oceanography, 2009, India </w:t>
      </w:r>
    </w:p>
    <w:p w14:paraId="45E69CC2" w14:textId="77777777" w:rsidR="007C74F3" w:rsidRPr="00ED216D" w:rsidRDefault="007C74F3" w:rsidP="007C74F3">
      <w:pPr>
        <w:pStyle w:val="BodyText"/>
        <w:tabs>
          <w:tab w:val="left" w:pos="1540"/>
        </w:tabs>
        <w:spacing w:before="119"/>
        <w:ind w:left="270" w:firstLine="0"/>
        <w:jc w:val="left"/>
        <w:rPr>
          <w:rFonts w:asciiTheme="minorHAnsi" w:hAnsiTheme="minorHAnsi" w:cstheme="minorHAnsi"/>
          <w:bCs/>
          <w:color w:val="000000" w:themeColor="text1"/>
          <w:sz w:val="22"/>
          <w:szCs w:val="22"/>
        </w:rPr>
      </w:pPr>
      <w:r>
        <w:rPr>
          <w:rFonts w:asciiTheme="minorHAnsi" w:hAnsiTheme="minorHAnsi" w:cstheme="minorHAnsi"/>
          <w:b/>
          <w:color w:val="000000" w:themeColor="text1"/>
          <w:sz w:val="22"/>
          <w:szCs w:val="22"/>
        </w:rPr>
        <w:t>PG Diploma</w:t>
      </w:r>
      <w:r>
        <w:rPr>
          <w:rFonts w:asciiTheme="minorHAnsi" w:hAnsiTheme="minorHAnsi" w:cstheme="minorHAnsi"/>
          <w:b/>
          <w:color w:val="000000" w:themeColor="text1"/>
          <w:sz w:val="22"/>
          <w:szCs w:val="22"/>
        </w:rPr>
        <w:tab/>
      </w:r>
      <w:r>
        <w:rPr>
          <w:rFonts w:asciiTheme="minorHAnsi" w:hAnsiTheme="minorHAnsi" w:cstheme="minorHAnsi"/>
          <w:bCs/>
          <w:color w:val="000000" w:themeColor="text1"/>
          <w:sz w:val="22"/>
          <w:szCs w:val="22"/>
        </w:rPr>
        <w:t>Marine Environmental pollution and management (2008), India</w:t>
      </w:r>
    </w:p>
    <w:p w14:paraId="3B188BA7" w14:textId="77777777" w:rsidR="007C74F3" w:rsidRPr="00D56996" w:rsidRDefault="007C74F3" w:rsidP="007C74F3">
      <w:pPr>
        <w:pStyle w:val="BodyText"/>
        <w:tabs>
          <w:tab w:val="left" w:pos="1540"/>
        </w:tabs>
        <w:spacing w:before="185" w:after="240"/>
        <w:ind w:left="270" w:firstLine="0"/>
        <w:jc w:val="left"/>
        <w:rPr>
          <w:rFonts w:asciiTheme="minorHAnsi" w:hAnsiTheme="minorHAnsi" w:cstheme="minorHAnsi"/>
          <w:color w:val="000000" w:themeColor="text1"/>
          <w:spacing w:val="-2"/>
          <w:sz w:val="22"/>
          <w:szCs w:val="22"/>
        </w:rPr>
      </w:pPr>
      <w:r w:rsidRPr="00D56996">
        <w:rPr>
          <w:rFonts w:asciiTheme="minorHAnsi" w:hAnsiTheme="minorHAnsi" w:cstheme="minorHAnsi"/>
          <w:b/>
          <w:color w:val="000000" w:themeColor="text1"/>
          <w:spacing w:val="-4"/>
          <w:sz w:val="22"/>
          <w:szCs w:val="22"/>
        </w:rPr>
        <w:t>PhD:</w:t>
      </w:r>
      <w:r w:rsidRPr="00D56996">
        <w:rPr>
          <w:rFonts w:asciiTheme="minorHAnsi" w:hAnsiTheme="minorHAnsi" w:cstheme="minorHAnsi"/>
          <w:b/>
          <w:color w:val="000000" w:themeColor="text1"/>
          <w:sz w:val="22"/>
          <w:szCs w:val="22"/>
        </w:rPr>
        <w:tab/>
      </w:r>
      <w:r w:rsidRPr="00D56996">
        <w:rPr>
          <w:rFonts w:asciiTheme="minorHAnsi" w:hAnsiTheme="minorHAnsi" w:cstheme="minorHAnsi"/>
          <w:color w:val="000000" w:themeColor="text1"/>
          <w:sz w:val="22"/>
          <w:szCs w:val="22"/>
        </w:rPr>
        <w:t>Marine</w:t>
      </w:r>
      <w:r w:rsidRPr="00D56996">
        <w:rPr>
          <w:rFonts w:asciiTheme="minorHAnsi" w:hAnsiTheme="minorHAnsi" w:cstheme="minorHAnsi"/>
          <w:color w:val="000000" w:themeColor="text1"/>
          <w:spacing w:val="-8"/>
          <w:sz w:val="22"/>
          <w:szCs w:val="22"/>
        </w:rPr>
        <w:t xml:space="preserve"> </w:t>
      </w:r>
      <w:r w:rsidRPr="00D56996">
        <w:rPr>
          <w:rFonts w:asciiTheme="minorHAnsi" w:hAnsiTheme="minorHAnsi" w:cstheme="minorHAnsi"/>
          <w:color w:val="000000" w:themeColor="text1"/>
          <w:sz w:val="22"/>
          <w:szCs w:val="22"/>
        </w:rPr>
        <w:t>Biotechnology,</w:t>
      </w:r>
      <w:r w:rsidRPr="00D56996">
        <w:rPr>
          <w:rFonts w:asciiTheme="minorHAnsi" w:hAnsiTheme="minorHAnsi" w:cstheme="minorHAnsi"/>
          <w:color w:val="000000" w:themeColor="text1"/>
          <w:spacing w:val="-3"/>
          <w:sz w:val="22"/>
          <w:szCs w:val="22"/>
        </w:rPr>
        <w:t xml:space="preserve"> </w:t>
      </w:r>
      <w:r w:rsidRPr="00D56996">
        <w:rPr>
          <w:rFonts w:asciiTheme="minorHAnsi" w:hAnsiTheme="minorHAnsi" w:cstheme="minorHAnsi"/>
          <w:color w:val="000000" w:themeColor="text1"/>
          <w:sz w:val="22"/>
          <w:szCs w:val="22"/>
        </w:rPr>
        <w:t>IIUM, 2012,</w:t>
      </w:r>
      <w:r w:rsidRPr="00D56996">
        <w:rPr>
          <w:rFonts w:asciiTheme="minorHAnsi" w:hAnsiTheme="minorHAnsi" w:cstheme="minorHAnsi"/>
          <w:color w:val="000000" w:themeColor="text1"/>
          <w:spacing w:val="-5"/>
          <w:sz w:val="22"/>
          <w:szCs w:val="22"/>
        </w:rPr>
        <w:t xml:space="preserve"> </w:t>
      </w:r>
      <w:r w:rsidRPr="00D56996">
        <w:rPr>
          <w:rFonts w:asciiTheme="minorHAnsi" w:hAnsiTheme="minorHAnsi" w:cstheme="minorHAnsi"/>
          <w:color w:val="000000" w:themeColor="text1"/>
          <w:spacing w:val="-2"/>
          <w:sz w:val="22"/>
          <w:szCs w:val="22"/>
        </w:rPr>
        <w:t>Malaysia.</w:t>
      </w:r>
    </w:p>
    <w:p w14:paraId="42606929" w14:textId="77777777" w:rsidR="00B06843" w:rsidRDefault="00B06843" w:rsidP="00294470">
      <w:pPr>
        <w:jc w:val="center"/>
      </w:pPr>
    </w:p>
    <w:tbl>
      <w:tblPr>
        <w:tblStyle w:val="TableGrid"/>
        <w:tblW w:w="0" w:type="auto"/>
        <w:tblLook w:val="04A0" w:firstRow="1" w:lastRow="0" w:firstColumn="1" w:lastColumn="0" w:noHBand="0" w:noVBand="1"/>
      </w:tblPr>
      <w:tblGrid>
        <w:gridCol w:w="9350"/>
      </w:tblGrid>
      <w:tr w:rsidR="00B06843" w14:paraId="3102A937" w14:textId="77777777" w:rsidTr="00B06843">
        <w:tc>
          <w:tcPr>
            <w:tcW w:w="9350" w:type="dxa"/>
          </w:tcPr>
          <w:p w14:paraId="2990BF2B" w14:textId="343D32E5" w:rsidR="00B06843" w:rsidRDefault="00B06843" w:rsidP="00B06843">
            <w:pPr>
              <w:shd w:val="clear" w:color="auto" w:fill="D9D9D9" w:themeFill="background1" w:themeFillShade="D9"/>
              <w:jc w:val="center"/>
            </w:pPr>
            <w:r w:rsidRPr="00D4654E">
              <w:rPr>
                <w:b/>
                <w:bCs/>
                <w:sz w:val="28"/>
                <w:szCs w:val="28"/>
              </w:rPr>
              <w:t>Employment History</w:t>
            </w:r>
          </w:p>
        </w:tc>
      </w:tr>
    </w:tbl>
    <w:p w14:paraId="7929D0D1" w14:textId="77777777" w:rsidR="007C74F3" w:rsidRPr="00D56996" w:rsidRDefault="007C74F3" w:rsidP="007C74F3">
      <w:pPr>
        <w:pStyle w:val="ListParagraph"/>
        <w:widowControl w:val="0"/>
        <w:numPr>
          <w:ilvl w:val="0"/>
          <w:numId w:val="13"/>
        </w:numPr>
        <w:tabs>
          <w:tab w:val="left" w:pos="820"/>
        </w:tabs>
        <w:autoSpaceDE w:val="0"/>
        <w:autoSpaceDN w:val="0"/>
        <w:spacing w:before="121" w:after="0" w:line="256" w:lineRule="auto"/>
        <w:ind w:right="136"/>
        <w:contextualSpacing w:val="0"/>
        <w:rPr>
          <w:rFonts w:cstheme="minorHAnsi"/>
          <w:color w:val="000000" w:themeColor="text1"/>
        </w:rPr>
      </w:pPr>
      <w:r w:rsidRPr="00D56996">
        <w:rPr>
          <w:rFonts w:cstheme="minorHAnsi"/>
          <w:color w:val="000000" w:themeColor="text1"/>
        </w:rPr>
        <w:t>August 2024-Current:</w:t>
      </w:r>
      <w:r w:rsidRPr="00D56996">
        <w:rPr>
          <w:rFonts w:cstheme="minorHAnsi"/>
          <w:color w:val="000000" w:themeColor="text1"/>
          <w:spacing w:val="35"/>
        </w:rPr>
        <w:t xml:space="preserve"> </w:t>
      </w:r>
      <w:r w:rsidRPr="00D56996">
        <w:rPr>
          <w:rFonts w:cstheme="minorHAnsi"/>
          <w:color w:val="000000" w:themeColor="text1"/>
        </w:rPr>
        <w:t xml:space="preserve">Associate Professor, College of Marine Sciences and Aquatic Biology, University of </w:t>
      </w:r>
      <w:proofErr w:type="spellStart"/>
      <w:r w:rsidRPr="00D56996">
        <w:rPr>
          <w:rFonts w:cstheme="minorHAnsi"/>
          <w:color w:val="000000" w:themeColor="text1"/>
        </w:rPr>
        <w:t>Khorfakkan</w:t>
      </w:r>
      <w:proofErr w:type="spellEnd"/>
      <w:r w:rsidRPr="00D56996">
        <w:rPr>
          <w:rFonts w:cstheme="minorHAnsi"/>
          <w:color w:val="000000" w:themeColor="text1"/>
        </w:rPr>
        <w:t xml:space="preserve"> (UKF), Sharjah, United Arab Emirates.</w:t>
      </w:r>
    </w:p>
    <w:p w14:paraId="543CD4F1" w14:textId="77777777" w:rsidR="007C74F3" w:rsidRPr="00D56996" w:rsidRDefault="007C74F3" w:rsidP="007C74F3">
      <w:pPr>
        <w:pStyle w:val="ListParagraph"/>
        <w:widowControl w:val="0"/>
        <w:numPr>
          <w:ilvl w:val="0"/>
          <w:numId w:val="13"/>
        </w:numPr>
        <w:tabs>
          <w:tab w:val="left" w:pos="820"/>
        </w:tabs>
        <w:autoSpaceDE w:val="0"/>
        <w:autoSpaceDN w:val="0"/>
        <w:spacing w:before="3" w:after="0"/>
        <w:ind w:right="136"/>
        <w:contextualSpacing w:val="0"/>
        <w:rPr>
          <w:rFonts w:cstheme="minorHAnsi"/>
          <w:color w:val="000000" w:themeColor="text1"/>
        </w:rPr>
      </w:pPr>
      <w:r w:rsidRPr="00D56996">
        <w:rPr>
          <w:rFonts w:cstheme="minorHAnsi"/>
          <w:color w:val="000000" w:themeColor="text1"/>
        </w:rPr>
        <w:t>July 2022-July 2024:</w:t>
      </w:r>
      <w:r w:rsidRPr="00D56996">
        <w:rPr>
          <w:rFonts w:cstheme="minorHAnsi"/>
          <w:color w:val="000000" w:themeColor="text1"/>
          <w:spacing w:val="35"/>
        </w:rPr>
        <w:t xml:space="preserve"> </w:t>
      </w:r>
      <w:r w:rsidRPr="00D56996">
        <w:rPr>
          <w:rFonts w:cstheme="minorHAnsi"/>
          <w:color w:val="000000" w:themeColor="text1"/>
        </w:rPr>
        <w:t>Associate Professor, Environmental technology division, School of Industrial technology, Universiti Sains Malaysia (USM), Penang, Malaysia.</w:t>
      </w:r>
    </w:p>
    <w:p w14:paraId="3CC1F47F" w14:textId="77777777" w:rsidR="007C74F3" w:rsidRPr="00D56996" w:rsidRDefault="007C74F3" w:rsidP="007C74F3">
      <w:pPr>
        <w:pStyle w:val="ListParagraph"/>
        <w:widowControl w:val="0"/>
        <w:numPr>
          <w:ilvl w:val="0"/>
          <w:numId w:val="13"/>
        </w:numPr>
        <w:tabs>
          <w:tab w:val="left" w:pos="820"/>
        </w:tabs>
        <w:autoSpaceDE w:val="0"/>
        <w:autoSpaceDN w:val="0"/>
        <w:spacing w:before="21" w:after="0" w:line="240" w:lineRule="auto"/>
        <w:contextualSpacing w:val="0"/>
        <w:jc w:val="both"/>
        <w:rPr>
          <w:rFonts w:cstheme="minorHAnsi"/>
          <w:color w:val="000000" w:themeColor="text1"/>
        </w:rPr>
      </w:pPr>
      <w:r w:rsidRPr="00D56996">
        <w:rPr>
          <w:rFonts w:cstheme="minorHAnsi"/>
          <w:color w:val="000000" w:themeColor="text1"/>
        </w:rPr>
        <w:t>July 2018-July 2022: Associate Professor and senior research scientist, Institute of Oceanography and Maritime studies, International Islamic University Malaysia (IIUM), Malaysia.</w:t>
      </w:r>
    </w:p>
    <w:p w14:paraId="77CD88E5" w14:textId="77777777" w:rsidR="007C74F3" w:rsidRPr="00D56996" w:rsidRDefault="007C74F3" w:rsidP="007C74F3">
      <w:pPr>
        <w:pStyle w:val="ListParagraph"/>
        <w:widowControl w:val="0"/>
        <w:numPr>
          <w:ilvl w:val="0"/>
          <w:numId w:val="13"/>
        </w:numPr>
        <w:tabs>
          <w:tab w:val="left" w:pos="820"/>
        </w:tabs>
        <w:autoSpaceDE w:val="0"/>
        <w:autoSpaceDN w:val="0"/>
        <w:spacing w:before="26" w:after="0" w:line="256" w:lineRule="auto"/>
        <w:ind w:right="133"/>
        <w:contextualSpacing w:val="0"/>
        <w:rPr>
          <w:rFonts w:cstheme="minorHAnsi"/>
          <w:color w:val="000000" w:themeColor="text1"/>
        </w:rPr>
      </w:pPr>
      <w:r w:rsidRPr="00D56996">
        <w:rPr>
          <w:rFonts w:cstheme="minorHAnsi"/>
          <w:color w:val="000000" w:themeColor="text1"/>
        </w:rPr>
        <w:t>June 2014-June 2018: Assistant Professor, Institute of Oceanography and Maritime studies, International Islamic University Malaysia (IIUM), Malaysia.</w:t>
      </w:r>
    </w:p>
    <w:p w14:paraId="2309B473" w14:textId="77777777" w:rsidR="007C74F3" w:rsidRPr="00D56996" w:rsidRDefault="007C74F3" w:rsidP="007C74F3">
      <w:pPr>
        <w:pStyle w:val="ListParagraph"/>
        <w:widowControl w:val="0"/>
        <w:numPr>
          <w:ilvl w:val="0"/>
          <w:numId w:val="13"/>
        </w:numPr>
        <w:tabs>
          <w:tab w:val="left" w:pos="820"/>
        </w:tabs>
        <w:autoSpaceDE w:val="0"/>
        <w:autoSpaceDN w:val="0"/>
        <w:spacing w:before="26" w:after="0" w:line="256" w:lineRule="auto"/>
        <w:ind w:right="133"/>
        <w:contextualSpacing w:val="0"/>
        <w:rPr>
          <w:rFonts w:cstheme="minorHAnsi"/>
          <w:color w:val="000000" w:themeColor="text1"/>
        </w:rPr>
      </w:pPr>
      <w:r w:rsidRPr="00D56996">
        <w:rPr>
          <w:rFonts w:cstheme="minorHAnsi"/>
          <w:color w:val="000000" w:themeColor="text1"/>
        </w:rPr>
        <w:t>Jan 2013-May 2014: Postdoctoral fellow, Faculty of science, International Islamic University Malaysia (IIUM), Malaysia.</w:t>
      </w:r>
    </w:p>
    <w:p w14:paraId="465C71F9" w14:textId="77777777" w:rsidR="007C74F3" w:rsidRDefault="007C74F3" w:rsidP="007C74F3">
      <w:pPr>
        <w:pStyle w:val="ListParagraph"/>
        <w:widowControl w:val="0"/>
        <w:numPr>
          <w:ilvl w:val="0"/>
          <w:numId w:val="13"/>
        </w:numPr>
        <w:tabs>
          <w:tab w:val="left" w:pos="820"/>
        </w:tabs>
        <w:autoSpaceDE w:val="0"/>
        <w:autoSpaceDN w:val="0"/>
        <w:spacing w:before="26" w:after="0" w:line="256" w:lineRule="auto"/>
        <w:ind w:right="133"/>
        <w:contextualSpacing w:val="0"/>
        <w:rPr>
          <w:rFonts w:cstheme="minorHAnsi"/>
          <w:color w:val="000000" w:themeColor="text1"/>
        </w:rPr>
      </w:pPr>
      <w:r w:rsidRPr="00D56996">
        <w:rPr>
          <w:rFonts w:cstheme="minorHAnsi"/>
          <w:color w:val="000000" w:themeColor="text1"/>
        </w:rPr>
        <w:t>Nov 2009-Feb-2013: Research Assistant, Faculty of science, International Islamic University Malaysia (IIUM), Malaysia</w:t>
      </w:r>
    </w:p>
    <w:p w14:paraId="638D4142" w14:textId="77777777" w:rsidR="007C74F3" w:rsidRDefault="007C74F3" w:rsidP="007C74F3">
      <w:pPr>
        <w:tabs>
          <w:tab w:val="left" w:pos="820"/>
        </w:tabs>
        <w:spacing w:before="26" w:line="256" w:lineRule="auto"/>
        <w:ind w:right="133"/>
        <w:rPr>
          <w:rFonts w:cstheme="minorHAnsi"/>
          <w:color w:val="000000" w:themeColor="text1"/>
        </w:rPr>
      </w:pPr>
    </w:p>
    <w:tbl>
      <w:tblPr>
        <w:tblStyle w:val="TableGrid"/>
        <w:tblW w:w="0" w:type="auto"/>
        <w:tblLook w:val="04A0" w:firstRow="1" w:lastRow="0" w:firstColumn="1" w:lastColumn="0" w:noHBand="0" w:noVBand="1"/>
      </w:tblPr>
      <w:tblGrid>
        <w:gridCol w:w="9350"/>
      </w:tblGrid>
      <w:tr w:rsidR="00EA44DE" w14:paraId="6E9E5978" w14:textId="77777777" w:rsidTr="00EA44DE">
        <w:tc>
          <w:tcPr>
            <w:tcW w:w="9350" w:type="dxa"/>
          </w:tcPr>
          <w:p w14:paraId="22C159CA" w14:textId="16A635A9" w:rsidR="00EA44DE" w:rsidRDefault="00EA44DE" w:rsidP="00EA44DE">
            <w:pPr>
              <w:shd w:val="clear" w:color="auto" w:fill="D9D9D9" w:themeFill="background1" w:themeFillShade="D9"/>
              <w:jc w:val="center"/>
            </w:pPr>
            <w:r w:rsidRPr="00EA44DE">
              <w:rPr>
                <w:b/>
                <w:bCs/>
                <w:sz w:val="28"/>
                <w:szCs w:val="28"/>
              </w:rPr>
              <w:t>Professional Membership</w:t>
            </w:r>
            <w:r w:rsidR="001E3C91">
              <w:rPr>
                <w:b/>
                <w:bCs/>
                <w:sz w:val="28"/>
                <w:szCs w:val="28"/>
              </w:rPr>
              <w:t xml:space="preserve"> &amp; Activities</w:t>
            </w:r>
          </w:p>
        </w:tc>
      </w:tr>
    </w:tbl>
    <w:p w14:paraId="5B51A40A" w14:textId="5C87D10B" w:rsidR="00C94DF4" w:rsidRDefault="00C94DF4" w:rsidP="00294470">
      <w:pPr>
        <w:jc w:val="center"/>
      </w:pPr>
    </w:p>
    <w:p w14:paraId="540028CB" w14:textId="77777777" w:rsidR="007C74F3" w:rsidRPr="00D56996" w:rsidRDefault="007C74F3" w:rsidP="007C74F3">
      <w:pPr>
        <w:pStyle w:val="ListParagraph"/>
        <w:widowControl w:val="0"/>
        <w:numPr>
          <w:ilvl w:val="0"/>
          <w:numId w:val="13"/>
        </w:numPr>
        <w:autoSpaceDE w:val="0"/>
        <w:autoSpaceDN w:val="0"/>
        <w:adjustRightInd w:val="0"/>
        <w:spacing w:after="200" w:line="276" w:lineRule="auto"/>
        <w:jc w:val="both"/>
        <w:rPr>
          <w:rFonts w:eastAsia="Times New Roman" w:cstheme="minorHAnsi"/>
          <w:color w:val="000000" w:themeColor="text1"/>
        </w:rPr>
      </w:pPr>
      <w:r w:rsidRPr="00D56996">
        <w:rPr>
          <w:rFonts w:eastAsia="Times New Roman" w:cstheme="minorHAnsi"/>
          <w:color w:val="000000" w:themeColor="text1"/>
        </w:rPr>
        <w:t xml:space="preserve">IUCN Co-chair on the trade, industry and use of horseshoe crabs working group. </w:t>
      </w:r>
    </w:p>
    <w:p w14:paraId="2529C8CB" w14:textId="77777777" w:rsidR="007C74F3" w:rsidRPr="00D56996" w:rsidRDefault="007C74F3" w:rsidP="007C74F3">
      <w:pPr>
        <w:pStyle w:val="ListParagraph"/>
        <w:widowControl w:val="0"/>
        <w:numPr>
          <w:ilvl w:val="0"/>
          <w:numId w:val="13"/>
        </w:numPr>
        <w:autoSpaceDE w:val="0"/>
        <w:autoSpaceDN w:val="0"/>
        <w:adjustRightInd w:val="0"/>
        <w:spacing w:after="200" w:line="276" w:lineRule="auto"/>
        <w:jc w:val="both"/>
        <w:rPr>
          <w:rFonts w:eastAsia="Times New Roman" w:cstheme="minorHAnsi"/>
          <w:color w:val="000000" w:themeColor="text1"/>
        </w:rPr>
      </w:pPr>
      <w:r w:rsidRPr="00D56996">
        <w:rPr>
          <w:rFonts w:eastAsia="Times New Roman" w:cstheme="minorHAnsi"/>
          <w:color w:val="000000" w:themeColor="text1"/>
        </w:rPr>
        <w:t>Director Young Professional Council - The International Water, Air and Soil Conservation (INWASCON)</w:t>
      </w:r>
    </w:p>
    <w:p w14:paraId="4F08CD71" w14:textId="77777777" w:rsidR="007C74F3" w:rsidRPr="00D56996" w:rsidRDefault="007C74F3" w:rsidP="007C74F3">
      <w:pPr>
        <w:pStyle w:val="ListParagraph"/>
        <w:widowControl w:val="0"/>
        <w:numPr>
          <w:ilvl w:val="0"/>
          <w:numId w:val="13"/>
        </w:numPr>
        <w:autoSpaceDE w:val="0"/>
        <w:autoSpaceDN w:val="0"/>
        <w:adjustRightInd w:val="0"/>
        <w:spacing w:after="200" w:line="276" w:lineRule="auto"/>
        <w:jc w:val="both"/>
        <w:rPr>
          <w:rFonts w:eastAsia="Times New Roman" w:cstheme="minorHAnsi"/>
          <w:color w:val="000000" w:themeColor="text1"/>
        </w:rPr>
      </w:pPr>
      <w:r w:rsidRPr="00D56996">
        <w:rPr>
          <w:rFonts w:eastAsia="Times New Roman" w:cstheme="minorHAnsi"/>
          <w:color w:val="000000" w:themeColor="text1"/>
        </w:rPr>
        <w:t>Member of IUCN Species Specialist Committee on Horseshoe crab</w:t>
      </w:r>
    </w:p>
    <w:p w14:paraId="1FBE3CA6" w14:textId="77777777" w:rsidR="007C74F3" w:rsidRPr="00D56996" w:rsidRDefault="007C74F3" w:rsidP="007C74F3">
      <w:pPr>
        <w:pStyle w:val="ListParagraph"/>
        <w:widowControl w:val="0"/>
        <w:numPr>
          <w:ilvl w:val="0"/>
          <w:numId w:val="13"/>
        </w:numPr>
        <w:autoSpaceDE w:val="0"/>
        <w:autoSpaceDN w:val="0"/>
        <w:adjustRightInd w:val="0"/>
        <w:spacing w:after="200" w:line="276" w:lineRule="auto"/>
        <w:jc w:val="both"/>
        <w:rPr>
          <w:rFonts w:eastAsia="Times New Roman" w:cstheme="minorHAnsi"/>
          <w:color w:val="000000" w:themeColor="text1"/>
        </w:rPr>
      </w:pPr>
      <w:r w:rsidRPr="00D56996">
        <w:rPr>
          <w:rFonts w:eastAsia="Times New Roman" w:cstheme="minorHAnsi"/>
          <w:color w:val="000000" w:themeColor="text1"/>
        </w:rPr>
        <w:t>Member of Coastal &amp; Estuarine Research Foundation, USA.</w:t>
      </w:r>
    </w:p>
    <w:p w14:paraId="6029628D" w14:textId="77777777" w:rsidR="007C74F3" w:rsidRPr="00D56996" w:rsidRDefault="007C74F3" w:rsidP="007C74F3">
      <w:pPr>
        <w:pStyle w:val="ListParagraph"/>
        <w:widowControl w:val="0"/>
        <w:numPr>
          <w:ilvl w:val="0"/>
          <w:numId w:val="13"/>
        </w:numPr>
        <w:autoSpaceDE w:val="0"/>
        <w:autoSpaceDN w:val="0"/>
        <w:adjustRightInd w:val="0"/>
        <w:spacing w:after="200" w:line="276" w:lineRule="auto"/>
        <w:jc w:val="both"/>
        <w:rPr>
          <w:rFonts w:eastAsia="Times New Roman" w:cstheme="minorHAnsi"/>
          <w:color w:val="000000" w:themeColor="text1"/>
        </w:rPr>
      </w:pPr>
      <w:r w:rsidRPr="00D56996">
        <w:rPr>
          <w:rFonts w:eastAsia="Times New Roman" w:cstheme="minorHAnsi"/>
          <w:color w:val="000000" w:themeColor="text1"/>
        </w:rPr>
        <w:t>Advisory board - UCSA, Dip. biotechnology program</w:t>
      </w:r>
    </w:p>
    <w:p w14:paraId="2EB6A88B" w14:textId="77777777" w:rsidR="007C74F3" w:rsidRPr="00D56996" w:rsidRDefault="007C74F3" w:rsidP="007C74F3">
      <w:pPr>
        <w:pStyle w:val="ListParagraph"/>
        <w:widowControl w:val="0"/>
        <w:numPr>
          <w:ilvl w:val="0"/>
          <w:numId w:val="13"/>
        </w:numPr>
        <w:autoSpaceDE w:val="0"/>
        <w:autoSpaceDN w:val="0"/>
        <w:adjustRightInd w:val="0"/>
        <w:spacing w:after="200" w:line="276" w:lineRule="auto"/>
        <w:jc w:val="both"/>
        <w:rPr>
          <w:rFonts w:eastAsia="Times New Roman" w:cstheme="minorHAnsi"/>
          <w:color w:val="000000" w:themeColor="text1"/>
        </w:rPr>
      </w:pPr>
      <w:r w:rsidRPr="00D56996">
        <w:rPr>
          <w:rFonts w:eastAsia="Times New Roman" w:cstheme="minorHAnsi"/>
          <w:color w:val="000000" w:themeColor="text1"/>
        </w:rPr>
        <w:t>Advisory board – Association for Biodiversity Conservation</w:t>
      </w:r>
    </w:p>
    <w:p w14:paraId="306CB6DC" w14:textId="77777777" w:rsidR="007C74F3" w:rsidRPr="00D56996" w:rsidRDefault="007C74F3" w:rsidP="007C74F3">
      <w:pPr>
        <w:pStyle w:val="ListParagraph"/>
        <w:widowControl w:val="0"/>
        <w:numPr>
          <w:ilvl w:val="0"/>
          <w:numId w:val="13"/>
        </w:numPr>
        <w:autoSpaceDE w:val="0"/>
        <w:autoSpaceDN w:val="0"/>
        <w:adjustRightInd w:val="0"/>
        <w:spacing w:after="200" w:line="276" w:lineRule="auto"/>
        <w:jc w:val="both"/>
        <w:rPr>
          <w:rFonts w:eastAsia="Times New Roman" w:cstheme="minorHAnsi"/>
          <w:color w:val="000000" w:themeColor="text1"/>
        </w:rPr>
      </w:pPr>
      <w:r w:rsidRPr="00D56996">
        <w:rPr>
          <w:rFonts w:eastAsia="Times New Roman" w:cstheme="minorHAnsi"/>
          <w:color w:val="000000" w:themeColor="text1"/>
        </w:rPr>
        <w:t>Member of Malaysian Fishery Society,</w:t>
      </w:r>
    </w:p>
    <w:p w14:paraId="55AFF202" w14:textId="77777777" w:rsidR="007C74F3" w:rsidRPr="00D56996" w:rsidRDefault="007C74F3" w:rsidP="007C74F3">
      <w:pPr>
        <w:pStyle w:val="ListParagraph"/>
        <w:widowControl w:val="0"/>
        <w:numPr>
          <w:ilvl w:val="0"/>
          <w:numId w:val="13"/>
        </w:numPr>
        <w:autoSpaceDE w:val="0"/>
        <w:autoSpaceDN w:val="0"/>
        <w:adjustRightInd w:val="0"/>
        <w:spacing w:after="200" w:line="276" w:lineRule="auto"/>
        <w:jc w:val="both"/>
        <w:rPr>
          <w:rFonts w:eastAsia="Times New Roman" w:cstheme="minorHAnsi"/>
          <w:color w:val="000000" w:themeColor="text1"/>
        </w:rPr>
      </w:pPr>
      <w:r w:rsidRPr="00D56996">
        <w:rPr>
          <w:rFonts w:eastAsia="Times New Roman" w:cstheme="minorHAnsi"/>
          <w:color w:val="000000" w:themeColor="text1"/>
        </w:rPr>
        <w:t>Member of British Ecological Society</w:t>
      </w:r>
    </w:p>
    <w:p w14:paraId="59E419A1" w14:textId="77777777" w:rsidR="007C74F3" w:rsidRPr="00D56996" w:rsidRDefault="007C74F3" w:rsidP="007C74F3">
      <w:pPr>
        <w:pStyle w:val="ListParagraph"/>
        <w:widowControl w:val="0"/>
        <w:numPr>
          <w:ilvl w:val="0"/>
          <w:numId w:val="13"/>
        </w:numPr>
        <w:autoSpaceDE w:val="0"/>
        <w:autoSpaceDN w:val="0"/>
        <w:adjustRightInd w:val="0"/>
        <w:spacing w:after="200" w:line="276" w:lineRule="auto"/>
        <w:jc w:val="both"/>
        <w:rPr>
          <w:rFonts w:eastAsia="Times New Roman" w:cstheme="minorHAnsi"/>
          <w:color w:val="000000" w:themeColor="text1"/>
        </w:rPr>
      </w:pPr>
      <w:r w:rsidRPr="00D56996">
        <w:rPr>
          <w:rFonts w:eastAsia="Times New Roman" w:cstheme="minorHAnsi"/>
          <w:color w:val="000000" w:themeColor="text1"/>
        </w:rPr>
        <w:t xml:space="preserve">Consultant for </w:t>
      </w:r>
      <w:proofErr w:type="spellStart"/>
      <w:r w:rsidRPr="00D56996">
        <w:rPr>
          <w:rFonts w:eastAsia="Times New Roman" w:cstheme="minorHAnsi"/>
          <w:color w:val="000000" w:themeColor="text1"/>
        </w:rPr>
        <w:t>Biopep</w:t>
      </w:r>
      <w:proofErr w:type="spellEnd"/>
      <w:r w:rsidRPr="00D56996">
        <w:rPr>
          <w:rFonts w:eastAsia="Times New Roman" w:cstheme="minorHAnsi"/>
          <w:color w:val="000000" w:themeColor="text1"/>
        </w:rPr>
        <w:t xml:space="preserve"> Biotechnology </w:t>
      </w:r>
      <w:proofErr w:type="spellStart"/>
      <w:r w:rsidRPr="00D56996">
        <w:rPr>
          <w:rFonts w:eastAsia="Times New Roman" w:cstheme="minorHAnsi"/>
          <w:color w:val="000000" w:themeColor="text1"/>
        </w:rPr>
        <w:t>Sdn</w:t>
      </w:r>
      <w:proofErr w:type="spellEnd"/>
      <w:r w:rsidRPr="00D56996">
        <w:rPr>
          <w:rFonts w:eastAsia="Times New Roman" w:cstheme="minorHAnsi"/>
          <w:color w:val="000000" w:themeColor="text1"/>
        </w:rPr>
        <w:t xml:space="preserve">. Bhd. Malaysia </w:t>
      </w:r>
    </w:p>
    <w:p w14:paraId="1EB82CB4" w14:textId="77777777" w:rsidR="007C74F3" w:rsidRPr="00D56996" w:rsidRDefault="007C74F3" w:rsidP="007C74F3">
      <w:pPr>
        <w:pStyle w:val="ListParagraph"/>
        <w:widowControl w:val="0"/>
        <w:numPr>
          <w:ilvl w:val="0"/>
          <w:numId w:val="13"/>
        </w:numPr>
        <w:autoSpaceDE w:val="0"/>
        <w:autoSpaceDN w:val="0"/>
        <w:adjustRightInd w:val="0"/>
        <w:spacing w:after="200" w:line="276" w:lineRule="auto"/>
        <w:jc w:val="both"/>
        <w:rPr>
          <w:rFonts w:eastAsia="Times New Roman" w:cstheme="minorHAnsi"/>
          <w:color w:val="000000" w:themeColor="text1"/>
        </w:rPr>
      </w:pPr>
      <w:r w:rsidRPr="00D56996">
        <w:rPr>
          <w:rFonts w:eastAsia="Times New Roman" w:cstheme="minorHAnsi"/>
          <w:color w:val="000000" w:themeColor="text1"/>
        </w:rPr>
        <w:t>Consultant for Asia Nutraceutical, Pvt. Ltd India</w:t>
      </w:r>
    </w:p>
    <w:p w14:paraId="1A97A87F" w14:textId="77777777" w:rsidR="007C74F3" w:rsidRPr="00D56996" w:rsidRDefault="007C74F3" w:rsidP="007C74F3">
      <w:pPr>
        <w:pStyle w:val="ListParagraph"/>
        <w:widowControl w:val="0"/>
        <w:numPr>
          <w:ilvl w:val="0"/>
          <w:numId w:val="13"/>
        </w:numPr>
        <w:autoSpaceDE w:val="0"/>
        <w:autoSpaceDN w:val="0"/>
        <w:adjustRightInd w:val="0"/>
        <w:spacing w:after="200" w:line="276" w:lineRule="auto"/>
        <w:jc w:val="both"/>
        <w:rPr>
          <w:rFonts w:eastAsia="Times New Roman" w:cstheme="minorHAnsi"/>
          <w:color w:val="000000" w:themeColor="text1"/>
        </w:rPr>
      </w:pPr>
      <w:r w:rsidRPr="00D56996">
        <w:rPr>
          <w:rFonts w:eastAsia="Times New Roman" w:cstheme="minorHAnsi"/>
          <w:color w:val="000000" w:themeColor="text1"/>
        </w:rPr>
        <w:t>Consultant for V5 organic. Pvt. Ltd. India</w:t>
      </w:r>
    </w:p>
    <w:p w14:paraId="4727BEF7" w14:textId="77777777" w:rsidR="007C74F3" w:rsidRPr="00D56996" w:rsidRDefault="007C74F3" w:rsidP="007C74F3">
      <w:pPr>
        <w:pStyle w:val="ListParagraph"/>
        <w:widowControl w:val="0"/>
        <w:numPr>
          <w:ilvl w:val="0"/>
          <w:numId w:val="13"/>
        </w:numPr>
        <w:autoSpaceDE w:val="0"/>
        <w:autoSpaceDN w:val="0"/>
        <w:adjustRightInd w:val="0"/>
        <w:spacing w:after="200" w:line="276" w:lineRule="auto"/>
        <w:jc w:val="both"/>
        <w:rPr>
          <w:rFonts w:eastAsia="Times New Roman" w:cstheme="minorHAnsi"/>
          <w:color w:val="000000" w:themeColor="text1"/>
        </w:rPr>
      </w:pPr>
      <w:r w:rsidRPr="00D56996">
        <w:rPr>
          <w:rFonts w:eastAsia="Times New Roman" w:cstheme="minorHAnsi"/>
          <w:color w:val="000000" w:themeColor="text1"/>
        </w:rPr>
        <w:t xml:space="preserve">Consultant for </w:t>
      </w:r>
      <w:proofErr w:type="spellStart"/>
      <w:r w:rsidRPr="00D56996">
        <w:rPr>
          <w:rFonts w:eastAsia="Times New Roman" w:cstheme="minorHAnsi"/>
          <w:color w:val="000000" w:themeColor="text1"/>
        </w:rPr>
        <w:t>Marizone</w:t>
      </w:r>
      <w:proofErr w:type="spellEnd"/>
      <w:r w:rsidRPr="00D56996">
        <w:rPr>
          <w:rFonts w:eastAsia="Times New Roman" w:cstheme="minorHAnsi"/>
          <w:color w:val="000000" w:themeColor="text1"/>
        </w:rPr>
        <w:t>. Biotech Pvt. Ltd. India</w:t>
      </w:r>
    </w:p>
    <w:tbl>
      <w:tblPr>
        <w:tblStyle w:val="TableGrid"/>
        <w:tblW w:w="0" w:type="auto"/>
        <w:tblLook w:val="04A0" w:firstRow="1" w:lastRow="0" w:firstColumn="1" w:lastColumn="0" w:noHBand="0" w:noVBand="1"/>
      </w:tblPr>
      <w:tblGrid>
        <w:gridCol w:w="9350"/>
      </w:tblGrid>
      <w:tr w:rsidR="00C613BB" w14:paraId="54443108" w14:textId="77777777" w:rsidTr="00C613BB">
        <w:tc>
          <w:tcPr>
            <w:tcW w:w="9350" w:type="dxa"/>
          </w:tcPr>
          <w:p w14:paraId="4D9124F9" w14:textId="611A0DC3" w:rsidR="00C613BB" w:rsidRDefault="00C613BB" w:rsidP="00C613BB">
            <w:pPr>
              <w:shd w:val="clear" w:color="auto" w:fill="D9D9D9" w:themeFill="background1" w:themeFillShade="D9"/>
              <w:jc w:val="center"/>
            </w:pPr>
            <w:r w:rsidRPr="00C613BB">
              <w:rPr>
                <w:b/>
                <w:bCs/>
                <w:sz w:val="28"/>
                <w:szCs w:val="28"/>
              </w:rPr>
              <w:t>Teaching Experience</w:t>
            </w:r>
          </w:p>
        </w:tc>
      </w:tr>
    </w:tbl>
    <w:p w14:paraId="5B092257" w14:textId="31334C05" w:rsidR="007C74F3" w:rsidRPr="00D56996" w:rsidRDefault="007C74F3" w:rsidP="007C74F3">
      <w:pPr>
        <w:pStyle w:val="ListParagraph"/>
        <w:widowControl w:val="0"/>
        <w:numPr>
          <w:ilvl w:val="0"/>
          <w:numId w:val="13"/>
        </w:numPr>
        <w:tabs>
          <w:tab w:val="left" w:pos="806"/>
        </w:tabs>
        <w:autoSpaceDE w:val="0"/>
        <w:autoSpaceDN w:val="0"/>
        <w:spacing w:before="121" w:after="19"/>
        <w:ind w:left="806" w:right="137"/>
        <w:contextualSpacing w:val="0"/>
        <w:rPr>
          <w:rFonts w:cstheme="minorHAnsi"/>
          <w:color w:val="000000" w:themeColor="text1"/>
        </w:rPr>
      </w:pPr>
      <w:r w:rsidRPr="00D56996">
        <w:rPr>
          <w:rFonts w:cstheme="minorHAnsi"/>
          <w:color w:val="000000" w:themeColor="text1"/>
        </w:rPr>
        <w:t>&gt;13</w:t>
      </w:r>
      <w:r w:rsidRPr="00D56996">
        <w:rPr>
          <w:rFonts w:cstheme="minorHAnsi"/>
          <w:color w:val="000000" w:themeColor="text1"/>
          <w:spacing w:val="-10"/>
        </w:rPr>
        <w:t xml:space="preserve"> </w:t>
      </w:r>
      <w:r w:rsidRPr="00D56996">
        <w:rPr>
          <w:rFonts w:cstheme="minorHAnsi"/>
          <w:color w:val="000000" w:themeColor="text1"/>
        </w:rPr>
        <w:t>years</w:t>
      </w:r>
      <w:r w:rsidRPr="00D56996">
        <w:rPr>
          <w:rFonts w:cstheme="minorHAnsi"/>
          <w:color w:val="000000" w:themeColor="text1"/>
          <w:spacing w:val="-11"/>
        </w:rPr>
        <w:t xml:space="preserve"> </w:t>
      </w:r>
      <w:r w:rsidRPr="00D56996">
        <w:rPr>
          <w:rFonts w:cstheme="minorHAnsi"/>
          <w:color w:val="000000" w:themeColor="text1"/>
        </w:rPr>
        <w:t>of</w:t>
      </w:r>
      <w:r w:rsidRPr="00D56996">
        <w:rPr>
          <w:rFonts w:cstheme="minorHAnsi"/>
          <w:color w:val="000000" w:themeColor="text1"/>
          <w:spacing w:val="-10"/>
        </w:rPr>
        <w:t xml:space="preserve"> </w:t>
      </w:r>
      <w:r w:rsidRPr="00D56996">
        <w:rPr>
          <w:rFonts w:cstheme="minorHAnsi"/>
          <w:color w:val="000000" w:themeColor="text1"/>
        </w:rPr>
        <w:t>experience</w:t>
      </w:r>
      <w:r w:rsidRPr="00D56996">
        <w:rPr>
          <w:rFonts w:cstheme="minorHAnsi"/>
          <w:color w:val="000000" w:themeColor="text1"/>
          <w:spacing w:val="-13"/>
        </w:rPr>
        <w:t xml:space="preserve"> </w:t>
      </w:r>
      <w:r w:rsidRPr="00D56996">
        <w:rPr>
          <w:rFonts w:cstheme="minorHAnsi"/>
          <w:color w:val="000000" w:themeColor="text1"/>
        </w:rPr>
        <w:t>as</w:t>
      </w:r>
      <w:r w:rsidRPr="00D56996">
        <w:rPr>
          <w:rFonts w:cstheme="minorHAnsi"/>
          <w:color w:val="000000" w:themeColor="text1"/>
          <w:spacing w:val="-9"/>
        </w:rPr>
        <w:t xml:space="preserve"> </w:t>
      </w:r>
      <w:r w:rsidRPr="00D56996">
        <w:rPr>
          <w:rFonts w:cstheme="minorHAnsi"/>
          <w:color w:val="000000" w:themeColor="text1"/>
        </w:rPr>
        <w:t>lecturer</w:t>
      </w:r>
      <w:r w:rsidRPr="00D56996">
        <w:rPr>
          <w:rFonts w:cstheme="minorHAnsi"/>
          <w:color w:val="000000" w:themeColor="text1"/>
          <w:spacing w:val="-10"/>
        </w:rPr>
        <w:t xml:space="preserve"> </w:t>
      </w:r>
      <w:r w:rsidRPr="00D56996">
        <w:rPr>
          <w:rFonts w:cstheme="minorHAnsi"/>
          <w:color w:val="000000" w:themeColor="text1"/>
        </w:rPr>
        <w:t>on</w:t>
      </w:r>
      <w:r w:rsidRPr="00D56996">
        <w:rPr>
          <w:rFonts w:cstheme="minorHAnsi"/>
          <w:color w:val="000000" w:themeColor="text1"/>
          <w:spacing w:val="-11"/>
        </w:rPr>
        <w:t xml:space="preserve"> </w:t>
      </w:r>
      <w:r w:rsidRPr="00D56996">
        <w:rPr>
          <w:rFonts w:cstheme="minorHAnsi"/>
          <w:color w:val="000000" w:themeColor="text1"/>
        </w:rPr>
        <w:t>marine conservation biology and genomics, molecular ecology, environmental pollution, climate change and species adaptation, and biostatistics.</w:t>
      </w:r>
    </w:p>
    <w:p w14:paraId="08774EE8" w14:textId="77777777" w:rsidR="007C74F3" w:rsidRPr="00D56996" w:rsidRDefault="007C74F3" w:rsidP="007C74F3">
      <w:pPr>
        <w:pStyle w:val="BodyText"/>
        <w:spacing w:line="20" w:lineRule="exact"/>
        <w:ind w:left="417" w:firstLine="0"/>
        <w:jc w:val="left"/>
        <w:rPr>
          <w:rFonts w:asciiTheme="minorHAnsi" w:hAnsiTheme="minorHAnsi" w:cstheme="minorHAnsi"/>
          <w:color w:val="000000" w:themeColor="text1"/>
          <w:sz w:val="22"/>
          <w:szCs w:val="22"/>
        </w:rPr>
      </w:pPr>
    </w:p>
    <w:p w14:paraId="641AD1F3" w14:textId="77777777" w:rsidR="007C74F3" w:rsidRPr="00D56996" w:rsidRDefault="007C74F3" w:rsidP="007C74F3">
      <w:pPr>
        <w:pStyle w:val="ListParagraph"/>
        <w:widowControl w:val="0"/>
        <w:numPr>
          <w:ilvl w:val="0"/>
          <w:numId w:val="13"/>
        </w:numPr>
        <w:tabs>
          <w:tab w:val="left" w:pos="808"/>
        </w:tabs>
        <w:autoSpaceDE w:val="0"/>
        <w:autoSpaceDN w:val="0"/>
        <w:spacing w:after="0" w:line="256" w:lineRule="auto"/>
        <w:ind w:left="808" w:right="137"/>
        <w:contextualSpacing w:val="0"/>
        <w:jc w:val="both"/>
        <w:rPr>
          <w:rFonts w:cstheme="minorHAnsi"/>
          <w:color w:val="000000" w:themeColor="text1"/>
        </w:rPr>
      </w:pPr>
      <w:r w:rsidRPr="00D56996">
        <w:rPr>
          <w:rFonts w:cstheme="minorHAnsi"/>
          <w:color w:val="000000" w:themeColor="text1"/>
        </w:rPr>
        <w:t xml:space="preserve">Student supervision: 5 PhDs, 3 Masters; 23 UG Final year project students.  </w:t>
      </w:r>
    </w:p>
    <w:p w14:paraId="73F555E7" w14:textId="77777777" w:rsidR="007C74F3" w:rsidRPr="006A41E2" w:rsidRDefault="007C74F3" w:rsidP="007C74F3">
      <w:pPr>
        <w:pStyle w:val="ListParagraph"/>
        <w:widowControl w:val="0"/>
        <w:numPr>
          <w:ilvl w:val="0"/>
          <w:numId w:val="13"/>
        </w:numPr>
        <w:tabs>
          <w:tab w:val="left" w:pos="808"/>
        </w:tabs>
        <w:autoSpaceDE w:val="0"/>
        <w:autoSpaceDN w:val="0"/>
        <w:spacing w:before="20" w:after="0" w:line="240" w:lineRule="auto"/>
        <w:ind w:left="808"/>
        <w:contextualSpacing w:val="0"/>
        <w:rPr>
          <w:rFonts w:cstheme="minorHAnsi"/>
          <w:color w:val="000000" w:themeColor="text1"/>
        </w:rPr>
      </w:pPr>
      <w:r w:rsidRPr="00D56996">
        <w:rPr>
          <w:rFonts w:cstheme="minorHAnsi"/>
          <w:color w:val="000000" w:themeColor="text1"/>
        </w:rPr>
        <w:t>Postgraduate</w:t>
      </w:r>
      <w:r w:rsidRPr="00D56996">
        <w:rPr>
          <w:rFonts w:cstheme="minorHAnsi"/>
          <w:color w:val="000000" w:themeColor="text1"/>
          <w:spacing w:val="-2"/>
        </w:rPr>
        <w:t xml:space="preserve"> program development and accreditation: 2 Master and 2 PhD programs.</w:t>
      </w:r>
    </w:p>
    <w:p w14:paraId="5D02BF29" w14:textId="398FC1C3" w:rsidR="00294470" w:rsidRDefault="00294470" w:rsidP="007C74F3">
      <w:pPr>
        <w:pStyle w:val="ListParagraph"/>
        <w:rPr>
          <w:sz w:val="24"/>
          <w:szCs w:val="24"/>
        </w:rPr>
      </w:pPr>
    </w:p>
    <w:tbl>
      <w:tblPr>
        <w:tblStyle w:val="TableGrid"/>
        <w:tblW w:w="0" w:type="auto"/>
        <w:shd w:val="clear" w:color="auto" w:fill="D9D9D9" w:themeFill="background1" w:themeFillShade="D9"/>
        <w:tblLook w:val="04A0" w:firstRow="1" w:lastRow="0" w:firstColumn="1" w:lastColumn="0" w:noHBand="0" w:noVBand="1"/>
      </w:tblPr>
      <w:tblGrid>
        <w:gridCol w:w="9350"/>
      </w:tblGrid>
      <w:tr w:rsidR="00C613BB" w14:paraId="555C3F92" w14:textId="77777777" w:rsidTr="00C613BB">
        <w:tc>
          <w:tcPr>
            <w:tcW w:w="9350" w:type="dxa"/>
            <w:shd w:val="clear" w:color="auto" w:fill="D9D9D9" w:themeFill="background1" w:themeFillShade="D9"/>
          </w:tcPr>
          <w:p w14:paraId="673AC9CA" w14:textId="0DF1ED1B" w:rsidR="00C613BB" w:rsidRDefault="00C613BB" w:rsidP="00C613BB">
            <w:pPr>
              <w:jc w:val="center"/>
            </w:pPr>
            <w:r w:rsidRPr="00C613BB">
              <w:rPr>
                <w:b/>
                <w:bCs/>
                <w:sz w:val="28"/>
                <w:szCs w:val="28"/>
              </w:rPr>
              <w:t>Conferences &amp; Workshops</w:t>
            </w:r>
          </w:p>
        </w:tc>
      </w:tr>
    </w:tbl>
    <w:p w14:paraId="6659ABEF" w14:textId="77777777" w:rsidR="007C74F3" w:rsidRDefault="007C74F3" w:rsidP="007C74F3">
      <w:pPr>
        <w:spacing w:line="276" w:lineRule="auto"/>
        <w:contextualSpacing/>
        <w:jc w:val="both"/>
        <w:rPr>
          <w:rFonts w:eastAsia="Times New Roman" w:cstheme="minorHAnsi"/>
          <w:bCs/>
          <w:color w:val="000000" w:themeColor="text1"/>
        </w:rPr>
      </w:pPr>
      <w:bookmarkStart w:id="0" w:name="_Hlk534814205"/>
      <w:r w:rsidRPr="00D56996">
        <w:rPr>
          <w:rFonts w:cstheme="minorHAnsi"/>
          <w:color w:val="000000" w:themeColor="text1"/>
        </w:rPr>
        <w:t xml:space="preserve">Presented over 60 research papers in international conferences as </w:t>
      </w:r>
      <w:r>
        <w:rPr>
          <w:rFonts w:cstheme="minorHAnsi"/>
          <w:color w:val="000000" w:themeColor="text1"/>
        </w:rPr>
        <w:t xml:space="preserve">a </w:t>
      </w:r>
      <w:r w:rsidRPr="00D56996">
        <w:rPr>
          <w:rFonts w:cstheme="minorHAnsi"/>
          <w:color w:val="000000" w:themeColor="text1"/>
        </w:rPr>
        <w:t>presenter, invited speaker and Keynote speaker</w:t>
      </w:r>
      <w:r>
        <w:rPr>
          <w:rFonts w:cstheme="minorHAnsi"/>
          <w:color w:val="000000" w:themeColor="text1"/>
        </w:rPr>
        <w:t>.</w:t>
      </w:r>
    </w:p>
    <w:p w14:paraId="1925EFCE" w14:textId="77777777" w:rsidR="007C74F3" w:rsidRPr="00C343ED" w:rsidRDefault="007C74F3" w:rsidP="007C74F3">
      <w:pPr>
        <w:numPr>
          <w:ilvl w:val="0"/>
          <w:numId w:val="14"/>
        </w:numPr>
        <w:spacing w:line="276" w:lineRule="auto"/>
        <w:contextualSpacing/>
        <w:jc w:val="both"/>
        <w:rPr>
          <w:rFonts w:eastAsia="Times New Roman" w:cstheme="minorHAnsi"/>
          <w:bCs/>
          <w:color w:val="000000" w:themeColor="text1"/>
        </w:rPr>
      </w:pPr>
      <w:r w:rsidRPr="00D56996">
        <w:rPr>
          <w:rFonts w:eastAsia="Times New Roman" w:cstheme="minorHAnsi"/>
          <w:bCs/>
          <w:color w:val="000000" w:themeColor="text1"/>
        </w:rPr>
        <w:t>Organizing</w:t>
      </w:r>
      <w:r w:rsidRPr="00C343ED">
        <w:rPr>
          <w:rFonts w:eastAsia="Times New Roman" w:cstheme="minorHAnsi"/>
          <w:bCs/>
          <w:color w:val="000000" w:themeColor="text1"/>
        </w:rPr>
        <w:t xml:space="preserve"> committee</w:t>
      </w:r>
      <w:r w:rsidRPr="00C343ED">
        <w:rPr>
          <w:rFonts w:eastAsia="Times New Roman" w:cstheme="minorHAnsi"/>
          <w:bCs/>
          <w:color w:val="000000" w:themeColor="text1"/>
        </w:rPr>
        <w:tab/>
        <w:t>-IUCN SSC – 5</w:t>
      </w:r>
      <w:r w:rsidRPr="00C343ED">
        <w:rPr>
          <w:rFonts w:eastAsia="Times New Roman" w:cstheme="minorHAnsi"/>
          <w:bCs/>
          <w:color w:val="000000" w:themeColor="text1"/>
          <w:vertAlign w:val="superscript"/>
        </w:rPr>
        <w:t>th</w:t>
      </w:r>
      <w:r w:rsidRPr="00C343ED">
        <w:rPr>
          <w:rFonts w:eastAsia="Times New Roman" w:cstheme="minorHAnsi"/>
          <w:bCs/>
          <w:color w:val="000000" w:themeColor="text1"/>
        </w:rPr>
        <w:t xml:space="preserve"> International Conference on the conservation of </w:t>
      </w:r>
    </w:p>
    <w:p w14:paraId="5F6D6E9A" w14:textId="77777777" w:rsidR="007C74F3" w:rsidRPr="00C343ED" w:rsidRDefault="007C74F3" w:rsidP="007C74F3">
      <w:pPr>
        <w:spacing w:line="276" w:lineRule="auto"/>
        <w:ind w:left="3240" w:firstLine="360"/>
        <w:contextualSpacing/>
        <w:jc w:val="both"/>
        <w:rPr>
          <w:rFonts w:eastAsia="Times New Roman" w:cstheme="minorHAnsi"/>
          <w:bCs/>
          <w:color w:val="000000" w:themeColor="text1"/>
        </w:rPr>
      </w:pPr>
      <w:r w:rsidRPr="00C343ED">
        <w:rPr>
          <w:rFonts w:eastAsia="Times New Roman" w:cstheme="minorHAnsi"/>
          <w:bCs/>
          <w:color w:val="000000" w:themeColor="text1"/>
        </w:rPr>
        <w:t>horseshoe crabs 2024, at Nature Society Singapore.</w:t>
      </w:r>
    </w:p>
    <w:p w14:paraId="0438EFB4" w14:textId="77777777" w:rsidR="007C74F3" w:rsidRPr="00C343ED" w:rsidRDefault="007C74F3" w:rsidP="007C74F3">
      <w:pPr>
        <w:numPr>
          <w:ilvl w:val="0"/>
          <w:numId w:val="14"/>
        </w:numPr>
        <w:spacing w:line="276" w:lineRule="auto"/>
        <w:contextualSpacing/>
        <w:jc w:val="both"/>
        <w:rPr>
          <w:rFonts w:eastAsia="Times New Roman" w:cstheme="minorHAnsi"/>
          <w:bCs/>
          <w:color w:val="000000" w:themeColor="text1"/>
        </w:rPr>
      </w:pPr>
      <w:r w:rsidRPr="00C343ED">
        <w:rPr>
          <w:rFonts w:eastAsia="Times New Roman" w:cstheme="minorHAnsi"/>
          <w:bCs/>
          <w:color w:val="000000" w:themeColor="text1"/>
        </w:rPr>
        <w:t>Scientific committee</w:t>
      </w:r>
      <w:r w:rsidRPr="00C343ED">
        <w:rPr>
          <w:rFonts w:eastAsia="Times New Roman" w:cstheme="minorHAnsi"/>
          <w:bCs/>
          <w:color w:val="000000" w:themeColor="text1"/>
        </w:rPr>
        <w:tab/>
        <w:t xml:space="preserve">-IUCN SSC – International Conference on the conservation of </w:t>
      </w:r>
    </w:p>
    <w:p w14:paraId="17507322" w14:textId="77777777" w:rsidR="007C74F3" w:rsidRPr="00C343ED" w:rsidRDefault="007C74F3" w:rsidP="007C74F3">
      <w:pPr>
        <w:spacing w:line="276" w:lineRule="auto"/>
        <w:ind w:left="3240" w:firstLine="360"/>
        <w:contextualSpacing/>
        <w:jc w:val="both"/>
        <w:rPr>
          <w:rFonts w:eastAsia="Times New Roman" w:cstheme="minorHAnsi"/>
          <w:bCs/>
          <w:color w:val="000000" w:themeColor="text1"/>
        </w:rPr>
      </w:pPr>
      <w:r w:rsidRPr="00C343ED">
        <w:rPr>
          <w:rFonts w:eastAsia="Times New Roman" w:cstheme="minorHAnsi"/>
          <w:bCs/>
          <w:color w:val="000000" w:themeColor="text1"/>
        </w:rPr>
        <w:t>horseshoe crabs 2019, China.</w:t>
      </w:r>
    </w:p>
    <w:p w14:paraId="045D8F4F" w14:textId="77777777" w:rsidR="007C74F3" w:rsidRPr="00B345BB" w:rsidRDefault="007C74F3" w:rsidP="007C74F3">
      <w:pPr>
        <w:numPr>
          <w:ilvl w:val="0"/>
          <w:numId w:val="14"/>
        </w:numPr>
        <w:spacing w:line="276" w:lineRule="auto"/>
        <w:contextualSpacing/>
        <w:jc w:val="both"/>
        <w:rPr>
          <w:rFonts w:eastAsia="Times New Roman" w:cstheme="minorHAnsi"/>
          <w:bCs/>
          <w:color w:val="000000" w:themeColor="text1"/>
        </w:rPr>
      </w:pPr>
      <w:r w:rsidRPr="00C343ED">
        <w:rPr>
          <w:rFonts w:eastAsia="Times New Roman" w:cstheme="minorHAnsi"/>
          <w:bCs/>
          <w:color w:val="000000" w:themeColor="text1"/>
        </w:rPr>
        <w:t xml:space="preserve">Conference Secretary </w:t>
      </w:r>
      <w:r w:rsidRPr="00C343ED">
        <w:rPr>
          <w:rFonts w:eastAsia="Times New Roman" w:cstheme="minorHAnsi"/>
          <w:bCs/>
          <w:color w:val="000000" w:themeColor="text1"/>
        </w:rPr>
        <w:tab/>
        <w:t>-</w:t>
      </w:r>
      <w:r w:rsidRPr="00C343ED">
        <w:rPr>
          <w:rFonts w:eastAsia="Times New Roman" w:cstheme="minorHAnsi"/>
          <w:color w:val="000000" w:themeColor="text1"/>
        </w:rPr>
        <w:t xml:space="preserve">Regional meeting on the conservation of Asian horseshoe crabs, </w:t>
      </w:r>
      <w:r>
        <w:rPr>
          <w:rFonts w:eastAsia="Times New Roman" w:cstheme="minorHAnsi"/>
          <w:color w:val="000000" w:themeColor="text1"/>
        </w:rPr>
        <w:t xml:space="preserve"> </w:t>
      </w:r>
    </w:p>
    <w:p w14:paraId="144F86C5" w14:textId="77777777" w:rsidR="007C74F3" w:rsidRPr="00C343ED" w:rsidRDefault="007C74F3" w:rsidP="007C74F3">
      <w:pPr>
        <w:spacing w:line="276" w:lineRule="auto"/>
        <w:ind w:left="3240" w:firstLine="360"/>
        <w:contextualSpacing/>
        <w:jc w:val="both"/>
        <w:rPr>
          <w:rFonts w:eastAsia="Times New Roman" w:cstheme="minorHAnsi"/>
          <w:bCs/>
          <w:color w:val="000000" w:themeColor="text1"/>
        </w:rPr>
      </w:pPr>
      <w:r w:rsidRPr="00C343ED">
        <w:rPr>
          <w:rFonts w:eastAsia="Times New Roman" w:cstheme="minorHAnsi"/>
          <w:color w:val="000000" w:themeColor="text1"/>
        </w:rPr>
        <w:t>16-17</w:t>
      </w:r>
      <w:r w:rsidRPr="00C343ED">
        <w:rPr>
          <w:rFonts w:eastAsia="Times New Roman" w:cstheme="minorHAnsi"/>
          <w:color w:val="000000" w:themeColor="text1"/>
          <w:vertAlign w:val="superscript"/>
        </w:rPr>
        <w:t>th</w:t>
      </w:r>
      <w:r w:rsidRPr="00C343ED">
        <w:rPr>
          <w:rFonts w:eastAsia="Times New Roman" w:cstheme="minorHAnsi"/>
          <w:color w:val="000000" w:themeColor="text1"/>
        </w:rPr>
        <w:t xml:space="preserve"> Nov 2023.</w:t>
      </w:r>
    </w:p>
    <w:p w14:paraId="49F1E877" w14:textId="77777777" w:rsidR="007C74F3" w:rsidRPr="00C343ED" w:rsidRDefault="007C74F3" w:rsidP="007C74F3">
      <w:pPr>
        <w:numPr>
          <w:ilvl w:val="0"/>
          <w:numId w:val="14"/>
        </w:numPr>
        <w:spacing w:line="276" w:lineRule="auto"/>
        <w:contextualSpacing/>
        <w:jc w:val="both"/>
        <w:rPr>
          <w:rFonts w:eastAsia="Times New Roman" w:cstheme="minorHAnsi"/>
          <w:bCs/>
          <w:color w:val="000000" w:themeColor="text1"/>
        </w:rPr>
      </w:pPr>
      <w:r w:rsidRPr="00C343ED">
        <w:rPr>
          <w:rFonts w:eastAsia="Times New Roman" w:cstheme="minorHAnsi"/>
          <w:bCs/>
          <w:color w:val="000000" w:themeColor="text1"/>
        </w:rPr>
        <w:t xml:space="preserve">Conference Secretary - </w:t>
      </w:r>
      <w:r w:rsidRPr="00C343ED">
        <w:rPr>
          <w:rFonts w:eastAsia="Times New Roman" w:cstheme="minorHAnsi"/>
          <w:bCs/>
          <w:color w:val="000000" w:themeColor="text1"/>
        </w:rPr>
        <w:tab/>
        <w:t xml:space="preserve">[ICCA-HSC 2017] Bangkok Thailand. It was an intermediate IUCN </w:t>
      </w:r>
    </w:p>
    <w:p w14:paraId="60700036" w14:textId="77777777" w:rsidR="007C74F3" w:rsidRPr="00C343ED" w:rsidRDefault="007C74F3" w:rsidP="007C74F3">
      <w:pPr>
        <w:spacing w:line="276" w:lineRule="auto"/>
        <w:ind w:left="3600"/>
        <w:jc w:val="both"/>
        <w:rPr>
          <w:rFonts w:eastAsia="Times New Roman" w:cstheme="minorHAnsi"/>
          <w:bCs/>
          <w:color w:val="000000" w:themeColor="text1"/>
        </w:rPr>
      </w:pPr>
      <w:r w:rsidRPr="00C343ED">
        <w:rPr>
          <w:rFonts w:eastAsia="Times New Roman" w:cstheme="minorHAnsi"/>
          <w:bCs/>
          <w:color w:val="000000" w:themeColor="text1"/>
        </w:rPr>
        <w:t xml:space="preserve">conference on conservation of Horseshoe crabs). Report presented in IUCN SSC chair meeting in USA. </w:t>
      </w:r>
    </w:p>
    <w:p w14:paraId="43C4EF6F" w14:textId="77777777" w:rsidR="007C74F3" w:rsidRPr="00C343ED" w:rsidRDefault="007C74F3" w:rsidP="007C74F3">
      <w:pPr>
        <w:numPr>
          <w:ilvl w:val="0"/>
          <w:numId w:val="14"/>
        </w:numPr>
        <w:spacing w:line="276" w:lineRule="auto"/>
        <w:contextualSpacing/>
        <w:jc w:val="both"/>
        <w:rPr>
          <w:rFonts w:eastAsia="Times New Roman" w:cstheme="minorHAnsi"/>
          <w:bCs/>
          <w:color w:val="000000" w:themeColor="text1"/>
        </w:rPr>
      </w:pPr>
      <w:r w:rsidRPr="00C343ED">
        <w:rPr>
          <w:rFonts w:eastAsia="Times New Roman" w:cstheme="minorHAnsi"/>
          <w:bCs/>
          <w:color w:val="000000" w:themeColor="text1"/>
        </w:rPr>
        <w:t>Conference Secretary</w:t>
      </w:r>
      <w:r w:rsidRPr="00C343ED">
        <w:rPr>
          <w:rFonts w:eastAsia="Times New Roman" w:cstheme="minorHAnsi"/>
          <w:bCs/>
          <w:color w:val="000000" w:themeColor="text1"/>
        </w:rPr>
        <w:tab/>
      </w:r>
      <w:proofErr w:type="gramStart"/>
      <w:r w:rsidRPr="00C343ED">
        <w:rPr>
          <w:rFonts w:eastAsia="Times New Roman" w:cstheme="minorHAnsi"/>
          <w:bCs/>
          <w:color w:val="000000" w:themeColor="text1"/>
        </w:rPr>
        <w:t>-[</w:t>
      </w:r>
      <w:proofErr w:type="gramEnd"/>
      <w:r w:rsidRPr="00C343ED">
        <w:rPr>
          <w:rFonts w:eastAsia="Times New Roman" w:cstheme="minorHAnsi"/>
          <w:bCs/>
          <w:color w:val="000000" w:themeColor="text1"/>
        </w:rPr>
        <w:t xml:space="preserve">Clean-WAS 2019] Ho Chi Minh, Vietnam. Yearly International </w:t>
      </w:r>
    </w:p>
    <w:p w14:paraId="75224AAA" w14:textId="77777777" w:rsidR="007C74F3" w:rsidRPr="00C343ED" w:rsidRDefault="007C74F3" w:rsidP="007C74F3">
      <w:pPr>
        <w:spacing w:line="276" w:lineRule="auto"/>
        <w:ind w:left="3600"/>
        <w:contextualSpacing/>
        <w:jc w:val="both"/>
        <w:rPr>
          <w:rFonts w:eastAsia="Times New Roman" w:cstheme="minorHAnsi"/>
          <w:bCs/>
          <w:color w:val="000000" w:themeColor="text1"/>
        </w:rPr>
      </w:pPr>
      <w:r w:rsidRPr="00C343ED">
        <w:rPr>
          <w:rFonts w:eastAsia="Times New Roman" w:cstheme="minorHAnsi"/>
          <w:bCs/>
          <w:color w:val="000000" w:themeColor="text1"/>
        </w:rPr>
        <w:t xml:space="preserve">conference on clean Water Air and Soil. Organized by INWASCON society. </w:t>
      </w:r>
    </w:p>
    <w:p w14:paraId="3F9757B1" w14:textId="77777777" w:rsidR="007C74F3" w:rsidRDefault="007C74F3" w:rsidP="007C74F3">
      <w:pPr>
        <w:numPr>
          <w:ilvl w:val="0"/>
          <w:numId w:val="14"/>
        </w:numPr>
        <w:spacing w:line="276" w:lineRule="auto"/>
        <w:contextualSpacing/>
        <w:jc w:val="both"/>
        <w:rPr>
          <w:rFonts w:eastAsia="Times New Roman" w:cstheme="minorHAnsi"/>
          <w:bCs/>
          <w:color w:val="000000" w:themeColor="text1"/>
        </w:rPr>
      </w:pPr>
      <w:r w:rsidRPr="00C343ED">
        <w:rPr>
          <w:rFonts w:eastAsia="Times New Roman" w:cstheme="minorHAnsi"/>
          <w:bCs/>
          <w:color w:val="000000" w:themeColor="text1"/>
        </w:rPr>
        <w:t xml:space="preserve">Conference </w:t>
      </w:r>
      <w:proofErr w:type="gramStart"/>
      <w:r w:rsidRPr="00C343ED">
        <w:rPr>
          <w:rFonts w:eastAsia="Times New Roman" w:cstheme="minorHAnsi"/>
          <w:bCs/>
          <w:color w:val="000000" w:themeColor="text1"/>
        </w:rPr>
        <w:t xml:space="preserve">Secretary </w:t>
      </w:r>
      <w:r w:rsidRPr="00C343ED">
        <w:rPr>
          <w:rFonts w:eastAsia="Times New Roman" w:cstheme="minorHAnsi"/>
          <w:bCs/>
          <w:color w:val="000000" w:themeColor="text1"/>
        </w:rPr>
        <w:tab/>
        <w:t>-</w:t>
      </w:r>
      <w:proofErr w:type="gramEnd"/>
      <w:r w:rsidRPr="00C343ED">
        <w:rPr>
          <w:rFonts w:eastAsia="Times New Roman" w:cstheme="minorHAnsi"/>
          <w:bCs/>
          <w:color w:val="000000" w:themeColor="text1"/>
        </w:rPr>
        <w:t>International Symposium on Horseshoe crab Conservation, 20</w:t>
      </w:r>
      <w:r w:rsidRPr="00C343ED">
        <w:rPr>
          <w:rFonts w:eastAsia="Times New Roman" w:cstheme="minorHAnsi"/>
          <w:bCs/>
          <w:color w:val="000000" w:themeColor="text1"/>
          <w:vertAlign w:val="superscript"/>
        </w:rPr>
        <w:t>th</w:t>
      </w:r>
      <w:r w:rsidRPr="00C343ED">
        <w:rPr>
          <w:rFonts w:eastAsia="Times New Roman" w:cstheme="minorHAnsi"/>
          <w:bCs/>
          <w:color w:val="000000" w:themeColor="text1"/>
        </w:rPr>
        <w:t xml:space="preserve"> </w:t>
      </w:r>
    </w:p>
    <w:p w14:paraId="2C0BE590" w14:textId="77777777" w:rsidR="007C74F3" w:rsidRPr="00C343ED" w:rsidRDefault="007C74F3" w:rsidP="007C74F3">
      <w:pPr>
        <w:spacing w:line="276" w:lineRule="auto"/>
        <w:ind w:left="2880" w:firstLine="720"/>
        <w:contextualSpacing/>
        <w:jc w:val="both"/>
        <w:rPr>
          <w:rFonts w:eastAsia="Times New Roman" w:cstheme="minorHAnsi"/>
          <w:bCs/>
          <w:color w:val="000000" w:themeColor="text1"/>
        </w:rPr>
      </w:pPr>
      <w:proofErr w:type="gramStart"/>
      <w:r w:rsidRPr="00C343ED">
        <w:rPr>
          <w:rFonts w:eastAsia="Times New Roman" w:cstheme="minorHAnsi"/>
          <w:bCs/>
          <w:color w:val="000000" w:themeColor="text1"/>
        </w:rPr>
        <w:t>June  2021</w:t>
      </w:r>
      <w:proofErr w:type="gramEnd"/>
      <w:r w:rsidRPr="00C343ED">
        <w:rPr>
          <w:rFonts w:eastAsia="Times New Roman" w:cstheme="minorHAnsi"/>
          <w:bCs/>
          <w:color w:val="000000" w:themeColor="text1"/>
        </w:rPr>
        <w:t>.</w:t>
      </w:r>
    </w:p>
    <w:p w14:paraId="5F728AFF" w14:textId="77777777" w:rsidR="007C74F3" w:rsidRPr="00C343ED" w:rsidRDefault="007C74F3" w:rsidP="007C74F3">
      <w:pPr>
        <w:numPr>
          <w:ilvl w:val="0"/>
          <w:numId w:val="14"/>
        </w:numPr>
        <w:spacing w:line="276" w:lineRule="auto"/>
        <w:contextualSpacing/>
        <w:jc w:val="both"/>
        <w:rPr>
          <w:rFonts w:eastAsia="Times New Roman" w:cstheme="minorHAnsi"/>
          <w:color w:val="000000" w:themeColor="text1"/>
        </w:rPr>
      </w:pPr>
      <w:r w:rsidRPr="00C343ED">
        <w:rPr>
          <w:rFonts w:eastAsia="Times New Roman" w:cstheme="minorHAnsi"/>
          <w:bCs/>
          <w:color w:val="000000" w:themeColor="text1"/>
        </w:rPr>
        <w:t xml:space="preserve">Conference </w:t>
      </w:r>
      <w:proofErr w:type="gramStart"/>
      <w:r w:rsidRPr="00C343ED">
        <w:rPr>
          <w:rFonts w:eastAsia="Times New Roman" w:cstheme="minorHAnsi"/>
          <w:bCs/>
          <w:color w:val="000000" w:themeColor="text1"/>
        </w:rPr>
        <w:t xml:space="preserve">Secretary </w:t>
      </w:r>
      <w:r w:rsidRPr="00C343ED">
        <w:rPr>
          <w:rFonts w:eastAsia="Times New Roman" w:cstheme="minorHAnsi"/>
          <w:bCs/>
          <w:color w:val="000000" w:themeColor="text1"/>
        </w:rPr>
        <w:tab/>
        <w:t>-</w:t>
      </w:r>
      <w:proofErr w:type="gramEnd"/>
      <w:r w:rsidRPr="00C343ED">
        <w:rPr>
          <w:rFonts w:eastAsia="Times New Roman" w:cstheme="minorHAnsi"/>
          <w:color w:val="000000" w:themeColor="text1"/>
        </w:rPr>
        <w:t xml:space="preserve">International Symposium on Integrated Blue Economy for Ocean  </w:t>
      </w:r>
    </w:p>
    <w:p w14:paraId="484B2FA1" w14:textId="77777777" w:rsidR="007C74F3" w:rsidRPr="00C343ED" w:rsidRDefault="007C74F3" w:rsidP="007C74F3">
      <w:pPr>
        <w:spacing w:line="276" w:lineRule="auto"/>
        <w:ind w:left="3240" w:firstLine="360"/>
        <w:contextualSpacing/>
        <w:jc w:val="both"/>
        <w:rPr>
          <w:rFonts w:eastAsia="Times New Roman" w:cstheme="minorHAnsi"/>
          <w:color w:val="000000" w:themeColor="text1"/>
        </w:rPr>
      </w:pPr>
      <w:r w:rsidRPr="00C343ED">
        <w:rPr>
          <w:rFonts w:cstheme="minorHAnsi"/>
          <w:color w:val="000000" w:themeColor="text1"/>
        </w:rPr>
        <w:t>Sustainable Development (ISIBE 2021), 21</w:t>
      </w:r>
      <w:r w:rsidRPr="00C343ED">
        <w:rPr>
          <w:rFonts w:cstheme="minorHAnsi"/>
          <w:color w:val="000000" w:themeColor="text1"/>
          <w:vertAlign w:val="superscript"/>
        </w:rPr>
        <w:t>st</w:t>
      </w:r>
      <w:r w:rsidRPr="00C343ED">
        <w:rPr>
          <w:rFonts w:cstheme="minorHAnsi"/>
          <w:color w:val="000000" w:themeColor="text1"/>
        </w:rPr>
        <w:t xml:space="preserve"> Oct 2021.</w:t>
      </w:r>
    </w:p>
    <w:p w14:paraId="076F08E9" w14:textId="77777777" w:rsidR="007C74F3" w:rsidRPr="00C343ED" w:rsidRDefault="007C74F3" w:rsidP="007C74F3">
      <w:pPr>
        <w:numPr>
          <w:ilvl w:val="0"/>
          <w:numId w:val="14"/>
        </w:numPr>
        <w:spacing w:line="276" w:lineRule="auto"/>
        <w:contextualSpacing/>
        <w:jc w:val="both"/>
        <w:rPr>
          <w:rFonts w:eastAsia="Times New Roman" w:cstheme="minorHAnsi"/>
          <w:bCs/>
          <w:color w:val="000000" w:themeColor="text1"/>
        </w:rPr>
      </w:pPr>
      <w:r w:rsidRPr="00C343ED">
        <w:rPr>
          <w:rFonts w:eastAsia="Times New Roman" w:cstheme="minorHAnsi"/>
          <w:bCs/>
          <w:color w:val="000000" w:themeColor="text1"/>
        </w:rPr>
        <w:t xml:space="preserve">Invited speaker </w:t>
      </w:r>
      <w:r w:rsidRPr="00C343ED">
        <w:rPr>
          <w:rFonts w:eastAsia="Times New Roman" w:cstheme="minorHAnsi"/>
          <w:bCs/>
          <w:color w:val="000000" w:themeColor="text1"/>
        </w:rPr>
        <w:tab/>
        <w:t>-</w:t>
      </w:r>
      <w:r w:rsidRPr="00C343ED">
        <w:rPr>
          <w:rFonts w:eastAsia="Times New Roman" w:cstheme="minorHAnsi"/>
          <w:bCs/>
          <w:color w:val="000000" w:themeColor="text1"/>
        </w:rPr>
        <w:tab/>
        <w:t>Chinese University of Hong Kong (CUHK) – Nov 2017</w:t>
      </w:r>
    </w:p>
    <w:p w14:paraId="49B588D1" w14:textId="77777777" w:rsidR="007C74F3" w:rsidRPr="00C343ED" w:rsidRDefault="007C74F3" w:rsidP="007C74F3">
      <w:pPr>
        <w:numPr>
          <w:ilvl w:val="0"/>
          <w:numId w:val="14"/>
        </w:numPr>
        <w:spacing w:line="276" w:lineRule="auto"/>
        <w:contextualSpacing/>
        <w:jc w:val="both"/>
        <w:rPr>
          <w:rFonts w:eastAsia="Times New Roman" w:cstheme="minorHAnsi"/>
          <w:bCs/>
          <w:color w:val="000000" w:themeColor="text1"/>
        </w:rPr>
      </w:pPr>
      <w:r w:rsidRPr="00C343ED">
        <w:rPr>
          <w:rFonts w:eastAsia="Times New Roman" w:cstheme="minorHAnsi"/>
          <w:bCs/>
          <w:color w:val="000000" w:themeColor="text1"/>
        </w:rPr>
        <w:t xml:space="preserve">Invited </w:t>
      </w:r>
      <w:proofErr w:type="gramStart"/>
      <w:r w:rsidRPr="00C343ED">
        <w:rPr>
          <w:rFonts w:eastAsia="Times New Roman" w:cstheme="minorHAnsi"/>
          <w:bCs/>
          <w:color w:val="000000" w:themeColor="text1"/>
        </w:rPr>
        <w:t>speaker</w:t>
      </w:r>
      <w:r w:rsidRPr="00C343ED">
        <w:rPr>
          <w:rFonts w:eastAsia="Times New Roman" w:cstheme="minorHAnsi"/>
          <w:bCs/>
          <w:color w:val="000000" w:themeColor="text1"/>
        </w:rPr>
        <w:tab/>
        <w:t xml:space="preserve"> - </w:t>
      </w:r>
      <w:r w:rsidRPr="00C343ED">
        <w:rPr>
          <w:rFonts w:eastAsia="Times New Roman" w:cstheme="minorHAnsi"/>
          <w:bCs/>
          <w:color w:val="000000" w:themeColor="text1"/>
        </w:rPr>
        <w:tab/>
      </w:r>
      <w:proofErr w:type="gramEnd"/>
      <w:r w:rsidRPr="00C343ED">
        <w:rPr>
          <w:rFonts w:eastAsia="Times New Roman" w:cstheme="minorHAnsi"/>
          <w:bCs/>
          <w:iCs/>
          <w:color w:val="000000" w:themeColor="text1"/>
          <w:lang w:val="en-MY"/>
        </w:rPr>
        <w:t xml:space="preserve">International Conference on Advances in Algal Biotechnology. </w:t>
      </w:r>
    </w:p>
    <w:p w14:paraId="544EA047" w14:textId="77777777" w:rsidR="007C74F3" w:rsidRPr="00C343ED" w:rsidRDefault="007C74F3" w:rsidP="007C74F3">
      <w:pPr>
        <w:spacing w:line="276" w:lineRule="auto"/>
        <w:ind w:left="3240" w:firstLine="360"/>
        <w:contextualSpacing/>
        <w:jc w:val="both"/>
        <w:rPr>
          <w:rFonts w:eastAsia="Times New Roman" w:cstheme="minorHAnsi"/>
          <w:bCs/>
          <w:color w:val="000000" w:themeColor="text1"/>
        </w:rPr>
      </w:pPr>
      <w:r w:rsidRPr="00C343ED">
        <w:rPr>
          <w:rFonts w:eastAsia="Times New Roman" w:cstheme="minorHAnsi"/>
          <w:bCs/>
          <w:iCs/>
          <w:color w:val="000000" w:themeColor="text1"/>
          <w:lang w:val="en-MY"/>
        </w:rPr>
        <w:lastRenderedPageBreak/>
        <w:t>10</w:t>
      </w:r>
      <w:r w:rsidRPr="00C343ED">
        <w:rPr>
          <w:rFonts w:eastAsia="Times New Roman" w:cstheme="minorHAnsi"/>
          <w:bCs/>
          <w:iCs/>
          <w:color w:val="000000" w:themeColor="text1"/>
          <w:vertAlign w:val="superscript"/>
          <w:lang w:val="en-MY"/>
        </w:rPr>
        <w:t>th</w:t>
      </w:r>
      <w:r w:rsidRPr="00C343ED">
        <w:rPr>
          <w:rFonts w:eastAsia="Times New Roman" w:cstheme="minorHAnsi"/>
          <w:bCs/>
          <w:iCs/>
          <w:color w:val="000000" w:themeColor="text1"/>
          <w:lang w:val="en-MY"/>
        </w:rPr>
        <w:t>-12th August 2016. VIT University, India</w:t>
      </w:r>
    </w:p>
    <w:p w14:paraId="6767A247" w14:textId="77777777" w:rsidR="007C74F3" w:rsidRDefault="007C74F3" w:rsidP="007C74F3">
      <w:pPr>
        <w:numPr>
          <w:ilvl w:val="0"/>
          <w:numId w:val="14"/>
        </w:numPr>
        <w:spacing w:line="276" w:lineRule="auto"/>
        <w:contextualSpacing/>
        <w:jc w:val="both"/>
        <w:rPr>
          <w:rFonts w:eastAsia="Times New Roman" w:cstheme="minorHAnsi"/>
          <w:bCs/>
          <w:color w:val="000000" w:themeColor="text1"/>
        </w:rPr>
      </w:pPr>
      <w:r w:rsidRPr="00C343ED">
        <w:rPr>
          <w:rFonts w:eastAsia="Times New Roman" w:cstheme="minorHAnsi"/>
          <w:bCs/>
          <w:color w:val="000000" w:themeColor="text1"/>
        </w:rPr>
        <w:t xml:space="preserve">Invited </w:t>
      </w:r>
      <w:proofErr w:type="gramStart"/>
      <w:r w:rsidRPr="00C343ED">
        <w:rPr>
          <w:rFonts w:eastAsia="Times New Roman" w:cstheme="minorHAnsi"/>
          <w:bCs/>
          <w:color w:val="000000" w:themeColor="text1"/>
        </w:rPr>
        <w:t xml:space="preserve">speaker </w:t>
      </w:r>
      <w:r w:rsidRPr="00C343ED">
        <w:rPr>
          <w:rFonts w:eastAsia="Times New Roman" w:cstheme="minorHAnsi"/>
          <w:bCs/>
          <w:color w:val="000000" w:themeColor="text1"/>
        </w:rPr>
        <w:tab/>
        <w:t xml:space="preserve">- </w:t>
      </w:r>
      <w:r w:rsidRPr="00C343ED">
        <w:rPr>
          <w:rFonts w:eastAsia="Times New Roman" w:cstheme="minorHAnsi"/>
          <w:bCs/>
          <w:color w:val="000000" w:themeColor="text1"/>
        </w:rPr>
        <w:tab/>
      </w:r>
      <w:proofErr w:type="gramEnd"/>
      <w:r w:rsidRPr="00C343ED">
        <w:rPr>
          <w:rFonts w:eastAsia="Times New Roman" w:cstheme="minorHAnsi"/>
          <w:bCs/>
          <w:color w:val="000000" w:themeColor="text1"/>
        </w:rPr>
        <w:t>Symposium on comparative endocrinology and genomics on</w:t>
      </w:r>
    </w:p>
    <w:p w14:paraId="71A3343A" w14:textId="7B6B7A3D" w:rsidR="007C74F3" w:rsidRDefault="007C74F3" w:rsidP="007C74F3">
      <w:pPr>
        <w:spacing w:line="276" w:lineRule="auto"/>
        <w:ind w:left="3240" w:firstLine="360"/>
        <w:contextualSpacing/>
        <w:jc w:val="both"/>
        <w:rPr>
          <w:rFonts w:eastAsia="Times New Roman" w:cstheme="minorHAnsi"/>
          <w:bCs/>
          <w:color w:val="000000" w:themeColor="text1"/>
        </w:rPr>
      </w:pPr>
      <w:r w:rsidRPr="00C343ED">
        <w:rPr>
          <w:rFonts w:eastAsia="Times New Roman" w:cstheme="minorHAnsi"/>
          <w:bCs/>
          <w:color w:val="000000" w:themeColor="text1"/>
        </w:rPr>
        <w:t xml:space="preserve">Arthropod (World Crustacean society midyear meeting 2019, </w:t>
      </w:r>
      <w:r>
        <w:rPr>
          <w:rFonts w:eastAsia="Times New Roman" w:cstheme="minorHAnsi"/>
          <w:bCs/>
          <w:color w:val="000000" w:themeColor="text1"/>
        </w:rPr>
        <w:t xml:space="preserve"> </w:t>
      </w:r>
    </w:p>
    <w:p w14:paraId="0DC95982" w14:textId="2B5F206B" w:rsidR="007C74F3" w:rsidRDefault="007C74F3" w:rsidP="007C74F3">
      <w:pPr>
        <w:spacing w:line="276" w:lineRule="auto"/>
        <w:ind w:left="3240" w:firstLine="360"/>
        <w:contextualSpacing/>
        <w:jc w:val="both"/>
        <w:rPr>
          <w:rFonts w:eastAsia="Times New Roman" w:cstheme="minorHAnsi"/>
          <w:bCs/>
          <w:color w:val="000000" w:themeColor="text1"/>
        </w:rPr>
      </w:pPr>
      <w:r w:rsidRPr="00C343ED">
        <w:rPr>
          <w:rFonts w:eastAsia="Times New Roman" w:cstheme="minorHAnsi"/>
          <w:bCs/>
          <w:color w:val="000000" w:themeColor="text1"/>
        </w:rPr>
        <w:t xml:space="preserve">Hong </w:t>
      </w:r>
      <w:r>
        <w:rPr>
          <w:rFonts w:eastAsia="Times New Roman" w:cstheme="minorHAnsi"/>
          <w:bCs/>
          <w:color w:val="000000" w:themeColor="text1"/>
        </w:rPr>
        <w:t xml:space="preserve"> </w:t>
      </w:r>
    </w:p>
    <w:p w14:paraId="007B904B" w14:textId="77777777" w:rsidR="007C74F3" w:rsidRPr="00C343ED" w:rsidRDefault="007C74F3" w:rsidP="007C74F3">
      <w:pPr>
        <w:spacing w:line="276" w:lineRule="auto"/>
        <w:ind w:left="3240" w:firstLine="360"/>
        <w:contextualSpacing/>
        <w:jc w:val="both"/>
        <w:rPr>
          <w:rFonts w:eastAsia="Times New Roman" w:cstheme="minorHAnsi"/>
          <w:bCs/>
          <w:color w:val="000000" w:themeColor="text1"/>
        </w:rPr>
      </w:pPr>
      <w:r>
        <w:rPr>
          <w:rFonts w:eastAsia="Times New Roman" w:cstheme="minorHAnsi"/>
          <w:bCs/>
          <w:color w:val="000000" w:themeColor="text1"/>
        </w:rPr>
        <w:t xml:space="preserve"> </w:t>
      </w:r>
      <w:r w:rsidRPr="00C343ED">
        <w:rPr>
          <w:rFonts w:eastAsia="Times New Roman" w:cstheme="minorHAnsi"/>
          <w:bCs/>
          <w:color w:val="000000" w:themeColor="text1"/>
        </w:rPr>
        <w:t>Kong. 26</w:t>
      </w:r>
      <w:r w:rsidRPr="00C343ED">
        <w:rPr>
          <w:rFonts w:eastAsia="Times New Roman" w:cstheme="minorHAnsi"/>
          <w:bCs/>
          <w:color w:val="000000" w:themeColor="text1"/>
          <w:vertAlign w:val="superscript"/>
        </w:rPr>
        <w:t>th</w:t>
      </w:r>
      <w:r w:rsidRPr="00C343ED">
        <w:rPr>
          <w:rFonts w:eastAsia="Times New Roman" w:cstheme="minorHAnsi"/>
          <w:bCs/>
          <w:color w:val="000000" w:themeColor="text1"/>
        </w:rPr>
        <w:t xml:space="preserve"> to 30</w:t>
      </w:r>
      <w:r w:rsidRPr="00C343ED">
        <w:rPr>
          <w:rFonts w:eastAsia="Times New Roman" w:cstheme="minorHAnsi"/>
          <w:bCs/>
          <w:color w:val="000000" w:themeColor="text1"/>
          <w:vertAlign w:val="superscript"/>
        </w:rPr>
        <w:t>th</w:t>
      </w:r>
      <w:r w:rsidRPr="00C343ED">
        <w:rPr>
          <w:rFonts w:eastAsia="Times New Roman" w:cstheme="minorHAnsi"/>
          <w:bCs/>
          <w:color w:val="000000" w:themeColor="text1"/>
        </w:rPr>
        <w:t xml:space="preserve"> May 2019. CUHK. </w:t>
      </w:r>
    </w:p>
    <w:p w14:paraId="1F5B4C57" w14:textId="77777777" w:rsidR="007C74F3" w:rsidRPr="00C343ED" w:rsidRDefault="007C74F3" w:rsidP="007C74F3">
      <w:pPr>
        <w:numPr>
          <w:ilvl w:val="0"/>
          <w:numId w:val="14"/>
        </w:numPr>
        <w:spacing w:line="276" w:lineRule="auto"/>
        <w:contextualSpacing/>
        <w:jc w:val="both"/>
        <w:rPr>
          <w:rFonts w:eastAsia="Times New Roman" w:cstheme="minorHAnsi"/>
          <w:bCs/>
          <w:color w:val="000000" w:themeColor="text1"/>
        </w:rPr>
      </w:pPr>
      <w:r w:rsidRPr="00C343ED">
        <w:rPr>
          <w:rFonts w:eastAsia="Times New Roman" w:cstheme="minorHAnsi"/>
          <w:bCs/>
          <w:color w:val="000000" w:themeColor="text1"/>
        </w:rPr>
        <w:t xml:space="preserve">Invited Speaker </w:t>
      </w:r>
      <w:r w:rsidRPr="00C343ED">
        <w:rPr>
          <w:rFonts w:eastAsia="Times New Roman" w:cstheme="minorHAnsi"/>
          <w:bCs/>
          <w:color w:val="000000" w:themeColor="text1"/>
        </w:rPr>
        <w:tab/>
        <w:t>-</w:t>
      </w:r>
      <w:r w:rsidRPr="00C343ED">
        <w:rPr>
          <w:rFonts w:eastAsia="Times New Roman" w:cstheme="minorHAnsi"/>
          <w:bCs/>
          <w:color w:val="000000" w:themeColor="text1"/>
        </w:rPr>
        <w:tab/>
        <w:t>National University of Singapore (NUS) 1</w:t>
      </w:r>
      <w:r w:rsidRPr="00C343ED">
        <w:rPr>
          <w:rFonts w:eastAsia="Times New Roman" w:cstheme="minorHAnsi"/>
          <w:bCs/>
          <w:color w:val="000000" w:themeColor="text1"/>
          <w:vertAlign w:val="superscript"/>
        </w:rPr>
        <w:t>st</w:t>
      </w:r>
      <w:r w:rsidRPr="00C343ED">
        <w:rPr>
          <w:rFonts w:eastAsia="Times New Roman" w:cstheme="minorHAnsi"/>
          <w:bCs/>
          <w:color w:val="000000" w:themeColor="text1"/>
        </w:rPr>
        <w:t xml:space="preserve"> November 2019.</w:t>
      </w:r>
    </w:p>
    <w:p w14:paraId="0C8C56D7" w14:textId="77777777" w:rsidR="007C74F3" w:rsidRPr="00B345BB" w:rsidRDefault="007C74F3" w:rsidP="007C74F3">
      <w:pPr>
        <w:numPr>
          <w:ilvl w:val="0"/>
          <w:numId w:val="14"/>
        </w:numPr>
        <w:spacing w:line="276" w:lineRule="auto"/>
        <w:contextualSpacing/>
        <w:jc w:val="both"/>
        <w:rPr>
          <w:rFonts w:eastAsia="Times New Roman" w:cstheme="minorHAnsi"/>
          <w:bCs/>
          <w:color w:val="000000" w:themeColor="text1"/>
        </w:rPr>
      </w:pPr>
      <w:r w:rsidRPr="00C343ED">
        <w:rPr>
          <w:rFonts w:eastAsia="Times New Roman" w:cstheme="minorHAnsi"/>
          <w:bCs/>
          <w:color w:val="000000" w:themeColor="text1"/>
        </w:rPr>
        <w:t xml:space="preserve">Invited Speaker </w:t>
      </w:r>
      <w:r w:rsidRPr="00C343ED">
        <w:rPr>
          <w:rFonts w:eastAsia="Times New Roman" w:cstheme="minorHAnsi"/>
          <w:bCs/>
          <w:color w:val="000000" w:themeColor="text1"/>
        </w:rPr>
        <w:tab/>
        <w:t>-</w:t>
      </w:r>
      <w:r w:rsidRPr="00C343ED">
        <w:rPr>
          <w:rFonts w:eastAsia="Times New Roman" w:cstheme="minorHAnsi"/>
          <w:bCs/>
          <w:color w:val="000000" w:themeColor="text1"/>
        </w:rPr>
        <w:tab/>
        <w:t>Qatar University 6</w:t>
      </w:r>
      <w:proofErr w:type="gramStart"/>
      <w:r w:rsidRPr="00C343ED">
        <w:rPr>
          <w:rFonts w:eastAsia="Times New Roman" w:cstheme="minorHAnsi"/>
          <w:bCs/>
          <w:color w:val="000000" w:themeColor="text1"/>
          <w:vertAlign w:val="superscript"/>
        </w:rPr>
        <w:t>th</w:t>
      </w:r>
      <w:r w:rsidRPr="00C343ED">
        <w:rPr>
          <w:rFonts w:eastAsia="Times New Roman" w:cstheme="minorHAnsi"/>
          <w:bCs/>
          <w:color w:val="000000" w:themeColor="text1"/>
        </w:rPr>
        <w:t xml:space="preserve">  April</w:t>
      </w:r>
      <w:proofErr w:type="gramEnd"/>
      <w:r w:rsidRPr="00C343ED">
        <w:rPr>
          <w:rFonts w:eastAsia="Times New Roman" w:cstheme="minorHAnsi"/>
          <w:bCs/>
          <w:color w:val="000000" w:themeColor="text1"/>
        </w:rPr>
        <w:t xml:space="preserve">  2021. Title: </w:t>
      </w:r>
      <w:r w:rsidRPr="00C343ED">
        <w:rPr>
          <w:rFonts w:eastAsia="Times New Roman" w:cstheme="minorHAnsi"/>
          <w:color w:val="000000" w:themeColor="text1"/>
          <w:lang w:val="en-MY"/>
        </w:rPr>
        <w:t>Nano-PCR a promising</w:t>
      </w:r>
    </w:p>
    <w:p w14:paraId="7EEC1BAE" w14:textId="77777777" w:rsidR="007C74F3" w:rsidRPr="00C343ED" w:rsidRDefault="007C74F3" w:rsidP="007C74F3">
      <w:pPr>
        <w:spacing w:line="276" w:lineRule="auto"/>
        <w:ind w:left="2880" w:firstLine="720"/>
        <w:contextualSpacing/>
        <w:jc w:val="both"/>
        <w:rPr>
          <w:rFonts w:eastAsia="Times New Roman" w:cstheme="minorHAnsi"/>
          <w:bCs/>
          <w:color w:val="000000" w:themeColor="text1"/>
        </w:rPr>
      </w:pPr>
      <w:r w:rsidRPr="00C343ED">
        <w:rPr>
          <w:rFonts w:eastAsia="Times New Roman" w:cstheme="minorHAnsi"/>
          <w:color w:val="000000" w:themeColor="text1"/>
          <w:lang w:val="en-MY"/>
        </w:rPr>
        <w:t>approach for effective DNA sequencing and disease detection</w:t>
      </w:r>
    </w:p>
    <w:p w14:paraId="42EED2CA" w14:textId="77777777" w:rsidR="007C74F3" w:rsidRPr="00C343ED" w:rsidRDefault="007C74F3" w:rsidP="007C74F3">
      <w:pPr>
        <w:numPr>
          <w:ilvl w:val="0"/>
          <w:numId w:val="14"/>
        </w:numPr>
        <w:spacing w:line="276" w:lineRule="auto"/>
        <w:contextualSpacing/>
        <w:jc w:val="both"/>
        <w:rPr>
          <w:rFonts w:eastAsia="Times New Roman" w:cstheme="minorHAnsi"/>
          <w:bCs/>
          <w:color w:val="000000" w:themeColor="text1"/>
        </w:rPr>
      </w:pPr>
      <w:r w:rsidRPr="00C343ED">
        <w:rPr>
          <w:rFonts w:eastAsia="Times New Roman" w:cstheme="minorHAnsi"/>
          <w:bCs/>
          <w:color w:val="000000" w:themeColor="text1"/>
        </w:rPr>
        <w:t xml:space="preserve">Invited Speaker </w:t>
      </w:r>
      <w:r w:rsidRPr="00C343ED">
        <w:rPr>
          <w:rFonts w:eastAsia="Times New Roman" w:cstheme="minorHAnsi"/>
          <w:bCs/>
          <w:color w:val="000000" w:themeColor="text1"/>
        </w:rPr>
        <w:tab/>
        <w:t>-</w:t>
      </w:r>
      <w:r w:rsidRPr="00C343ED">
        <w:rPr>
          <w:rFonts w:eastAsia="Times New Roman" w:cstheme="minorHAnsi"/>
          <w:bCs/>
          <w:color w:val="000000" w:themeColor="text1"/>
        </w:rPr>
        <w:tab/>
        <w:t xml:space="preserve">Oral Biology webinar by Kulliyyah of Dentistry, IIUM: Title:  </w:t>
      </w:r>
    </w:p>
    <w:p w14:paraId="5F197941" w14:textId="77777777" w:rsidR="007C74F3" w:rsidRPr="00C343ED" w:rsidRDefault="007C74F3" w:rsidP="007C74F3">
      <w:pPr>
        <w:spacing w:line="276" w:lineRule="auto"/>
        <w:ind w:left="3240" w:firstLine="360"/>
        <w:contextualSpacing/>
        <w:jc w:val="both"/>
        <w:rPr>
          <w:rFonts w:eastAsia="Times New Roman" w:cstheme="minorHAnsi"/>
          <w:bCs/>
          <w:color w:val="000000" w:themeColor="text1"/>
        </w:rPr>
      </w:pPr>
      <w:r w:rsidRPr="00C343ED">
        <w:rPr>
          <w:rFonts w:eastAsia="Times New Roman" w:cstheme="minorHAnsi"/>
          <w:bCs/>
          <w:color w:val="000000" w:themeColor="text1"/>
        </w:rPr>
        <w:t>Comparative Dental Anatomy. 15</w:t>
      </w:r>
      <w:r w:rsidRPr="00C343ED">
        <w:rPr>
          <w:rFonts w:eastAsia="Times New Roman" w:cstheme="minorHAnsi"/>
          <w:bCs/>
          <w:color w:val="000000" w:themeColor="text1"/>
          <w:vertAlign w:val="superscript"/>
        </w:rPr>
        <w:t>th</w:t>
      </w:r>
      <w:r w:rsidRPr="00C343ED">
        <w:rPr>
          <w:rFonts w:eastAsia="Times New Roman" w:cstheme="minorHAnsi"/>
          <w:bCs/>
          <w:color w:val="000000" w:themeColor="text1"/>
        </w:rPr>
        <w:t xml:space="preserve"> July 2021. </w:t>
      </w:r>
    </w:p>
    <w:bookmarkEnd w:id="0"/>
    <w:p w14:paraId="6F4DA5B3" w14:textId="77777777" w:rsidR="007C74F3" w:rsidRDefault="007C74F3" w:rsidP="007C74F3">
      <w:pPr>
        <w:numPr>
          <w:ilvl w:val="0"/>
          <w:numId w:val="14"/>
        </w:numPr>
        <w:spacing w:line="276" w:lineRule="auto"/>
        <w:contextualSpacing/>
        <w:jc w:val="both"/>
        <w:rPr>
          <w:rFonts w:eastAsia="Times New Roman" w:cstheme="minorHAnsi"/>
          <w:bCs/>
          <w:color w:val="000000" w:themeColor="text1"/>
        </w:rPr>
      </w:pPr>
      <w:r w:rsidRPr="00C343ED">
        <w:rPr>
          <w:rFonts w:eastAsia="Times New Roman" w:cstheme="minorHAnsi"/>
          <w:bCs/>
          <w:color w:val="000000" w:themeColor="text1"/>
        </w:rPr>
        <w:t xml:space="preserve">Invited </w:t>
      </w:r>
      <w:proofErr w:type="gramStart"/>
      <w:r w:rsidRPr="00C343ED">
        <w:rPr>
          <w:rFonts w:eastAsia="Times New Roman" w:cstheme="minorHAnsi"/>
          <w:bCs/>
          <w:color w:val="000000" w:themeColor="text1"/>
        </w:rPr>
        <w:t xml:space="preserve">Speaker </w:t>
      </w:r>
      <w:r w:rsidRPr="00C343ED">
        <w:rPr>
          <w:rFonts w:eastAsia="Times New Roman" w:cstheme="minorHAnsi"/>
          <w:bCs/>
          <w:color w:val="000000" w:themeColor="text1"/>
        </w:rPr>
        <w:tab/>
        <w:t>-</w:t>
      </w:r>
      <w:proofErr w:type="gramEnd"/>
      <w:r w:rsidRPr="00C343ED">
        <w:rPr>
          <w:rFonts w:eastAsia="Times New Roman" w:cstheme="minorHAnsi"/>
          <w:bCs/>
          <w:color w:val="000000" w:themeColor="text1"/>
        </w:rPr>
        <w:tab/>
        <w:t xml:space="preserve">Int Conference on biodiversity, food security, sustainability and </w:t>
      </w:r>
    </w:p>
    <w:p w14:paraId="10DAC43C" w14:textId="77777777" w:rsidR="007C74F3" w:rsidRPr="00C343ED" w:rsidRDefault="007C74F3" w:rsidP="007C74F3">
      <w:pPr>
        <w:spacing w:line="276" w:lineRule="auto"/>
        <w:ind w:left="2880" w:firstLine="720"/>
        <w:contextualSpacing/>
        <w:jc w:val="both"/>
        <w:rPr>
          <w:rFonts w:eastAsia="Times New Roman" w:cstheme="minorHAnsi"/>
          <w:bCs/>
          <w:color w:val="000000" w:themeColor="text1"/>
        </w:rPr>
      </w:pPr>
      <w:r w:rsidRPr="00C343ED">
        <w:rPr>
          <w:rFonts w:eastAsia="Times New Roman" w:cstheme="minorHAnsi"/>
          <w:bCs/>
          <w:color w:val="000000" w:themeColor="text1"/>
        </w:rPr>
        <w:t xml:space="preserve">climate </w:t>
      </w:r>
      <w:proofErr w:type="gramStart"/>
      <w:r w:rsidRPr="00C343ED">
        <w:rPr>
          <w:rFonts w:eastAsia="Times New Roman" w:cstheme="minorHAnsi"/>
          <w:bCs/>
          <w:color w:val="000000" w:themeColor="text1"/>
        </w:rPr>
        <w:t>change .</w:t>
      </w:r>
      <w:proofErr w:type="gramEnd"/>
      <w:r w:rsidRPr="00C343ED">
        <w:rPr>
          <w:rFonts w:eastAsia="Times New Roman" w:cstheme="minorHAnsi"/>
          <w:bCs/>
          <w:color w:val="000000" w:themeColor="text1"/>
        </w:rPr>
        <w:t xml:space="preserve"> 25-28</w:t>
      </w:r>
      <w:r w:rsidRPr="00C343ED">
        <w:rPr>
          <w:rFonts w:eastAsia="Times New Roman" w:cstheme="minorHAnsi"/>
          <w:bCs/>
          <w:color w:val="000000" w:themeColor="text1"/>
          <w:vertAlign w:val="superscript"/>
        </w:rPr>
        <w:t>th</w:t>
      </w:r>
      <w:r w:rsidRPr="00C343ED">
        <w:rPr>
          <w:rFonts w:eastAsia="Times New Roman" w:cstheme="minorHAnsi"/>
          <w:bCs/>
          <w:color w:val="000000" w:themeColor="text1"/>
        </w:rPr>
        <w:t xml:space="preserve"> Apr 2023. India</w:t>
      </w:r>
    </w:p>
    <w:p w14:paraId="33A6DD2E" w14:textId="77777777" w:rsidR="007C74F3" w:rsidRDefault="007C74F3" w:rsidP="007C74F3">
      <w:pPr>
        <w:numPr>
          <w:ilvl w:val="0"/>
          <w:numId w:val="14"/>
        </w:numPr>
        <w:spacing w:line="276" w:lineRule="auto"/>
        <w:contextualSpacing/>
        <w:jc w:val="both"/>
        <w:rPr>
          <w:rFonts w:eastAsia="Times New Roman" w:cstheme="minorHAnsi"/>
          <w:bCs/>
          <w:color w:val="000000" w:themeColor="text1"/>
        </w:rPr>
      </w:pPr>
      <w:r w:rsidRPr="00C343ED">
        <w:rPr>
          <w:rFonts w:eastAsia="Times New Roman" w:cstheme="minorHAnsi"/>
          <w:bCs/>
          <w:color w:val="000000" w:themeColor="text1"/>
        </w:rPr>
        <w:t xml:space="preserve">Invited </w:t>
      </w:r>
      <w:proofErr w:type="gramStart"/>
      <w:r w:rsidRPr="00C343ED">
        <w:rPr>
          <w:rFonts w:eastAsia="Times New Roman" w:cstheme="minorHAnsi"/>
          <w:bCs/>
          <w:color w:val="000000" w:themeColor="text1"/>
        </w:rPr>
        <w:t xml:space="preserve">Speaker </w:t>
      </w:r>
      <w:r w:rsidRPr="00C343ED">
        <w:rPr>
          <w:rFonts w:eastAsia="Times New Roman" w:cstheme="minorHAnsi"/>
          <w:bCs/>
          <w:color w:val="000000" w:themeColor="text1"/>
        </w:rPr>
        <w:tab/>
        <w:t>-</w:t>
      </w:r>
      <w:proofErr w:type="gramEnd"/>
      <w:r w:rsidRPr="00C343ED">
        <w:rPr>
          <w:rFonts w:eastAsia="Times New Roman" w:cstheme="minorHAnsi"/>
          <w:bCs/>
          <w:color w:val="000000" w:themeColor="text1"/>
        </w:rPr>
        <w:tab/>
        <w:t xml:space="preserve">Int Conference on conservation and sustainable development of </w:t>
      </w:r>
    </w:p>
    <w:p w14:paraId="23800E12" w14:textId="77777777" w:rsidR="007C74F3" w:rsidRPr="00C343ED" w:rsidRDefault="007C74F3" w:rsidP="007C74F3">
      <w:pPr>
        <w:spacing w:line="276" w:lineRule="auto"/>
        <w:ind w:left="3240" w:firstLine="360"/>
        <w:contextualSpacing/>
        <w:jc w:val="both"/>
        <w:rPr>
          <w:rFonts w:eastAsia="Times New Roman" w:cstheme="minorHAnsi"/>
          <w:bCs/>
          <w:color w:val="000000" w:themeColor="text1"/>
        </w:rPr>
      </w:pPr>
      <w:r w:rsidRPr="00C343ED">
        <w:rPr>
          <w:rFonts w:eastAsia="Times New Roman" w:cstheme="minorHAnsi"/>
          <w:bCs/>
          <w:color w:val="000000" w:themeColor="text1"/>
        </w:rPr>
        <w:t xml:space="preserve">coastal wetland, 20-22 </w:t>
      </w:r>
      <w:proofErr w:type="gramStart"/>
      <w:r w:rsidRPr="00C343ED">
        <w:rPr>
          <w:rFonts w:eastAsia="Times New Roman" w:cstheme="minorHAnsi"/>
          <w:bCs/>
          <w:color w:val="000000" w:themeColor="text1"/>
        </w:rPr>
        <w:t>April,</w:t>
      </w:r>
      <w:proofErr w:type="gramEnd"/>
      <w:r w:rsidRPr="00C343ED">
        <w:rPr>
          <w:rFonts w:eastAsia="Times New Roman" w:cstheme="minorHAnsi"/>
          <w:bCs/>
          <w:color w:val="000000" w:themeColor="text1"/>
        </w:rPr>
        <w:t xml:space="preserve"> 2023. Hong Kong  </w:t>
      </w:r>
    </w:p>
    <w:p w14:paraId="02A892A6" w14:textId="77777777" w:rsidR="007C74F3" w:rsidRPr="00C343ED" w:rsidRDefault="007C74F3" w:rsidP="007C74F3">
      <w:pPr>
        <w:numPr>
          <w:ilvl w:val="0"/>
          <w:numId w:val="14"/>
        </w:numPr>
        <w:spacing w:line="276" w:lineRule="auto"/>
        <w:contextualSpacing/>
        <w:jc w:val="both"/>
        <w:rPr>
          <w:rFonts w:eastAsia="Times New Roman" w:cstheme="minorHAnsi"/>
          <w:bCs/>
          <w:color w:val="000000" w:themeColor="text1"/>
        </w:rPr>
      </w:pPr>
      <w:r w:rsidRPr="00C343ED">
        <w:rPr>
          <w:rFonts w:eastAsia="Times New Roman" w:cstheme="minorHAnsi"/>
          <w:bCs/>
          <w:color w:val="000000" w:themeColor="text1"/>
        </w:rPr>
        <w:t xml:space="preserve">Invited </w:t>
      </w:r>
      <w:proofErr w:type="gramStart"/>
      <w:r w:rsidRPr="00C343ED">
        <w:rPr>
          <w:rFonts w:eastAsia="Times New Roman" w:cstheme="minorHAnsi"/>
          <w:bCs/>
          <w:color w:val="000000" w:themeColor="text1"/>
        </w:rPr>
        <w:t xml:space="preserve">Speaker </w:t>
      </w:r>
      <w:r w:rsidRPr="00C343ED">
        <w:rPr>
          <w:rFonts w:eastAsia="Times New Roman" w:cstheme="minorHAnsi"/>
          <w:bCs/>
          <w:color w:val="000000" w:themeColor="text1"/>
        </w:rPr>
        <w:tab/>
        <w:t>-</w:t>
      </w:r>
      <w:proofErr w:type="gramEnd"/>
      <w:r w:rsidRPr="00C343ED">
        <w:rPr>
          <w:rFonts w:eastAsia="Times New Roman" w:cstheme="minorHAnsi"/>
          <w:bCs/>
          <w:color w:val="000000" w:themeColor="text1"/>
        </w:rPr>
        <w:tab/>
        <w:t xml:space="preserve">Marine </w:t>
      </w:r>
      <w:proofErr w:type="spellStart"/>
      <w:r w:rsidRPr="00C343ED">
        <w:rPr>
          <w:rFonts w:eastAsia="Times New Roman" w:cstheme="minorHAnsi"/>
          <w:bCs/>
          <w:color w:val="000000" w:themeColor="text1"/>
        </w:rPr>
        <w:t>Charbohydrate</w:t>
      </w:r>
      <w:proofErr w:type="spellEnd"/>
      <w:r w:rsidRPr="00C343ED">
        <w:rPr>
          <w:rFonts w:eastAsia="Times New Roman" w:cstheme="minorHAnsi"/>
          <w:bCs/>
          <w:color w:val="000000" w:themeColor="text1"/>
        </w:rPr>
        <w:t xml:space="preserve"> webinar. 7</w:t>
      </w:r>
      <w:r w:rsidRPr="00C343ED">
        <w:rPr>
          <w:rFonts w:eastAsia="Times New Roman" w:cstheme="minorHAnsi"/>
          <w:bCs/>
          <w:color w:val="000000" w:themeColor="text1"/>
          <w:vertAlign w:val="superscript"/>
        </w:rPr>
        <w:t>th</w:t>
      </w:r>
      <w:r w:rsidRPr="00C343ED">
        <w:rPr>
          <w:rFonts w:eastAsia="Times New Roman" w:cstheme="minorHAnsi"/>
          <w:bCs/>
          <w:color w:val="000000" w:themeColor="text1"/>
        </w:rPr>
        <w:t xml:space="preserve"> </w:t>
      </w:r>
      <w:proofErr w:type="gramStart"/>
      <w:r w:rsidRPr="00C343ED">
        <w:rPr>
          <w:rFonts w:eastAsia="Times New Roman" w:cstheme="minorHAnsi"/>
          <w:bCs/>
          <w:color w:val="000000" w:themeColor="text1"/>
        </w:rPr>
        <w:t>June,</w:t>
      </w:r>
      <w:proofErr w:type="gramEnd"/>
      <w:r w:rsidRPr="00C343ED">
        <w:rPr>
          <w:rFonts w:eastAsia="Times New Roman" w:cstheme="minorHAnsi"/>
          <w:bCs/>
          <w:color w:val="000000" w:themeColor="text1"/>
        </w:rPr>
        <w:t xml:space="preserve"> 2023 VIT</w:t>
      </w:r>
      <w:r w:rsidRPr="00C343ED">
        <w:rPr>
          <w:rFonts w:cstheme="minorHAnsi"/>
          <w:color w:val="000000" w:themeColor="text1"/>
        </w:rPr>
        <w:t>,</w:t>
      </w:r>
      <w:r w:rsidRPr="00C343ED">
        <w:rPr>
          <w:rFonts w:eastAsia="Times New Roman" w:cstheme="minorHAnsi"/>
          <w:bCs/>
          <w:color w:val="000000" w:themeColor="text1"/>
        </w:rPr>
        <w:t xml:space="preserve"> India</w:t>
      </w:r>
    </w:p>
    <w:p w14:paraId="180E9012" w14:textId="77777777" w:rsidR="007C74F3" w:rsidRPr="00C343ED" w:rsidRDefault="007C74F3" w:rsidP="007C74F3">
      <w:pPr>
        <w:numPr>
          <w:ilvl w:val="0"/>
          <w:numId w:val="14"/>
        </w:numPr>
        <w:tabs>
          <w:tab w:val="left" w:pos="0"/>
        </w:tabs>
        <w:spacing w:line="276" w:lineRule="auto"/>
        <w:contextualSpacing/>
        <w:jc w:val="both"/>
        <w:rPr>
          <w:rFonts w:eastAsia="Times New Roman" w:cstheme="minorHAnsi"/>
          <w:bCs/>
          <w:color w:val="000000" w:themeColor="text1"/>
        </w:rPr>
      </w:pPr>
      <w:r w:rsidRPr="00C343ED">
        <w:rPr>
          <w:rFonts w:eastAsia="Times New Roman" w:cstheme="minorHAnsi"/>
          <w:bCs/>
          <w:color w:val="000000" w:themeColor="text1"/>
        </w:rPr>
        <w:t xml:space="preserve">Keynote </w:t>
      </w:r>
      <w:proofErr w:type="gramStart"/>
      <w:r w:rsidRPr="00C343ED">
        <w:rPr>
          <w:rFonts w:eastAsia="Times New Roman" w:cstheme="minorHAnsi"/>
          <w:bCs/>
          <w:color w:val="000000" w:themeColor="text1"/>
        </w:rPr>
        <w:t xml:space="preserve">Speaker </w:t>
      </w:r>
      <w:r w:rsidRPr="00C343ED">
        <w:rPr>
          <w:rFonts w:eastAsia="Times New Roman" w:cstheme="minorHAnsi"/>
          <w:bCs/>
          <w:color w:val="000000" w:themeColor="text1"/>
        </w:rPr>
        <w:tab/>
        <w:t>-</w:t>
      </w:r>
      <w:proofErr w:type="gramEnd"/>
      <w:r w:rsidRPr="00C343ED">
        <w:rPr>
          <w:rFonts w:eastAsia="Times New Roman" w:cstheme="minorHAnsi"/>
          <w:bCs/>
          <w:color w:val="000000" w:themeColor="text1"/>
        </w:rPr>
        <w:tab/>
        <w:t xml:space="preserve">International Conference on environmental sustainability and social </w:t>
      </w:r>
    </w:p>
    <w:p w14:paraId="01B9CB00" w14:textId="77777777" w:rsidR="007C74F3" w:rsidRPr="00C343ED" w:rsidRDefault="007C74F3" w:rsidP="007C74F3">
      <w:pPr>
        <w:tabs>
          <w:tab w:val="left" w:pos="0"/>
        </w:tabs>
        <w:spacing w:line="276" w:lineRule="auto"/>
        <w:ind w:left="1080"/>
        <w:contextualSpacing/>
        <w:jc w:val="both"/>
        <w:rPr>
          <w:rFonts w:eastAsia="Times New Roman" w:cstheme="minorHAnsi"/>
          <w:bCs/>
          <w:color w:val="000000" w:themeColor="text1"/>
        </w:rPr>
      </w:pPr>
      <w:r w:rsidRPr="00C343ED">
        <w:rPr>
          <w:rFonts w:eastAsia="Times New Roman" w:cstheme="minorHAnsi"/>
          <w:bCs/>
          <w:color w:val="000000" w:themeColor="text1"/>
        </w:rPr>
        <w:tab/>
      </w:r>
      <w:r w:rsidRPr="00C343ED">
        <w:rPr>
          <w:rFonts w:eastAsia="Times New Roman" w:cstheme="minorHAnsi"/>
          <w:bCs/>
          <w:color w:val="000000" w:themeColor="text1"/>
        </w:rPr>
        <w:tab/>
      </w:r>
      <w:r w:rsidRPr="00C343ED">
        <w:rPr>
          <w:rFonts w:eastAsia="Times New Roman" w:cstheme="minorHAnsi"/>
          <w:bCs/>
          <w:color w:val="000000" w:themeColor="text1"/>
        </w:rPr>
        <w:tab/>
      </w:r>
      <w:r w:rsidRPr="00C343ED">
        <w:rPr>
          <w:rFonts w:eastAsia="Times New Roman" w:cstheme="minorHAnsi"/>
          <w:bCs/>
          <w:color w:val="000000" w:themeColor="text1"/>
        </w:rPr>
        <w:tab/>
        <w:t>Science (ICESM 2019), 12-13</w:t>
      </w:r>
      <w:r w:rsidRPr="00C343ED">
        <w:rPr>
          <w:rFonts w:eastAsia="Times New Roman" w:cstheme="minorHAnsi"/>
          <w:bCs/>
          <w:color w:val="000000" w:themeColor="text1"/>
          <w:vertAlign w:val="superscript"/>
        </w:rPr>
        <w:t>th</w:t>
      </w:r>
      <w:r w:rsidRPr="00C343ED">
        <w:rPr>
          <w:rFonts w:eastAsia="Times New Roman" w:cstheme="minorHAnsi"/>
          <w:bCs/>
          <w:color w:val="000000" w:themeColor="text1"/>
        </w:rPr>
        <w:t xml:space="preserve"> Nov 2019. UMP holding, Malaysia</w:t>
      </w:r>
    </w:p>
    <w:p w14:paraId="4FAD7BEB" w14:textId="77777777" w:rsidR="007C74F3" w:rsidRDefault="007C74F3" w:rsidP="007C74F3">
      <w:pPr>
        <w:numPr>
          <w:ilvl w:val="0"/>
          <w:numId w:val="14"/>
        </w:numPr>
        <w:tabs>
          <w:tab w:val="left" w:pos="0"/>
        </w:tabs>
        <w:spacing w:line="276" w:lineRule="auto"/>
        <w:contextualSpacing/>
        <w:jc w:val="both"/>
        <w:rPr>
          <w:rFonts w:eastAsia="Times New Roman" w:cstheme="minorHAnsi"/>
          <w:bCs/>
          <w:color w:val="000000" w:themeColor="text1"/>
        </w:rPr>
      </w:pPr>
      <w:r w:rsidRPr="00C343ED">
        <w:rPr>
          <w:rFonts w:eastAsia="Times New Roman" w:cstheme="minorHAnsi"/>
          <w:bCs/>
          <w:color w:val="000000" w:themeColor="text1"/>
        </w:rPr>
        <w:t xml:space="preserve">Keynote </w:t>
      </w:r>
      <w:proofErr w:type="gramStart"/>
      <w:r w:rsidRPr="00C343ED">
        <w:rPr>
          <w:rFonts w:eastAsia="Times New Roman" w:cstheme="minorHAnsi"/>
          <w:bCs/>
          <w:color w:val="000000" w:themeColor="text1"/>
        </w:rPr>
        <w:t xml:space="preserve">Speaker </w:t>
      </w:r>
      <w:r w:rsidRPr="00C343ED">
        <w:rPr>
          <w:rFonts w:eastAsia="Times New Roman" w:cstheme="minorHAnsi"/>
          <w:bCs/>
          <w:color w:val="000000" w:themeColor="text1"/>
        </w:rPr>
        <w:tab/>
        <w:t>-</w:t>
      </w:r>
      <w:proofErr w:type="gramEnd"/>
      <w:r w:rsidRPr="00C343ED">
        <w:rPr>
          <w:rFonts w:eastAsia="Times New Roman" w:cstheme="minorHAnsi"/>
          <w:bCs/>
          <w:color w:val="000000" w:themeColor="text1"/>
        </w:rPr>
        <w:tab/>
        <w:t xml:space="preserve">International Symposium on the current research on horseshoe </w:t>
      </w:r>
    </w:p>
    <w:p w14:paraId="4D77B3B3" w14:textId="77777777" w:rsidR="007C74F3" w:rsidRPr="00C343ED" w:rsidRDefault="007C74F3" w:rsidP="007C74F3">
      <w:pPr>
        <w:tabs>
          <w:tab w:val="left" w:pos="0"/>
        </w:tabs>
        <w:spacing w:line="276" w:lineRule="auto"/>
        <w:ind w:left="1080"/>
        <w:contextualSpacing/>
        <w:jc w:val="both"/>
        <w:rPr>
          <w:rFonts w:eastAsia="Times New Roman" w:cstheme="minorHAnsi"/>
          <w:bCs/>
          <w:color w:val="000000" w:themeColor="text1"/>
        </w:rPr>
      </w:pPr>
      <w:r>
        <w:rPr>
          <w:rFonts w:eastAsia="Times New Roman" w:cstheme="minorHAnsi"/>
          <w:bCs/>
          <w:color w:val="000000" w:themeColor="text1"/>
        </w:rPr>
        <w:tab/>
      </w:r>
      <w:r>
        <w:rPr>
          <w:rFonts w:eastAsia="Times New Roman" w:cstheme="minorHAnsi"/>
          <w:bCs/>
          <w:color w:val="000000" w:themeColor="text1"/>
        </w:rPr>
        <w:tab/>
      </w:r>
      <w:r>
        <w:rPr>
          <w:rFonts w:eastAsia="Times New Roman" w:cstheme="minorHAnsi"/>
          <w:bCs/>
          <w:color w:val="000000" w:themeColor="text1"/>
        </w:rPr>
        <w:tab/>
      </w:r>
      <w:r>
        <w:rPr>
          <w:rFonts w:eastAsia="Times New Roman" w:cstheme="minorHAnsi"/>
          <w:bCs/>
          <w:color w:val="000000" w:themeColor="text1"/>
        </w:rPr>
        <w:tab/>
      </w:r>
      <w:r w:rsidRPr="00C343ED">
        <w:rPr>
          <w:rFonts w:eastAsia="Times New Roman" w:cstheme="minorHAnsi"/>
          <w:bCs/>
          <w:color w:val="000000" w:themeColor="text1"/>
        </w:rPr>
        <w:t xml:space="preserve">crab in Asia, June 2020. Hosted by IPB University, Indonesia. </w:t>
      </w:r>
    </w:p>
    <w:p w14:paraId="0435B5E5" w14:textId="77777777" w:rsidR="007C74F3" w:rsidRPr="00C343ED" w:rsidRDefault="007C74F3" w:rsidP="007C74F3">
      <w:pPr>
        <w:numPr>
          <w:ilvl w:val="0"/>
          <w:numId w:val="14"/>
        </w:numPr>
        <w:tabs>
          <w:tab w:val="left" w:pos="0"/>
        </w:tabs>
        <w:spacing w:line="276" w:lineRule="auto"/>
        <w:contextualSpacing/>
        <w:jc w:val="both"/>
        <w:rPr>
          <w:rFonts w:eastAsia="Times New Roman" w:cstheme="minorHAnsi"/>
          <w:bCs/>
          <w:color w:val="000000" w:themeColor="text1"/>
        </w:rPr>
      </w:pPr>
      <w:r w:rsidRPr="00C343ED">
        <w:rPr>
          <w:rFonts w:eastAsia="Times New Roman" w:cstheme="minorHAnsi"/>
          <w:bCs/>
          <w:color w:val="000000" w:themeColor="text1"/>
        </w:rPr>
        <w:t xml:space="preserve">Keynote Speaker </w:t>
      </w:r>
      <w:r w:rsidRPr="00C343ED">
        <w:rPr>
          <w:rFonts w:eastAsia="Times New Roman" w:cstheme="minorHAnsi"/>
          <w:bCs/>
          <w:color w:val="000000" w:themeColor="text1"/>
        </w:rPr>
        <w:tab/>
        <w:t>-</w:t>
      </w:r>
      <w:r w:rsidRPr="00C343ED">
        <w:rPr>
          <w:rFonts w:eastAsia="Times New Roman" w:cstheme="minorHAnsi"/>
          <w:bCs/>
          <w:color w:val="000000" w:themeColor="text1"/>
        </w:rPr>
        <w:tab/>
        <w:t xml:space="preserve">International webinar of Asian horseshoe crab conservation 2020.  </w:t>
      </w:r>
    </w:p>
    <w:p w14:paraId="1B8FB9D5" w14:textId="77777777" w:rsidR="007C74F3" w:rsidRPr="00C343ED" w:rsidRDefault="007C74F3" w:rsidP="007C74F3">
      <w:pPr>
        <w:tabs>
          <w:tab w:val="left" w:pos="0"/>
        </w:tabs>
        <w:spacing w:line="276" w:lineRule="auto"/>
        <w:ind w:left="1080"/>
        <w:contextualSpacing/>
        <w:jc w:val="both"/>
        <w:rPr>
          <w:rFonts w:eastAsia="Times New Roman" w:cstheme="minorHAnsi"/>
          <w:bCs/>
          <w:color w:val="000000" w:themeColor="text1"/>
        </w:rPr>
      </w:pPr>
      <w:r w:rsidRPr="00C343ED">
        <w:rPr>
          <w:rFonts w:eastAsia="Times New Roman" w:cstheme="minorHAnsi"/>
          <w:bCs/>
          <w:color w:val="000000" w:themeColor="text1"/>
        </w:rPr>
        <w:tab/>
      </w:r>
      <w:r w:rsidRPr="00C343ED">
        <w:rPr>
          <w:rFonts w:eastAsia="Times New Roman" w:cstheme="minorHAnsi"/>
          <w:bCs/>
          <w:color w:val="000000" w:themeColor="text1"/>
        </w:rPr>
        <w:tab/>
      </w:r>
      <w:r w:rsidRPr="00C343ED">
        <w:rPr>
          <w:rFonts w:eastAsia="Times New Roman" w:cstheme="minorHAnsi"/>
          <w:bCs/>
          <w:color w:val="000000" w:themeColor="text1"/>
        </w:rPr>
        <w:tab/>
      </w:r>
      <w:r w:rsidRPr="00C343ED">
        <w:rPr>
          <w:rFonts w:eastAsia="Times New Roman" w:cstheme="minorHAnsi"/>
          <w:bCs/>
          <w:color w:val="000000" w:themeColor="text1"/>
        </w:rPr>
        <w:tab/>
        <w:t xml:space="preserve">June 2020. Hosted by </w:t>
      </w:r>
      <w:proofErr w:type="spellStart"/>
      <w:r w:rsidRPr="00C343ED">
        <w:rPr>
          <w:rFonts w:eastAsia="Times New Roman" w:cstheme="minorHAnsi"/>
          <w:bCs/>
          <w:color w:val="000000" w:themeColor="text1"/>
        </w:rPr>
        <w:t>Beibu</w:t>
      </w:r>
      <w:proofErr w:type="spellEnd"/>
      <w:r w:rsidRPr="00C343ED">
        <w:rPr>
          <w:rFonts w:eastAsia="Times New Roman" w:cstheme="minorHAnsi"/>
          <w:bCs/>
          <w:color w:val="000000" w:themeColor="text1"/>
        </w:rPr>
        <w:t xml:space="preserve"> Gulf University, China.</w:t>
      </w:r>
    </w:p>
    <w:p w14:paraId="73D8D739" w14:textId="77777777" w:rsidR="007C74F3" w:rsidRPr="00C343ED" w:rsidRDefault="007C74F3" w:rsidP="007C74F3">
      <w:pPr>
        <w:numPr>
          <w:ilvl w:val="0"/>
          <w:numId w:val="14"/>
        </w:numPr>
        <w:tabs>
          <w:tab w:val="left" w:pos="0"/>
        </w:tabs>
        <w:spacing w:line="276" w:lineRule="auto"/>
        <w:contextualSpacing/>
        <w:jc w:val="both"/>
        <w:rPr>
          <w:rFonts w:eastAsia="Times New Roman" w:cstheme="minorHAnsi"/>
          <w:bCs/>
          <w:color w:val="000000" w:themeColor="text1"/>
        </w:rPr>
      </w:pPr>
      <w:r w:rsidRPr="00C343ED">
        <w:rPr>
          <w:rFonts w:eastAsia="Times New Roman" w:cstheme="minorHAnsi"/>
          <w:bCs/>
          <w:color w:val="000000" w:themeColor="text1"/>
        </w:rPr>
        <w:t xml:space="preserve">Keynote </w:t>
      </w:r>
      <w:proofErr w:type="gramStart"/>
      <w:r w:rsidRPr="00C343ED">
        <w:rPr>
          <w:rFonts w:eastAsia="Times New Roman" w:cstheme="minorHAnsi"/>
          <w:bCs/>
          <w:color w:val="000000" w:themeColor="text1"/>
        </w:rPr>
        <w:t xml:space="preserve">Speaker </w:t>
      </w:r>
      <w:r w:rsidRPr="00C343ED">
        <w:rPr>
          <w:rFonts w:eastAsia="Times New Roman" w:cstheme="minorHAnsi"/>
          <w:bCs/>
          <w:color w:val="000000" w:themeColor="text1"/>
        </w:rPr>
        <w:tab/>
        <w:t>-</w:t>
      </w:r>
      <w:proofErr w:type="gramEnd"/>
      <w:r w:rsidRPr="00C343ED">
        <w:rPr>
          <w:rFonts w:eastAsia="Times New Roman" w:cstheme="minorHAnsi"/>
          <w:bCs/>
          <w:color w:val="000000" w:themeColor="text1"/>
        </w:rPr>
        <w:tab/>
        <w:t xml:space="preserve">International Conference &amp; webinar on Research Frontiers and </w:t>
      </w:r>
    </w:p>
    <w:p w14:paraId="60C5A469" w14:textId="77777777" w:rsidR="007C74F3" w:rsidRPr="00C343ED" w:rsidRDefault="007C74F3" w:rsidP="007C74F3">
      <w:pPr>
        <w:tabs>
          <w:tab w:val="left" w:pos="0"/>
        </w:tabs>
        <w:spacing w:line="276" w:lineRule="auto"/>
        <w:ind w:left="3600"/>
        <w:contextualSpacing/>
        <w:jc w:val="both"/>
        <w:rPr>
          <w:rFonts w:eastAsia="Times New Roman" w:cstheme="minorHAnsi"/>
          <w:bCs/>
          <w:color w:val="000000" w:themeColor="text1"/>
        </w:rPr>
      </w:pPr>
      <w:r w:rsidRPr="00C343ED">
        <w:rPr>
          <w:rFonts w:eastAsia="Times New Roman" w:cstheme="minorHAnsi"/>
          <w:bCs/>
          <w:color w:val="000000" w:themeColor="text1"/>
        </w:rPr>
        <w:t>Prospects in Bioscience and Biotechnology 2020.  Hosted by Fakir Mohan University, India. 28</w:t>
      </w:r>
      <w:r w:rsidRPr="00C343ED">
        <w:rPr>
          <w:rFonts w:eastAsia="Times New Roman" w:cstheme="minorHAnsi"/>
          <w:bCs/>
          <w:color w:val="000000" w:themeColor="text1"/>
          <w:vertAlign w:val="superscript"/>
        </w:rPr>
        <w:t>th</w:t>
      </w:r>
      <w:r w:rsidRPr="00C343ED">
        <w:rPr>
          <w:rFonts w:eastAsia="Times New Roman" w:cstheme="minorHAnsi"/>
          <w:bCs/>
          <w:color w:val="000000" w:themeColor="text1"/>
        </w:rPr>
        <w:t>-29</w:t>
      </w:r>
      <w:r w:rsidRPr="00C343ED">
        <w:rPr>
          <w:rFonts w:eastAsia="Times New Roman" w:cstheme="minorHAnsi"/>
          <w:bCs/>
          <w:color w:val="000000" w:themeColor="text1"/>
          <w:vertAlign w:val="superscript"/>
        </w:rPr>
        <w:t>th</w:t>
      </w:r>
      <w:r w:rsidRPr="00C343ED">
        <w:rPr>
          <w:rFonts w:eastAsia="Times New Roman" w:cstheme="minorHAnsi"/>
          <w:bCs/>
          <w:color w:val="000000" w:themeColor="text1"/>
        </w:rPr>
        <w:t xml:space="preserve"> July 2020.</w:t>
      </w:r>
    </w:p>
    <w:p w14:paraId="19412FFB" w14:textId="77777777" w:rsidR="007C74F3" w:rsidRPr="00C343ED" w:rsidRDefault="007C74F3" w:rsidP="007C74F3">
      <w:pPr>
        <w:tabs>
          <w:tab w:val="left" w:pos="0"/>
        </w:tabs>
        <w:spacing w:line="276" w:lineRule="auto"/>
        <w:ind w:left="1080"/>
        <w:contextualSpacing/>
        <w:jc w:val="both"/>
        <w:rPr>
          <w:rFonts w:eastAsia="Times New Roman" w:cstheme="minorHAnsi"/>
          <w:bCs/>
          <w:color w:val="000000" w:themeColor="text1"/>
        </w:rPr>
      </w:pPr>
      <w:r w:rsidRPr="00C343ED">
        <w:rPr>
          <w:rFonts w:eastAsia="Times New Roman" w:cstheme="minorHAnsi"/>
          <w:bCs/>
          <w:color w:val="000000" w:themeColor="text1"/>
        </w:rPr>
        <w:tab/>
      </w:r>
      <w:r w:rsidRPr="00C343ED">
        <w:rPr>
          <w:rFonts w:eastAsia="Times New Roman" w:cstheme="minorHAnsi"/>
          <w:bCs/>
          <w:color w:val="000000" w:themeColor="text1"/>
        </w:rPr>
        <w:tab/>
      </w:r>
      <w:r w:rsidRPr="00C343ED">
        <w:rPr>
          <w:rFonts w:eastAsia="Times New Roman" w:cstheme="minorHAnsi"/>
          <w:bCs/>
          <w:color w:val="000000" w:themeColor="text1"/>
        </w:rPr>
        <w:tab/>
      </w:r>
      <w:r w:rsidRPr="00C343ED">
        <w:rPr>
          <w:rFonts w:eastAsia="Times New Roman" w:cstheme="minorHAnsi"/>
          <w:bCs/>
          <w:color w:val="000000" w:themeColor="text1"/>
        </w:rPr>
        <w:tab/>
        <w:t xml:space="preserve">June 2020. Hosted by </w:t>
      </w:r>
      <w:proofErr w:type="spellStart"/>
      <w:r w:rsidRPr="00C343ED">
        <w:rPr>
          <w:rFonts w:eastAsia="Times New Roman" w:cstheme="minorHAnsi"/>
          <w:bCs/>
          <w:color w:val="000000" w:themeColor="text1"/>
        </w:rPr>
        <w:t>Beibu</w:t>
      </w:r>
      <w:proofErr w:type="spellEnd"/>
      <w:r w:rsidRPr="00C343ED">
        <w:rPr>
          <w:rFonts w:eastAsia="Times New Roman" w:cstheme="minorHAnsi"/>
          <w:bCs/>
          <w:color w:val="000000" w:themeColor="text1"/>
        </w:rPr>
        <w:t xml:space="preserve"> Gulf University, China.</w:t>
      </w:r>
    </w:p>
    <w:p w14:paraId="74DA6FDF" w14:textId="77777777" w:rsidR="007C74F3" w:rsidRDefault="007C74F3" w:rsidP="007C74F3">
      <w:pPr>
        <w:numPr>
          <w:ilvl w:val="0"/>
          <w:numId w:val="14"/>
        </w:numPr>
        <w:tabs>
          <w:tab w:val="left" w:pos="0"/>
        </w:tabs>
        <w:spacing w:line="276" w:lineRule="auto"/>
        <w:contextualSpacing/>
        <w:jc w:val="both"/>
        <w:rPr>
          <w:rFonts w:eastAsia="Times New Roman" w:cstheme="minorHAnsi"/>
          <w:bCs/>
          <w:color w:val="000000" w:themeColor="text1"/>
        </w:rPr>
      </w:pPr>
      <w:r w:rsidRPr="00C343ED">
        <w:rPr>
          <w:rFonts w:eastAsia="Times New Roman" w:cstheme="minorHAnsi"/>
          <w:bCs/>
          <w:color w:val="000000" w:themeColor="text1"/>
        </w:rPr>
        <w:t xml:space="preserve">Keynote </w:t>
      </w:r>
      <w:proofErr w:type="gramStart"/>
      <w:r w:rsidRPr="00C343ED">
        <w:rPr>
          <w:rFonts w:eastAsia="Times New Roman" w:cstheme="minorHAnsi"/>
          <w:bCs/>
          <w:color w:val="000000" w:themeColor="text1"/>
        </w:rPr>
        <w:t xml:space="preserve">Speaker </w:t>
      </w:r>
      <w:r w:rsidRPr="00C343ED">
        <w:rPr>
          <w:rFonts w:eastAsia="Times New Roman" w:cstheme="minorHAnsi"/>
          <w:bCs/>
          <w:color w:val="000000" w:themeColor="text1"/>
        </w:rPr>
        <w:tab/>
        <w:t>-</w:t>
      </w:r>
      <w:proofErr w:type="gramEnd"/>
      <w:r w:rsidRPr="00C343ED">
        <w:rPr>
          <w:rFonts w:eastAsia="Times New Roman" w:cstheme="minorHAnsi"/>
          <w:bCs/>
          <w:color w:val="000000" w:themeColor="text1"/>
        </w:rPr>
        <w:tab/>
        <w:t xml:space="preserve">International Symposium on Aquatic Resource Management </w:t>
      </w:r>
    </w:p>
    <w:p w14:paraId="7B02A6FC" w14:textId="77777777" w:rsidR="007C74F3" w:rsidRDefault="007C74F3" w:rsidP="007C74F3">
      <w:pPr>
        <w:tabs>
          <w:tab w:val="left" w:pos="0"/>
        </w:tabs>
        <w:spacing w:line="276" w:lineRule="auto"/>
        <w:ind w:left="3600" w:hanging="2520"/>
        <w:contextualSpacing/>
        <w:jc w:val="both"/>
        <w:rPr>
          <w:rFonts w:eastAsia="Times New Roman" w:cstheme="minorHAnsi"/>
          <w:bCs/>
          <w:color w:val="000000" w:themeColor="text1"/>
        </w:rPr>
      </w:pPr>
      <w:r>
        <w:rPr>
          <w:rFonts w:eastAsia="Times New Roman" w:cstheme="minorHAnsi"/>
          <w:bCs/>
          <w:color w:val="000000" w:themeColor="text1"/>
        </w:rPr>
        <w:tab/>
      </w:r>
      <w:r w:rsidRPr="00C343ED">
        <w:rPr>
          <w:rFonts w:eastAsia="Times New Roman" w:cstheme="minorHAnsi"/>
          <w:bCs/>
          <w:color w:val="000000" w:themeColor="text1"/>
        </w:rPr>
        <w:t xml:space="preserve">(ISARM </w:t>
      </w:r>
      <w:r w:rsidRPr="00C343ED">
        <w:rPr>
          <w:rFonts w:eastAsia="Times New Roman" w:cstheme="minorHAnsi"/>
          <w:bCs/>
          <w:color w:val="000000" w:themeColor="text1"/>
        </w:rPr>
        <w:tab/>
        <w:t>2020). Hosted by IPB University, Indonesia. 16</w:t>
      </w:r>
      <w:r w:rsidRPr="00C343ED">
        <w:rPr>
          <w:rFonts w:eastAsia="Times New Roman" w:cstheme="minorHAnsi"/>
          <w:bCs/>
          <w:color w:val="000000" w:themeColor="text1"/>
          <w:vertAlign w:val="superscript"/>
        </w:rPr>
        <w:t>th</w:t>
      </w:r>
      <w:r w:rsidRPr="00C343ED">
        <w:rPr>
          <w:rFonts w:eastAsia="Times New Roman" w:cstheme="minorHAnsi"/>
          <w:bCs/>
          <w:color w:val="000000" w:themeColor="text1"/>
        </w:rPr>
        <w:t>-17</w:t>
      </w:r>
      <w:r w:rsidRPr="00C343ED">
        <w:rPr>
          <w:rFonts w:eastAsia="Times New Roman" w:cstheme="minorHAnsi"/>
          <w:bCs/>
          <w:color w:val="000000" w:themeColor="text1"/>
          <w:vertAlign w:val="superscript"/>
        </w:rPr>
        <w:t>th</w:t>
      </w:r>
      <w:r w:rsidRPr="00C343ED">
        <w:rPr>
          <w:rFonts w:eastAsia="Times New Roman" w:cstheme="minorHAnsi"/>
          <w:bCs/>
          <w:color w:val="000000" w:themeColor="text1"/>
        </w:rPr>
        <w:t xml:space="preserve"> November 2020.</w:t>
      </w:r>
    </w:p>
    <w:tbl>
      <w:tblPr>
        <w:tblStyle w:val="TableGrid"/>
        <w:tblW w:w="0" w:type="auto"/>
        <w:shd w:val="clear" w:color="auto" w:fill="D9D9D9" w:themeFill="background1" w:themeFillShade="D9"/>
        <w:tblLook w:val="04A0" w:firstRow="1" w:lastRow="0" w:firstColumn="1" w:lastColumn="0" w:noHBand="0" w:noVBand="1"/>
      </w:tblPr>
      <w:tblGrid>
        <w:gridCol w:w="9350"/>
      </w:tblGrid>
      <w:tr w:rsidR="00CD67A1" w:rsidRPr="00CD67A1" w14:paraId="77C78A90" w14:textId="77777777" w:rsidTr="00CD67A1">
        <w:tc>
          <w:tcPr>
            <w:tcW w:w="9350" w:type="dxa"/>
            <w:shd w:val="clear" w:color="auto" w:fill="D9D9D9" w:themeFill="background1" w:themeFillShade="D9"/>
          </w:tcPr>
          <w:p w14:paraId="3391B488" w14:textId="44AA9524" w:rsidR="00CD67A1" w:rsidRPr="00CD67A1" w:rsidRDefault="00CD67A1" w:rsidP="00C613BB">
            <w:pPr>
              <w:jc w:val="center"/>
              <w:rPr>
                <w:b/>
                <w:bCs/>
                <w:sz w:val="28"/>
                <w:szCs w:val="28"/>
              </w:rPr>
            </w:pPr>
            <w:r w:rsidRPr="00CD67A1">
              <w:rPr>
                <w:b/>
                <w:bCs/>
                <w:sz w:val="28"/>
                <w:szCs w:val="28"/>
              </w:rPr>
              <w:t>Research Interests</w:t>
            </w:r>
          </w:p>
        </w:tc>
      </w:tr>
    </w:tbl>
    <w:p w14:paraId="0D1A9682" w14:textId="5633FCE5" w:rsidR="00C613BB" w:rsidRDefault="00C613BB" w:rsidP="00CD67A1">
      <w:pPr>
        <w:jc w:val="both"/>
      </w:pPr>
    </w:p>
    <w:p w14:paraId="6A95A2BE" w14:textId="77777777" w:rsidR="007C74F3" w:rsidRDefault="007C74F3" w:rsidP="007C74F3">
      <w:pPr>
        <w:pStyle w:val="ListParagraph"/>
        <w:widowControl w:val="0"/>
        <w:numPr>
          <w:ilvl w:val="0"/>
          <w:numId w:val="13"/>
        </w:numPr>
        <w:tabs>
          <w:tab w:val="left" w:pos="805"/>
        </w:tabs>
        <w:autoSpaceDE w:val="0"/>
        <w:autoSpaceDN w:val="0"/>
        <w:spacing w:after="0" w:line="240" w:lineRule="auto"/>
        <w:ind w:left="805" w:hanging="359"/>
        <w:contextualSpacing w:val="0"/>
        <w:rPr>
          <w:rFonts w:cstheme="minorHAnsi"/>
          <w:color w:val="000000" w:themeColor="text1"/>
        </w:rPr>
      </w:pPr>
      <w:r w:rsidRPr="009051D6">
        <w:rPr>
          <w:rFonts w:cstheme="minorHAnsi"/>
          <w:color w:val="000000" w:themeColor="text1"/>
        </w:rPr>
        <w:t>Conservation genomics</w:t>
      </w:r>
    </w:p>
    <w:p w14:paraId="099145BE" w14:textId="77777777" w:rsidR="007C74F3" w:rsidRPr="009051D6" w:rsidRDefault="007C74F3" w:rsidP="007C74F3">
      <w:pPr>
        <w:pStyle w:val="ListParagraph"/>
        <w:widowControl w:val="0"/>
        <w:numPr>
          <w:ilvl w:val="0"/>
          <w:numId w:val="13"/>
        </w:numPr>
        <w:tabs>
          <w:tab w:val="left" w:pos="805"/>
        </w:tabs>
        <w:autoSpaceDE w:val="0"/>
        <w:autoSpaceDN w:val="0"/>
        <w:spacing w:after="0" w:line="240" w:lineRule="auto"/>
        <w:ind w:left="805" w:hanging="359"/>
        <w:contextualSpacing w:val="0"/>
        <w:rPr>
          <w:rFonts w:cstheme="minorHAnsi"/>
          <w:color w:val="000000" w:themeColor="text1"/>
        </w:rPr>
      </w:pPr>
      <w:r w:rsidRPr="009051D6">
        <w:rPr>
          <w:rFonts w:cstheme="minorHAnsi"/>
          <w:color w:val="000000" w:themeColor="text1"/>
        </w:rPr>
        <w:t>Molecular ecology</w:t>
      </w:r>
    </w:p>
    <w:p w14:paraId="252D4106" w14:textId="77777777" w:rsidR="007C74F3" w:rsidRPr="00F90779" w:rsidRDefault="007C74F3" w:rsidP="007C74F3">
      <w:pPr>
        <w:pStyle w:val="ListParagraph"/>
        <w:numPr>
          <w:ilvl w:val="0"/>
          <w:numId w:val="13"/>
        </w:numPr>
        <w:tabs>
          <w:tab w:val="left" w:pos="805"/>
        </w:tabs>
        <w:spacing w:line="240" w:lineRule="auto"/>
        <w:ind w:left="805" w:hanging="359"/>
        <w:rPr>
          <w:rFonts w:eastAsia="Times New Roman" w:cstheme="minorHAnsi"/>
          <w:color w:val="000000" w:themeColor="text1"/>
        </w:rPr>
      </w:pPr>
      <w:r w:rsidRPr="00F90779">
        <w:rPr>
          <w:rFonts w:cstheme="minorHAnsi"/>
          <w:color w:val="000000" w:themeColor="text1"/>
        </w:rPr>
        <w:t>Climate change and species adaptation</w:t>
      </w:r>
    </w:p>
    <w:p w14:paraId="54244318" w14:textId="77777777" w:rsidR="007C74F3" w:rsidRPr="00F90779" w:rsidRDefault="007C74F3" w:rsidP="007C74F3">
      <w:pPr>
        <w:pStyle w:val="ListParagraph"/>
        <w:numPr>
          <w:ilvl w:val="0"/>
          <w:numId w:val="13"/>
        </w:numPr>
        <w:tabs>
          <w:tab w:val="left" w:pos="805"/>
        </w:tabs>
        <w:spacing w:line="240" w:lineRule="auto"/>
        <w:ind w:left="805" w:hanging="359"/>
        <w:rPr>
          <w:rFonts w:eastAsia="Times New Roman" w:cstheme="minorHAnsi"/>
          <w:color w:val="000000" w:themeColor="text1"/>
        </w:rPr>
      </w:pPr>
      <w:r w:rsidRPr="00F90779">
        <w:rPr>
          <w:rFonts w:cstheme="minorHAnsi"/>
          <w:color w:val="000000" w:themeColor="text1"/>
        </w:rPr>
        <w:t>Environmental pollution and monitoring</w:t>
      </w:r>
    </w:p>
    <w:p w14:paraId="15FCEE5A" w14:textId="77777777" w:rsidR="005219A4" w:rsidRDefault="005219A4" w:rsidP="005219A4">
      <w:pPr>
        <w:pStyle w:val="ListParagraph"/>
        <w:ind w:left="360"/>
        <w:jc w:val="both"/>
      </w:pPr>
    </w:p>
    <w:tbl>
      <w:tblPr>
        <w:tblStyle w:val="TableGrid"/>
        <w:tblW w:w="0" w:type="auto"/>
        <w:shd w:val="clear" w:color="auto" w:fill="D9D9D9" w:themeFill="background1" w:themeFillShade="D9"/>
        <w:tblLook w:val="04A0" w:firstRow="1" w:lastRow="0" w:firstColumn="1" w:lastColumn="0" w:noHBand="0" w:noVBand="1"/>
      </w:tblPr>
      <w:tblGrid>
        <w:gridCol w:w="9350"/>
      </w:tblGrid>
      <w:tr w:rsidR="00C613BB" w:rsidRPr="00C613BB" w14:paraId="6EEC5F12" w14:textId="77777777" w:rsidTr="00C613BB">
        <w:tc>
          <w:tcPr>
            <w:tcW w:w="9350" w:type="dxa"/>
            <w:shd w:val="clear" w:color="auto" w:fill="D9D9D9" w:themeFill="background1" w:themeFillShade="D9"/>
          </w:tcPr>
          <w:p w14:paraId="14B13FE1" w14:textId="121D76E4" w:rsidR="00C613BB" w:rsidRPr="00C613BB" w:rsidRDefault="00C613BB" w:rsidP="00C613BB">
            <w:pPr>
              <w:jc w:val="center"/>
              <w:rPr>
                <w:b/>
                <w:bCs/>
                <w:sz w:val="28"/>
                <w:szCs w:val="28"/>
              </w:rPr>
            </w:pPr>
            <w:r w:rsidRPr="00C613BB">
              <w:rPr>
                <w:b/>
                <w:bCs/>
                <w:sz w:val="28"/>
                <w:szCs w:val="28"/>
              </w:rPr>
              <w:t xml:space="preserve">Research Publications </w:t>
            </w:r>
            <w:r w:rsidR="00460BF3">
              <w:rPr>
                <w:b/>
                <w:bCs/>
                <w:sz w:val="28"/>
                <w:szCs w:val="28"/>
              </w:rPr>
              <w:t xml:space="preserve">(Books, </w:t>
            </w:r>
            <w:r w:rsidRPr="00C613BB">
              <w:rPr>
                <w:b/>
                <w:bCs/>
                <w:sz w:val="28"/>
                <w:szCs w:val="28"/>
              </w:rPr>
              <w:t>Journals &amp; Conferences</w:t>
            </w:r>
            <w:r w:rsidR="00460BF3">
              <w:rPr>
                <w:b/>
                <w:bCs/>
                <w:sz w:val="28"/>
                <w:szCs w:val="28"/>
              </w:rPr>
              <w:t xml:space="preserve"> papers</w:t>
            </w:r>
            <w:r w:rsidRPr="00C613BB">
              <w:rPr>
                <w:b/>
                <w:bCs/>
                <w:sz w:val="28"/>
                <w:szCs w:val="28"/>
              </w:rPr>
              <w:t>)</w:t>
            </w:r>
          </w:p>
        </w:tc>
      </w:tr>
    </w:tbl>
    <w:p w14:paraId="73DA3998" w14:textId="5F9F6B85" w:rsidR="00C613BB" w:rsidRDefault="00C613BB" w:rsidP="008C3CC1">
      <w:pPr>
        <w:pStyle w:val="ListParagraph"/>
        <w:ind w:left="360"/>
      </w:pPr>
    </w:p>
    <w:p w14:paraId="59AD6A3A" w14:textId="77777777" w:rsidR="003E39E3" w:rsidRPr="00D56996" w:rsidRDefault="003E39E3" w:rsidP="003E39E3">
      <w:pPr>
        <w:tabs>
          <w:tab w:val="left" w:pos="576"/>
          <w:tab w:val="left" w:pos="709"/>
        </w:tabs>
        <w:spacing w:line="276" w:lineRule="auto"/>
        <w:contextualSpacing/>
        <w:rPr>
          <w:rFonts w:eastAsia="Times New Roman" w:cstheme="minorHAnsi"/>
          <w:b/>
          <w:bCs/>
          <w:color w:val="000000" w:themeColor="text1"/>
        </w:rPr>
      </w:pPr>
      <w:r w:rsidRPr="00D56996">
        <w:rPr>
          <w:rFonts w:eastAsia="Times New Roman" w:cstheme="minorHAnsi"/>
          <w:b/>
          <w:bCs/>
          <w:color w:val="000000" w:themeColor="text1"/>
        </w:rPr>
        <w:t>Books</w:t>
      </w:r>
    </w:p>
    <w:p w14:paraId="6CD123D6" w14:textId="77777777" w:rsidR="003E39E3" w:rsidRPr="00B345BB" w:rsidRDefault="003E39E3" w:rsidP="003E39E3">
      <w:pPr>
        <w:pStyle w:val="ListParagraph"/>
        <w:widowControl w:val="0"/>
        <w:numPr>
          <w:ilvl w:val="0"/>
          <w:numId w:val="19"/>
        </w:numPr>
        <w:tabs>
          <w:tab w:val="left" w:pos="576"/>
          <w:tab w:val="left" w:pos="709"/>
        </w:tabs>
        <w:spacing w:after="0" w:line="276" w:lineRule="auto"/>
        <w:jc w:val="both"/>
        <w:rPr>
          <w:rFonts w:eastAsia="Times New Roman" w:cstheme="minorHAnsi"/>
          <w:color w:val="000000" w:themeColor="text1"/>
        </w:rPr>
      </w:pPr>
      <w:r w:rsidRPr="00B345BB">
        <w:rPr>
          <w:rFonts w:cstheme="minorHAnsi"/>
          <w:color w:val="000000" w:themeColor="text1"/>
          <w:shd w:val="clear" w:color="auto" w:fill="FFFFFF"/>
        </w:rPr>
        <w:t xml:space="preserve">Das, A.P., &amp; </w:t>
      </w:r>
      <w:r w:rsidRPr="00DD0933">
        <w:rPr>
          <w:rFonts w:cstheme="minorHAnsi"/>
          <w:b/>
          <w:bCs/>
          <w:color w:val="000000" w:themeColor="text1"/>
          <w:shd w:val="clear" w:color="auto" w:fill="FFFFFF"/>
        </w:rPr>
        <w:t>John</w:t>
      </w:r>
      <w:r w:rsidRPr="00B345BB">
        <w:rPr>
          <w:rFonts w:cstheme="minorHAnsi"/>
          <w:color w:val="000000" w:themeColor="text1"/>
          <w:shd w:val="clear" w:color="auto" w:fill="FFFFFF"/>
        </w:rPr>
        <w:t>, A. (Eds.). (202</w:t>
      </w:r>
      <w:r>
        <w:rPr>
          <w:rFonts w:cstheme="minorHAnsi"/>
          <w:color w:val="000000" w:themeColor="text1"/>
          <w:shd w:val="clear" w:color="auto" w:fill="FFFFFF"/>
        </w:rPr>
        <w:t>5</w:t>
      </w:r>
      <w:r w:rsidRPr="00B345BB">
        <w:rPr>
          <w:rFonts w:cstheme="minorHAnsi"/>
          <w:color w:val="000000" w:themeColor="text1"/>
          <w:shd w:val="clear" w:color="auto" w:fill="FFFFFF"/>
        </w:rPr>
        <w:t xml:space="preserve">). Sustainable Management of Urban Plastic Waste Through Circular Economic Approaches (1st ed.). CRC Press. </w:t>
      </w:r>
      <w:hyperlink r:id="rId6" w:history="1">
        <w:r w:rsidRPr="00B345BB">
          <w:rPr>
            <w:rStyle w:val="Hyperlink"/>
            <w:rFonts w:cstheme="minorHAnsi"/>
            <w:color w:val="000000" w:themeColor="text1"/>
            <w:shd w:val="clear" w:color="auto" w:fill="FFFFFF"/>
          </w:rPr>
          <w:t>https://doi.org/10.1201/9781003465447</w:t>
        </w:r>
      </w:hyperlink>
      <w:r w:rsidRPr="00B345BB">
        <w:rPr>
          <w:rFonts w:cstheme="minorHAnsi"/>
          <w:color w:val="000000" w:themeColor="text1"/>
          <w:shd w:val="clear" w:color="auto" w:fill="FFFFFF"/>
        </w:rPr>
        <w:t>.</w:t>
      </w:r>
    </w:p>
    <w:p w14:paraId="2E58B0BE" w14:textId="77777777" w:rsidR="003E39E3" w:rsidRPr="00B345BB" w:rsidRDefault="003E39E3" w:rsidP="003E39E3">
      <w:pPr>
        <w:pStyle w:val="ListParagraph"/>
        <w:widowControl w:val="0"/>
        <w:numPr>
          <w:ilvl w:val="0"/>
          <w:numId w:val="19"/>
        </w:numPr>
        <w:tabs>
          <w:tab w:val="left" w:pos="576"/>
          <w:tab w:val="left" w:pos="709"/>
        </w:tabs>
        <w:spacing w:after="0" w:line="276" w:lineRule="auto"/>
        <w:jc w:val="both"/>
        <w:rPr>
          <w:rFonts w:eastAsia="Times New Roman" w:cstheme="minorHAnsi"/>
          <w:color w:val="000000" w:themeColor="text1"/>
        </w:rPr>
      </w:pPr>
      <w:r w:rsidRPr="00B345BB">
        <w:rPr>
          <w:rFonts w:eastAsia="Times New Roman" w:cstheme="minorHAnsi"/>
          <w:color w:val="000000" w:themeColor="text1"/>
        </w:rPr>
        <w:lastRenderedPageBreak/>
        <w:t xml:space="preserve">Kamaruzzaman, B.Y., </w:t>
      </w:r>
      <w:r w:rsidRPr="00B345BB">
        <w:rPr>
          <w:rFonts w:eastAsia="Times New Roman" w:cstheme="minorHAnsi"/>
          <w:b/>
          <w:color w:val="000000" w:themeColor="text1"/>
        </w:rPr>
        <w:t xml:space="preserve">Akbar John, B., </w:t>
      </w:r>
      <w:r w:rsidRPr="00B345BB">
        <w:rPr>
          <w:rFonts w:eastAsia="Times New Roman" w:cstheme="minorHAnsi"/>
          <w:color w:val="000000" w:themeColor="text1"/>
        </w:rPr>
        <w:t xml:space="preserve">Jalal, K.C.A., Zaleha, K. 2012. </w:t>
      </w:r>
      <w:r w:rsidRPr="00B345BB">
        <w:rPr>
          <w:rFonts w:eastAsia="Times New Roman" w:cstheme="minorHAnsi"/>
          <w:i/>
          <w:color w:val="000000" w:themeColor="text1"/>
        </w:rPr>
        <w:t>The living fossil (Horseshoe crab)</w:t>
      </w:r>
      <w:r w:rsidRPr="00B345BB">
        <w:rPr>
          <w:rFonts w:eastAsia="Times New Roman" w:cstheme="minorHAnsi"/>
          <w:color w:val="000000" w:themeColor="text1"/>
        </w:rPr>
        <w:t>. 1</w:t>
      </w:r>
      <w:r w:rsidRPr="00B345BB">
        <w:rPr>
          <w:rFonts w:eastAsia="Times New Roman" w:cstheme="minorHAnsi"/>
          <w:color w:val="000000" w:themeColor="text1"/>
          <w:vertAlign w:val="superscript"/>
        </w:rPr>
        <w:t>st</w:t>
      </w:r>
      <w:r w:rsidRPr="00B345BB">
        <w:rPr>
          <w:rFonts w:eastAsia="Times New Roman" w:cstheme="minorHAnsi"/>
          <w:color w:val="000000" w:themeColor="text1"/>
        </w:rPr>
        <w:t xml:space="preserve"> (edition). IIUM Press. Malaysia. pp371. ISBN: 978-967-418-042-3</w:t>
      </w:r>
      <w:r w:rsidRPr="00B345BB">
        <w:rPr>
          <w:rFonts w:eastAsia="Times New Roman" w:cstheme="minorHAnsi"/>
          <w:b/>
          <w:i/>
          <w:color w:val="000000" w:themeColor="text1"/>
        </w:rPr>
        <w:t xml:space="preserve">.  </w:t>
      </w:r>
      <w:hyperlink r:id="rId7" w:history="1">
        <w:r w:rsidRPr="00B345BB">
          <w:rPr>
            <w:rStyle w:val="Hyperlink"/>
            <w:rFonts w:eastAsia="Times New Roman" w:cstheme="minorHAnsi"/>
            <w:b/>
            <w:i/>
            <w:color w:val="000000" w:themeColor="text1"/>
          </w:rPr>
          <w:t>http://irep.iium.edu.my/19740/1/30.pdf</w:t>
        </w:r>
      </w:hyperlink>
      <w:r w:rsidRPr="00B345BB">
        <w:rPr>
          <w:rFonts w:eastAsia="Times New Roman" w:cstheme="minorHAnsi"/>
          <w:b/>
          <w:i/>
          <w:color w:val="000000" w:themeColor="text1"/>
        </w:rPr>
        <w:t xml:space="preserve"> </w:t>
      </w:r>
    </w:p>
    <w:p w14:paraId="1B81475C" w14:textId="77777777" w:rsidR="003E39E3" w:rsidRPr="00B345BB" w:rsidRDefault="003E39E3" w:rsidP="003E39E3">
      <w:pPr>
        <w:pStyle w:val="ListParagraph"/>
        <w:widowControl w:val="0"/>
        <w:numPr>
          <w:ilvl w:val="0"/>
          <w:numId w:val="19"/>
        </w:numPr>
        <w:tabs>
          <w:tab w:val="left" w:pos="576"/>
          <w:tab w:val="left" w:pos="709"/>
        </w:tabs>
        <w:spacing w:after="0" w:line="276" w:lineRule="auto"/>
        <w:jc w:val="both"/>
        <w:rPr>
          <w:rFonts w:eastAsia="Times New Roman" w:cstheme="minorHAnsi"/>
          <w:color w:val="000000" w:themeColor="text1"/>
        </w:rPr>
      </w:pPr>
      <w:r w:rsidRPr="00B345BB">
        <w:rPr>
          <w:rFonts w:eastAsia="Times New Roman" w:cstheme="minorHAnsi"/>
          <w:b/>
          <w:color w:val="000000" w:themeColor="text1"/>
        </w:rPr>
        <w:t>Akbar John</w:t>
      </w:r>
      <w:r w:rsidRPr="00B345BB">
        <w:rPr>
          <w:rFonts w:eastAsia="Times New Roman" w:cstheme="minorHAnsi"/>
          <w:color w:val="000000" w:themeColor="text1"/>
        </w:rPr>
        <w:t xml:space="preserve">, Rozihan, </w:t>
      </w:r>
      <w:proofErr w:type="spellStart"/>
      <w:r w:rsidRPr="00B345BB">
        <w:rPr>
          <w:rFonts w:eastAsia="Times New Roman" w:cstheme="minorHAnsi"/>
          <w:color w:val="000000" w:themeColor="text1"/>
        </w:rPr>
        <w:t>Sanowar</w:t>
      </w:r>
      <w:proofErr w:type="spellEnd"/>
      <w:r w:rsidRPr="00B345BB">
        <w:rPr>
          <w:rFonts w:eastAsia="Times New Roman" w:cstheme="minorHAnsi"/>
          <w:color w:val="000000" w:themeColor="text1"/>
        </w:rPr>
        <w:t>. 2017. Ichthyoplankton and Juvenile fishes of a Malaysian River. 1</w:t>
      </w:r>
      <w:r w:rsidRPr="00B345BB">
        <w:rPr>
          <w:rFonts w:eastAsia="Times New Roman" w:cstheme="minorHAnsi"/>
          <w:color w:val="000000" w:themeColor="text1"/>
          <w:vertAlign w:val="superscript"/>
        </w:rPr>
        <w:t>st</w:t>
      </w:r>
      <w:r w:rsidRPr="00B345BB">
        <w:rPr>
          <w:rFonts w:eastAsia="Times New Roman" w:cstheme="minorHAnsi"/>
          <w:color w:val="000000" w:themeColor="text1"/>
        </w:rPr>
        <w:t xml:space="preserve"> edition. Noor Publisher, Germany. pp 133. ISBN: 978-3-330-85208-2. </w:t>
      </w:r>
    </w:p>
    <w:p w14:paraId="499B6232" w14:textId="77777777" w:rsidR="003E39E3" w:rsidRPr="00B345BB" w:rsidRDefault="003E39E3" w:rsidP="003E39E3">
      <w:pPr>
        <w:pStyle w:val="ListParagraph"/>
        <w:widowControl w:val="0"/>
        <w:numPr>
          <w:ilvl w:val="0"/>
          <w:numId w:val="19"/>
        </w:numPr>
        <w:shd w:val="clear" w:color="auto" w:fill="FFFFFF"/>
        <w:tabs>
          <w:tab w:val="left" w:pos="820"/>
        </w:tabs>
        <w:spacing w:before="126" w:after="0" w:line="256" w:lineRule="auto"/>
        <w:ind w:right="142"/>
        <w:jc w:val="both"/>
        <w:rPr>
          <w:rFonts w:cstheme="minorHAnsi"/>
          <w:color w:val="000000" w:themeColor="text1"/>
        </w:rPr>
      </w:pPr>
      <w:r w:rsidRPr="00B345BB">
        <w:rPr>
          <w:rFonts w:eastAsia="Times New Roman" w:cstheme="minorHAnsi"/>
          <w:b/>
          <w:bCs/>
          <w:color w:val="000000" w:themeColor="text1"/>
        </w:rPr>
        <w:t>Akbar John</w:t>
      </w:r>
      <w:r w:rsidRPr="00B345BB">
        <w:rPr>
          <w:rFonts w:eastAsia="Times New Roman" w:cstheme="minorHAnsi"/>
          <w:color w:val="000000" w:themeColor="text1"/>
        </w:rPr>
        <w:t xml:space="preserve">, Zaima Azira, Z.A., Ahmed Jalal, K.C. 2020. </w:t>
      </w:r>
      <w:proofErr w:type="spellStart"/>
      <w:r w:rsidRPr="00B345BB">
        <w:rPr>
          <w:rFonts w:eastAsia="Times New Roman" w:cstheme="minorHAnsi"/>
          <w:i/>
          <w:iCs/>
          <w:color w:val="000000" w:themeColor="text1"/>
          <w:shd w:val="clear" w:color="auto" w:fill="FFFFFF"/>
        </w:rPr>
        <w:t>Bioprospects</w:t>
      </w:r>
      <w:proofErr w:type="spellEnd"/>
      <w:r w:rsidRPr="00B345BB">
        <w:rPr>
          <w:rFonts w:eastAsia="Times New Roman" w:cstheme="minorHAnsi"/>
          <w:i/>
          <w:iCs/>
          <w:color w:val="000000" w:themeColor="text1"/>
          <w:shd w:val="clear" w:color="auto" w:fill="FFFFFF"/>
        </w:rPr>
        <w:t xml:space="preserve"> of Coastal Ecosystem and Sustainable Resource Management</w:t>
      </w:r>
      <w:r w:rsidRPr="00B345BB">
        <w:rPr>
          <w:rFonts w:eastAsia="Times New Roman" w:cstheme="minorHAnsi"/>
          <w:color w:val="000000" w:themeColor="text1"/>
          <w:shd w:val="clear" w:color="auto" w:fill="FFFFFF"/>
        </w:rPr>
        <w:t>. (1</w:t>
      </w:r>
      <w:r w:rsidRPr="00B345BB">
        <w:rPr>
          <w:rFonts w:eastAsia="Times New Roman" w:cstheme="minorHAnsi"/>
          <w:color w:val="000000" w:themeColor="text1"/>
          <w:shd w:val="clear" w:color="auto" w:fill="FFFFFF"/>
          <w:vertAlign w:val="superscript"/>
        </w:rPr>
        <w:t>st</w:t>
      </w:r>
      <w:r w:rsidRPr="00B345BB">
        <w:rPr>
          <w:rFonts w:eastAsia="Times New Roman" w:cstheme="minorHAnsi"/>
          <w:color w:val="000000" w:themeColor="text1"/>
          <w:shd w:val="clear" w:color="auto" w:fill="FFFFFF"/>
        </w:rPr>
        <w:t xml:space="preserve"> ed). </w:t>
      </w:r>
      <w:r w:rsidRPr="00B345BB">
        <w:rPr>
          <w:rFonts w:eastAsia="Times New Roman" w:cstheme="minorHAnsi"/>
          <w:color w:val="000000" w:themeColor="text1"/>
        </w:rPr>
        <w:t xml:space="preserve">Noor Publishing, Europe. 1-108p. ISBN: 978-620-2-79106-9. </w:t>
      </w:r>
    </w:p>
    <w:p w14:paraId="213B0A73" w14:textId="77777777" w:rsidR="003E39E3" w:rsidRDefault="003E39E3" w:rsidP="003E39E3">
      <w:pPr>
        <w:widowControl w:val="0"/>
        <w:shd w:val="clear" w:color="auto" w:fill="FFFFFF"/>
        <w:tabs>
          <w:tab w:val="left" w:pos="820"/>
        </w:tabs>
        <w:spacing w:before="126" w:after="0" w:line="256" w:lineRule="auto"/>
        <w:ind w:right="142"/>
        <w:contextualSpacing/>
        <w:jc w:val="both"/>
        <w:rPr>
          <w:rFonts w:ascii="Calibri" w:eastAsia="Times New Roman" w:hAnsi="Calibri" w:cs="Calibri"/>
          <w:b/>
          <w:bCs/>
          <w:color w:val="000000"/>
        </w:rPr>
      </w:pPr>
      <w:r w:rsidRPr="003E39E3">
        <w:rPr>
          <w:rFonts w:ascii="Calibri" w:eastAsia="Times New Roman" w:hAnsi="Calibri" w:cs="Calibri"/>
          <w:b/>
          <w:bCs/>
          <w:color w:val="000000"/>
        </w:rPr>
        <w:t>Journal papers</w:t>
      </w:r>
    </w:p>
    <w:p w14:paraId="6DBBD42F" w14:textId="77777777" w:rsidR="003E39E3" w:rsidRDefault="003E39E3" w:rsidP="003E39E3">
      <w:pPr>
        <w:widowControl w:val="0"/>
        <w:shd w:val="clear" w:color="auto" w:fill="FFFFFF"/>
        <w:tabs>
          <w:tab w:val="left" w:pos="820"/>
        </w:tabs>
        <w:spacing w:before="126" w:after="0" w:line="256" w:lineRule="auto"/>
        <w:ind w:right="142"/>
        <w:contextualSpacing/>
        <w:jc w:val="both"/>
        <w:rPr>
          <w:rFonts w:ascii="Calibri" w:eastAsia="Times New Roman" w:hAnsi="Calibri" w:cs="Calibri"/>
          <w:b/>
          <w:bCs/>
          <w:color w:val="000000"/>
        </w:rPr>
      </w:pPr>
    </w:p>
    <w:p w14:paraId="33663F52" w14:textId="04E1BB95" w:rsidR="003E39E3" w:rsidRPr="003E39E3" w:rsidRDefault="003E39E3" w:rsidP="003E39E3">
      <w:pPr>
        <w:pBdr>
          <w:bottom w:val="single" w:sz="6" w:space="2" w:color="auto"/>
        </w:pBdr>
        <w:shd w:val="pct10" w:color="auto" w:fill="auto"/>
        <w:tabs>
          <w:tab w:val="left" w:pos="1134"/>
        </w:tabs>
        <w:autoSpaceDE w:val="0"/>
        <w:autoSpaceDN w:val="0"/>
        <w:spacing w:line="276" w:lineRule="auto"/>
        <w:ind w:right="-155"/>
        <w:outlineLvl w:val="0"/>
        <w:rPr>
          <w:rFonts w:ascii="Calibri" w:eastAsia="Calibri" w:hAnsi="Calibri" w:cs="Calibri"/>
          <w:b/>
          <w:color w:val="000000"/>
        </w:rPr>
      </w:pPr>
      <w:r w:rsidRPr="003E39E3">
        <w:rPr>
          <w:rFonts w:ascii="Calibri" w:eastAsia="Calibri" w:hAnsi="Calibri" w:cs="Calibri"/>
          <w:b/>
          <w:color w:val="000000"/>
        </w:rPr>
        <w:t>Published Articles (202</w:t>
      </w:r>
      <w:r>
        <w:rPr>
          <w:rFonts w:ascii="Calibri" w:eastAsia="Calibri" w:hAnsi="Calibri" w:cs="Calibri"/>
          <w:b/>
          <w:color w:val="000000"/>
        </w:rPr>
        <w:t>6</w:t>
      </w:r>
      <w:r w:rsidRPr="003E39E3">
        <w:rPr>
          <w:rFonts w:ascii="Calibri" w:eastAsia="Calibri" w:hAnsi="Calibri" w:cs="Calibri"/>
          <w:b/>
          <w:color w:val="000000"/>
        </w:rPr>
        <w:t>)</w:t>
      </w:r>
    </w:p>
    <w:p w14:paraId="1299A03A" w14:textId="2CDB46CC" w:rsidR="00383B35" w:rsidRPr="00383B35" w:rsidRDefault="00383B35" w:rsidP="00383B35">
      <w:pPr>
        <w:pStyle w:val="ListParagraph"/>
        <w:widowControl w:val="0"/>
        <w:numPr>
          <w:ilvl w:val="0"/>
          <w:numId w:val="46"/>
        </w:numPr>
        <w:shd w:val="clear" w:color="auto" w:fill="FFFFFF"/>
        <w:tabs>
          <w:tab w:val="left" w:pos="820"/>
        </w:tabs>
        <w:spacing w:before="126" w:after="0" w:line="256" w:lineRule="auto"/>
        <w:ind w:right="142"/>
        <w:jc w:val="both"/>
        <w:rPr>
          <w:rFonts w:ascii="Calibri" w:eastAsia="Times New Roman" w:hAnsi="Calibri" w:cs="Calibri"/>
          <w:color w:val="000000"/>
        </w:rPr>
      </w:pPr>
      <w:r w:rsidRPr="00383B35">
        <w:rPr>
          <w:rFonts w:ascii="Calibri" w:eastAsia="Times New Roman" w:hAnsi="Calibri" w:cs="Calibri"/>
          <w:b/>
          <w:bCs/>
          <w:color w:val="000000"/>
        </w:rPr>
        <w:t xml:space="preserve">John, A., </w:t>
      </w:r>
      <w:r w:rsidRPr="00383B35">
        <w:rPr>
          <w:rFonts w:ascii="Calibri" w:eastAsia="Times New Roman" w:hAnsi="Calibri" w:cs="Calibri"/>
          <w:color w:val="000000"/>
        </w:rPr>
        <w:t xml:space="preserve">Pati, S., Shin, P. K. S., Hu, M., &amp; Nelson, B. R. (2026). Chapter 4 - Exploitation and utilization of Asian horseshoe crabs. In M. Hu &amp; P. K. S. Shin (Eds.), </w:t>
      </w:r>
      <w:r w:rsidRPr="00383B35">
        <w:rPr>
          <w:rFonts w:ascii="Calibri" w:eastAsia="Times New Roman" w:hAnsi="Calibri" w:cs="Calibri"/>
          <w:i/>
          <w:iCs/>
          <w:color w:val="000000"/>
        </w:rPr>
        <w:t>Asian Horseshoe Crabs</w:t>
      </w:r>
      <w:r w:rsidRPr="00383B35">
        <w:rPr>
          <w:rFonts w:ascii="Calibri" w:eastAsia="Times New Roman" w:hAnsi="Calibri" w:cs="Calibri"/>
          <w:color w:val="000000"/>
        </w:rPr>
        <w:t xml:space="preserve"> (pp. 113–159). Academic Press. https://doi.org/https://doi.org/10.1016/B978-0-443-15637-3.00007-0</w:t>
      </w:r>
    </w:p>
    <w:p w14:paraId="66645D90" w14:textId="77777777" w:rsidR="003E39E3" w:rsidRPr="003E39E3" w:rsidRDefault="003E39E3" w:rsidP="003E39E3">
      <w:pPr>
        <w:widowControl w:val="0"/>
        <w:shd w:val="clear" w:color="auto" w:fill="FFFFFF"/>
        <w:tabs>
          <w:tab w:val="left" w:pos="820"/>
        </w:tabs>
        <w:spacing w:before="126" w:after="0" w:line="256" w:lineRule="auto"/>
        <w:ind w:right="142"/>
        <w:contextualSpacing/>
        <w:jc w:val="both"/>
        <w:rPr>
          <w:rFonts w:ascii="Calibri" w:eastAsia="Times New Roman" w:hAnsi="Calibri" w:cs="Calibri"/>
          <w:b/>
          <w:bCs/>
          <w:color w:val="000000"/>
        </w:rPr>
      </w:pPr>
    </w:p>
    <w:p w14:paraId="710CA5C8" w14:textId="77777777" w:rsidR="003E39E3" w:rsidRPr="003E39E3" w:rsidRDefault="003E39E3" w:rsidP="003E39E3">
      <w:pPr>
        <w:pBdr>
          <w:bottom w:val="single" w:sz="6" w:space="2" w:color="auto"/>
        </w:pBdr>
        <w:shd w:val="pct10" w:color="auto" w:fill="auto"/>
        <w:tabs>
          <w:tab w:val="left" w:pos="1134"/>
        </w:tabs>
        <w:autoSpaceDE w:val="0"/>
        <w:autoSpaceDN w:val="0"/>
        <w:spacing w:line="276" w:lineRule="auto"/>
        <w:ind w:right="-155"/>
        <w:outlineLvl w:val="0"/>
        <w:rPr>
          <w:rFonts w:ascii="Calibri" w:eastAsia="Calibri" w:hAnsi="Calibri" w:cs="Calibri"/>
          <w:b/>
          <w:color w:val="000000"/>
        </w:rPr>
      </w:pPr>
      <w:r w:rsidRPr="003E39E3">
        <w:rPr>
          <w:rFonts w:ascii="Calibri" w:eastAsia="Calibri" w:hAnsi="Calibri" w:cs="Calibri"/>
          <w:b/>
          <w:color w:val="000000"/>
        </w:rPr>
        <w:t>Published Articles (2025)</w:t>
      </w:r>
    </w:p>
    <w:p w14:paraId="0D40D8DA" w14:textId="77777777" w:rsidR="003E39E3" w:rsidRPr="003E39E3" w:rsidRDefault="003E39E3" w:rsidP="00383B35">
      <w:pPr>
        <w:widowControl w:val="0"/>
        <w:numPr>
          <w:ilvl w:val="0"/>
          <w:numId w:val="45"/>
        </w:numPr>
        <w:autoSpaceDE w:val="0"/>
        <w:autoSpaceDN w:val="0"/>
        <w:spacing w:after="0" w:line="240" w:lineRule="auto"/>
        <w:jc w:val="both"/>
        <w:rPr>
          <w:rFonts w:ascii="Calibri" w:eastAsia="Calibri" w:hAnsi="Calibri" w:cs="Calibri"/>
        </w:rPr>
      </w:pPr>
      <w:proofErr w:type="spellStart"/>
      <w:r w:rsidRPr="003E39E3">
        <w:rPr>
          <w:rFonts w:ascii="Calibri" w:eastAsia="Calibri" w:hAnsi="Calibri" w:cs="Calibri"/>
        </w:rPr>
        <w:t>Pengqi</w:t>
      </w:r>
      <w:proofErr w:type="spellEnd"/>
      <w:r w:rsidRPr="003E39E3">
        <w:rPr>
          <w:rFonts w:ascii="Calibri" w:eastAsia="Calibri" w:hAnsi="Calibri" w:cs="Calibri"/>
        </w:rPr>
        <w:t xml:space="preserve"> Gao, Demus Matheus Huang, Weihong Hu, Weijian Chen, Widad Fadhullah, *</w:t>
      </w:r>
      <w:r w:rsidRPr="003E39E3">
        <w:rPr>
          <w:rFonts w:ascii="Calibri" w:eastAsia="Calibri" w:hAnsi="Calibri" w:cs="Calibri"/>
          <w:b/>
          <w:bCs/>
        </w:rPr>
        <w:t>Akbar John</w:t>
      </w:r>
      <w:r w:rsidRPr="003E39E3">
        <w:rPr>
          <w:rFonts w:ascii="Calibri" w:eastAsia="Calibri" w:hAnsi="Calibri" w:cs="Calibri"/>
        </w:rPr>
        <w:t xml:space="preserve">. 2025. Marine microplastic pollution in Peninsular Malaysia: A meta-analysis. Regional Studies in Marine Science. 86: 104228. ISSN 2352-4855. </w:t>
      </w:r>
      <w:hyperlink r:id="rId8" w:history="1">
        <w:r w:rsidRPr="003E39E3">
          <w:rPr>
            <w:rFonts w:ascii="Calibri" w:eastAsia="Calibri" w:hAnsi="Calibri" w:cs="Calibri"/>
            <w:color w:val="0000FF"/>
            <w:u w:val="single"/>
          </w:rPr>
          <w:t>https://doi.org/10.1016/j.rsma.2025.104228</w:t>
        </w:r>
      </w:hyperlink>
      <w:r w:rsidRPr="003E39E3">
        <w:rPr>
          <w:rFonts w:ascii="Calibri" w:eastAsia="Calibri" w:hAnsi="Calibri" w:cs="Calibri"/>
        </w:rPr>
        <w:t xml:space="preserve"> </w:t>
      </w:r>
    </w:p>
    <w:p w14:paraId="0BCBEBF4" w14:textId="77777777" w:rsidR="003E39E3" w:rsidRPr="003E39E3" w:rsidRDefault="003E39E3" w:rsidP="00383B35">
      <w:pPr>
        <w:widowControl w:val="0"/>
        <w:numPr>
          <w:ilvl w:val="0"/>
          <w:numId w:val="45"/>
        </w:numPr>
        <w:autoSpaceDE w:val="0"/>
        <w:autoSpaceDN w:val="0"/>
        <w:spacing w:after="0" w:line="240" w:lineRule="auto"/>
        <w:jc w:val="both"/>
        <w:rPr>
          <w:rFonts w:ascii="Calibri" w:eastAsia="Calibri" w:hAnsi="Calibri" w:cs="Calibri"/>
        </w:rPr>
      </w:pPr>
      <w:proofErr w:type="spellStart"/>
      <w:r w:rsidRPr="003E39E3">
        <w:rPr>
          <w:rFonts w:ascii="Calibri" w:eastAsia="Calibri" w:hAnsi="Calibri" w:cs="Calibri"/>
        </w:rPr>
        <w:t>Farsia</w:t>
      </w:r>
      <w:proofErr w:type="spellEnd"/>
      <w:r w:rsidRPr="003E39E3">
        <w:rPr>
          <w:rFonts w:ascii="Calibri" w:eastAsia="Calibri" w:hAnsi="Calibri" w:cs="Calibri"/>
        </w:rPr>
        <w:t xml:space="preserve"> Naher, Md. Nayeem Hossain, </w:t>
      </w:r>
      <w:r w:rsidRPr="003E39E3">
        <w:rPr>
          <w:rFonts w:ascii="Calibri" w:eastAsia="Calibri" w:hAnsi="Calibri" w:cs="Calibri"/>
          <w:b/>
          <w:bCs/>
        </w:rPr>
        <w:t>Akbar John</w:t>
      </w:r>
      <w:r w:rsidRPr="003E39E3">
        <w:rPr>
          <w:rFonts w:ascii="Calibri" w:eastAsia="Calibri" w:hAnsi="Calibri" w:cs="Calibri"/>
        </w:rPr>
        <w:t xml:space="preserve">, Md. Tanvir Hossain Tushar, Zobair Alam Sunny, Md. Tarek, Shahida </w:t>
      </w:r>
      <w:proofErr w:type="spellStart"/>
      <w:r w:rsidRPr="003E39E3">
        <w:rPr>
          <w:rFonts w:ascii="Calibri" w:eastAsia="Calibri" w:hAnsi="Calibri" w:cs="Calibri"/>
        </w:rPr>
        <w:t>Arfine</w:t>
      </w:r>
      <w:proofErr w:type="spellEnd"/>
      <w:r w:rsidRPr="003E39E3">
        <w:rPr>
          <w:rFonts w:ascii="Calibri" w:eastAsia="Calibri" w:hAnsi="Calibri" w:cs="Calibri"/>
        </w:rPr>
        <w:t xml:space="preserve"> Shimul, Saifuddin Rana, Sk. Ahmad Al Nahid. 2025. Population structure and allometric patterns in mangrove horseshoe crab, </w:t>
      </w:r>
      <w:proofErr w:type="spellStart"/>
      <w:r w:rsidRPr="003E39E3">
        <w:rPr>
          <w:rFonts w:ascii="Calibri" w:eastAsia="Calibri" w:hAnsi="Calibri" w:cs="Calibri"/>
        </w:rPr>
        <w:t>Carcinoscorpius</w:t>
      </w:r>
      <w:proofErr w:type="spellEnd"/>
      <w:r w:rsidRPr="003E39E3">
        <w:rPr>
          <w:rFonts w:ascii="Calibri" w:eastAsia="Calibri" w:hAnsi="Calibri" w:cs="Calibri"/>
        </w:rPr>
        <w:t xml:space="preserve"> </w:t>
      </w:r>
      <w:proofErr w:type="spellStart"/>
      <w:r w:rsidRPr="003E39E3">
        <w:rPr>
          <w:rFonts w:ascii="Calibri" w:eastAsia="Calibri" w:hAnsi="Calibri" w:cs="Calibri"/>
        </w:rPr>
        <w:t>rotundicauda</w:t>
      </w:r>
      <w:proofErr w:type="spellEnd"/>
      <w:r w:rsidRPr="003E39E3">
        <w:rPr>
          <w:rFonts w:ascii="Calibri" w:eastAsia="Calibri" w:hAnsi="Calibri" w:cs="Calibri"/>
        </w:rPr>
        <w:t xml:space="preserve"> from the coastal area of Cox’s Bazar, Bangladesh. Regional Studies in Marine Science. 84: 104113. ISSN 2352-4855. </w:t>
      </w:r>
      <w:hyperlink r:id="rId9" w:history="1">
        <w:r w:rsidRPr="003E39E3">
          <w:rPr>
            <w:rFonts w:ascii="Calibri" w:eastAsia="Calibri" w:hAnsi="Calibri" w:cs="Calibri"/>
            <w:color w:val="0000FF"/>
            <w:u w:val="single"/>
          </w:rPr>
          <w:t>https://doi.org/10.1016/j.rsma.2025.104113</w:t>
        </w:r>
      </w:hyperlink>
    </w:p>
    <w:p w14:paraId="2927B16E" w14:textId="77777777" w:rsidR="003E39E3" w:rsidRPr="003E39E3" w:rsidRDefault="003E39E3" w:rsidP="00383B35">
      <w:pPr>
        <w:widowControl w:val="0"/>
        <w:numPr>
          <w:ilvl w:val="0"/>
          <w:numId w:val="45"/>
        </w:numPr>
        <w:autoSpaceDE w:val="0"/>
        <w:autoSpaceDN w:val="0"/>
        <w:spacing w:after="0" w:line="240" w:lineRule="auto"/>
        <w:jc w:val="both"/>
        <w:rPr>
          <w:rFonts w:ascii="Calibri" w:eastAsia="Calibri" w:hAnsi="Calibri" w:cs="Calibri"/>
        </w:rPr>
      </w:pPr>
      <w:r w:rsidRPr="003E39E3">
        <w:rPr>
          <w:rFonts w:ascii="Calibri" w:eastAsia="Calibri" w:hAnsi="Calibri" w:cs="Calibri"/>
        </w:rPr>
        <w:t>Yahya EB, Ali SR, Lalung J, Zain MSC, Danish M</w:t>
      </w:r>
      <w:r w:rsidRPr="003E39E3">
        <w:rPr>
          <w:rFonts w:ascii="Calibri" w:eastAsia="Calibri" w:hAnsi="Calibri" w:cs="Calibri"/>
          <w:b/>
          <w:bCs/>
        </w:rPr>
        <w:t>, John A</w:t>
      </w:r>
      <w:r w:rsidRPr="003E39E3">
        <w:rPr>
          <w:rFonts w:ascii="Calibri" w:eastAsia="Calibri" w:hAnsi="Calibri" w:cs="Calibri"/>
        </w:rPr>
        <w:t>. Exploring the potential of biopolymers in cosmetic applications: Sustainable, biocompatible, and high-performance materials for future innovations. </w:t>
      </w:r>
      <w:proofErr w:type="spellStart"/>
      <w:r w:rsidRPr="003E39E3">
        <w:rPr>
          <w:rFonts w:ascii="Calibri" w:eastAsia="Calibri" w:hAnsi="Calibri" w:cs="Calibri"/>
          <w:i/>
          <w:iCs/>
        </w:rPr>
        <w:t>Polym</w:t>
      </w:r>
      <w:proofErr w:type="spellEnd"/>
      <w:r w:rsidRPr="003E39E3">
        <w:rPr>
          <w:rFonts w:ascii="Calibri" w:eastAsia="Calibri" w:hAnsi="Calibri" w:cs="Calibri"/>
          <w:i/>
          <w:iCs/>
        </w:rPr>
        <w:t xml:space="preserve"> Eng Sci</w:t>
      </w:r>
      <w:r w:rsidRPr="003E39E3">
        <w:rPr>
          <w:rFonts w:ascii="Calibri" w:eastAsia="Calibri" w:hAnsi="Calibri" w:cs="Calibri"/>
        </w:rPr>
        <w:t>. 2025; 65(6): 2789-2802. doi:</w:t>
      </w:r>
      <w:hyperlink r:id="rId10" w:tgtFrame="_blank" w:tooltip="Link to external resource: 10.1002/pen.27186" w:history="1">
        <w:r w:rsidRPr="003E39E3">
          <w:rPr>
            <w:rFonts w:ascii="Calibri" w:eastAsia="Calibri" w:hAnsi="Calibri" w:cs="Calibri"/>
            <w:color w:val="0000FF"/>
            <w:u w:val="single"/>
          </w:rPr>
          <w:t>10.1002/pen.27186</w:t>
        </w:r>
      </w:hyperlink>
    </w:p>
    <w:p w14:paraId="72CE8EDE" w14:textId="77777777" w:rsidR="003E39E3" w:rsidRPr="003E39E3" w:rsidRDefault="003E39E3" w:rsidP="00383B35">
      <w:pPr>
        <w:widowControl w:val="0"/>
        <w:numPr>
          <w:ilvl w:val="0"/>
          <w:numId w:val="45"/>
        </w:numPr>
        <w:autoSpaceDE w:val="0"/>
        <w:autoSpaceDN w:val="0"/>
        <w:spacing w:before="100" w:beforeAutospacing="1" w:after="100" w:afterAutospacing="1" w:line="240" w:lineRule="auto"/>
        <w:jc w:val="both"/>
        <w:rPr>
          <w:rFonts w:ascii="Calibri" w:eastAsia="Times New Roman" w:hAnsi="Calibri" w:cs="Calibri"/>
        </w:rPr>
      </w:pPr>
      <w:proofErr w:type="spellStart"/>
      <w:r w:rsidRPr="003E39E3">
        <w:rPr>
          <w:rFonts w:ascii="Calibri" w:eastAsia="Times New Roman" w:hAnsi="Calibri" w:cs="Calibri"/>
        </w:rPr>
        <w:t>Hajisamae</w:t>
      </w:r>
      <w:proofErr w:type="spellEnd"/>
      <w:r w:rsidRPr="003E39E3">
        <w:rPr>
          <w:rFonts w:ascii="Calibri" w:eastAsia="Times New Roman" w:hAnsi="Calibri" w:cs="Calibri"/>
        </w:rPr>
        <w:t xml:space="preserve">, S., Soe, K. K., Maae, S., </w:t>
      </w:r>
      <w:proofErr w:type="spellStart"/>
      <w:r w:rsidRPr="003E39E3">
        <w:rPr>
          <w:rFonts w:ascii="Calibri" w:eastAsia="Times New Roman" w:hAnsi="Calibri" w:cs="Calibri"/>
        </w:rPr>
        <w:t>Chaymongkol</w:t>
      </w:r>
      <w:proofErr w:type="spellEnd"/>
      <w:r w:rsidRPr="003E39E3">
        <w:rPr>
          <w:rFonts w:ascii="Calibri" w:eastAsia="Times New Roman" w:hAnsi="Calibri" w:cs="Calibri"/>
        </w:rPr>
        <w:t xml:space="preserve">, S., &amp; </w:t>
      </w:r>
      <w:r w:rsidRPr="003E39E3">
        <w:rPr>
          <w:rFonts w:ascii="Calibri" w:eastAsia="Times New Roman" w:hAnsi="Calibri" w:cs="Calibri"/>
          <w:b/>
          <w:bCs/>
        </w:rPr>
        <w:t>John, A</w:t>
      </w:r>
      <w:r w:rsidRPr="003E39E3">
        <w:rPr>
          <w:rFonts w:ascii="Calibri" w:eastAsia="Times New Roman" w:hAnsi="Calibri" w:cs="Calibri"/>
        </w:rPr>
        <w:t xml:space="preserve">. (2025). Population structure and feeding habits of </w:t>
      </w:r>
      <w:proofErr w:type="spellStart"/>
      <w:r w:rsidRPr="003E39E3">
        <w:rPr>
          <w:rFonts w:ascii="Calibri" w:eastAsia="Times New Roman" w:hAnsi="Calibri" w:cs="Calibri"/>
        </w:rPr>
        <w:t>Carcinoscorpius</w:t>
      </w:r>
      <w:proofErr w:type="spellEnd"/>
      <w:r w:rsidRPr="003E39E3">
        <w:rPr>
          <w:rFonts w:ascii="Calibri" w:eastAsia="Times New Roman" w:hAnsi="Calibri" w:cs="Calibri"/>
        </w:rPr>
        <w:t xml:space="preserve"> </w:t>
      </w:r>
      <w:proofErr w:type="spellStart"/>
      <w:r w:rsidRPr="003E39E3">
        <w:rPr>
          <w:rFonts w:ascii="Calibri" w:eastAsia="Times New Roman" w:hAnsi="Calibri" w:cs="Calibri"/>
        </w:rPr>
        <w:t>rotundicauda</w:t>
      </w:r>
      <w:proofErr w:type="spellEnd"/>
      <w:r w:rsidRPr="003E39E3">
        <w:rPr>
          <w:rFonts w:ascii="Calibri" w:eastAsia="Times New Roman" w:hAnsi="Calibri" w:cs="Calibri"/>
        </w:rPr>
        <w:t xml:space="preserve"> in the bay environment, Southern Gulf of Thailand. </w:t>
      </w:r>
      <w:r w:rsidRPr="003E39E3">
        <w:rPr>
          <w:rFonts w:ascii="Calibri" w:eastAsia="Times New Roman" w:hAnsi="Calibri" w:cs="Calibri"/>
          <w:i/>
          <w:iCs/>
        </w:rPr>
        <w:t>Fisheries Research</w:t>
      </w:r>
      <w:r w:rsidRPr="003E39E3">
        <w:rPr>
          <w:rFonts w:ascii="Calibri" w:eastAsia="Times New Roman" w:hAnsi="Calibri" w:cs="Calibri"/>
        </w:rPr>
        <w:t xml:space="preserve">, </w:t>
      </w:r>
      <w:r w:rsidRPr="003E39E3">
        <w:rPr>
          <w:rFonts w:ascii="Calibri" w:eastAsia="Times New Roman" w:hAnsi="Calibri" w:cs="Calibri"/>
          <w:i/>
          <w:iCs/>
        </w:rPr>
        <w:t>281</w:t>
      </w:r>
      <w:r w:rsidRPr="003E39E3">
        <w:rPr>
          <w:rFonts w:ascii="Calibri" w:eastAsia="Times New Roman" w:hAnsi="Calibri" w:cs="Calibri"/>
        </w:rPr>
        <w:t xml:space="preserve">, 107216. </w:t>
      </w:r>
      <w:hyperlink r:id="rId11" w:history="1">
        <w:r w:rsidRPr="003E39E3">
          <w:rPr>
            <w:rFonts w:ascii="Calibri" w:eastAsia="Times New Roman" w:hAnsi="Calibri" w:cs="Calibri"/>
            <w:u w:val="single"/>
          </w:rPr>
          <w:t>https://doi.org/https://doi.org/10.1016/j.fishres.2024.107216</w:t>
        </w:r>
      </w:hyperlink>
    </w:p>
    <w:p w14:paraId="794BC68B" w14:textId="77777777" w:rsidR="003E39E3" w:rsidRPr="003E39E3" w:rsidRDefault="003E39E3" w:rsidP="00383B35">
      <w:pPr>
        <w:widowControl w:val="0"/>
        <w:numPr>
          <w:ilvl w:val="0"/>
          <w:numId w:val="45"/>
        </w:numPr>
        <w:autoSpaceDE w:val="0"/>
        <w:autoSpaceDN w:val="0"/>
        <w:spacing w:after="0" w:line="240" w:lineRule="auto"/>
        <w:jc w:val="both"/>
        <w:rPr>
          <w:rFonts w:ascii="Calibri" w:eastAsia="Times New Roman" w:hAnsi="Calibri" w:cs="Calibri"/>
        </w:rPr>
      </w:pPr>
      <w:r w:rsidRPr="003E39E3">
        <w:rPr>
          <w:rFonts w:ascii="Calibri" w:eastAsia="Times New Roman" w:hAnsi="Calibri" w:cs="Calibri"/>
          <w:b/>
          <w:bCs/>
        </w:rPr>
        <w:t>*Akbar John,</w:t>
      </w:r>
      <w:r w:rsidRPr="003E39E3">
        <w:rPr>
          <w:rFonts w:ascii="Calibri" w:eastAsia="Times New Roman" w:hAnsi="Calibri" w:cs="Calibri"/>
        </w:rPr>
        <w:t xml:space="preserve"> Ronisha Shankar Rao. 2025. Social and Economic Implications of Circular Plastic Waste Management in Malaysia. Sustainable Management of Urban Plastic Waste Through Circular Economic Approaches. Alok Das &amp; Akbar John </w:t>
      </w:r>
      <w:proofErr w:type="spellStart"/>
      <w:r w:rsidRPr="003E39E3">
        <w:rPr>
          <w:rFonts w:ascii="Calibri" w:eastAsia="Times New Roman" w:hAnsi="Calibri" w:cs="Calibri"/>
        </w:rPr>
        <w:t>edi</w:t>
      </w:r>
      <w:proofErr w:type="spellEnd"/>
      <w:r w:rsidRPr="003E39E3">
        <w:rPr>
          <w:rFonts w:ascii="Calibri" w:eastAsia="Times New Roman" w:hAnsi="Calibri" w:cs="Calibri"/>
        </w:rPr>
        <w:t xml:space="preserve">. 60-71. CRC Press. eBook ISBN: 9781003465447. </w:t>
      </w:r>
    </w:p>
    <w:p w14:paraId="6B0CB1EA" w14:textId="77777777" w:rsidR="003E39E3" w:rsidRPr="003E39E3" w:rsidRDefault="003E39E3" w:rsidP="00383B35">
      <w:pPr>
        <w:widowControl w:val="0"/>
        <w:numPr>
          <w:ilvl w:val="0"/>
          <w:numId w:val="45"/>
        </w:numPr>
        <w:autoSpaceDE w:val="0"/>
        <w:autoSpaceDN w:val="0"/>
        <w:spacing w:after="0" w:line="240" w:lineRule="auto"/>
        <w:jc w:val="both"/>
        <w:rPr>
          <w:rFonts w:ascii="Calibri" w:eastAsia="Times New Roman" w:hAnsi="Calibri" w:cs="Calibri"/>
        </w:rPr>
      </w:pPr>
      <w:r w:rsidRPr="003E39E3">
        <w:rPr>
          <w:rFonts w:ascii="Calibri" w:eastAsia="Calibri" w:hAnsi="Calibri" w:cs="Calibri"/>
          <w:shd w:val="clear" w:color="auto" w:fill="FFFFFF"/>
        </w:rPr>
        <w:t xml:space="preserve">Ahmad Jalal Khan Chowdhury, Muhammad Waleed, </w:t>
      </w:r>
      <w:r w:rsidRPr="003E39E3">
        <w:rPr>
          <w:rFonts w:ascii="Calibri" w:eastAsia="Calibri" w:hAnsi="Calibri" w:cs="Calibri"/>
          <w:b/>
          <w:bCs/>
          <w:shd w:val="clear" w:color="auto" w:fill="FFFFFF"/>
        </w:rPr>
        <w:t>Akbar John*</w:t>
      </w:r>
      <w:r w:rsidRPr="003E39E3">
        <w:rPr>
          <w:rFonts w:ascii="Calibri" w:eastAsia="Calibri" w:hAnsi="Calibri" w:cs="Calibri"/>
          <w:shd w:val="clear" w:color="auto" w:fill="FFFFFF"/>
        </w:rPr>
        <w:t xml:space="preserve">. 2025. </w:t>
      </w:r>
      <w:r w:rsidRPr="003E39E3">
        <w:rPr>
          <w:rFonts w:ascii="Calibri" w:eastAsia="Times New Roman" w:hAnsi="Calibri" w:cs="Calibri"/>
        </w:rPr>
        <w:t xml:space="preserve">Current Status of Plastic Pollution in Thailand: Challenges and Prospects. Sustainable Management of Urban Plastic Waste Through Circular Economic Approaches. Alok Das &amp; Akbar John </w:t>
      </w:r>
      <w:proofErr w:type="spellStart"/>
      <w:r w:rsidRPr="003E39E3">
        <w:rPr>
          <w:rFonts w:ascii="Calibri" w:eastAsia="Times New Roman" w:hAnsi="Calibri" w:cs="Calibri"/>
        </w:rPr>
        <w:t>edi</w:t>
      </w:r>
      <w:proofErr w:type="spellEnd"/>
      <w:r w:rsidRPr="003E39E3">
        <w:rPr>
          <w:rFonts w:ascii="Calibri" w:eastAsia="Times New Roman" w:hAnsi="Calibri" w:cs="Calibri"/>
        </w:rPr>
        <w:t xml:space="preserve">. 1-11. CRC Press. eBook ISBN: 9781003465447. </w:t>
      </w:r>
    </w:p>
    <w:p w14:paraId="61123BBE" w14:textId="77777777" w:rsidR="003E39E3" w:rsidRPr="003E39E3" w:rsidRDefault="003E39E3" w:rsidP="00383B35">
      <w:pPr>
        <w:widowControl w:val="0"/>
        <w:numPr>
          <w:ilvl w:val="0"/>
          <w:numId w:val="45"/>
        </w:numPr>
        <w:autoSpaceDE w:val="0"/>
        <w:autoSpaceDN w:val="0"/>
        <w:spacing w:after="0" w:line="240" w:lineRule="auto"/>
        <w:jc w:val="both"/>
        <w:rPr>
          <w:rFonts w:ascii="Calibri" w:eastAsia="Times New Roman" w:hAnsi="Calibri" w:cs="Calibri"/>
        </w:rPr>
      </w:pPr>
      <w:r w:rsidRPr="003E39E3">
        <w:rPr>
          <w:rFonts w:ascii="Calibri" w:eastAsia="Calibri" w:hAnsi="Calibri" w:cs="Calibri"/>
          <w:shd w:val="clear" w:color="auto" w:fill="FFFFFF"/>
        </w:rPr>
        <w:t xml:space="preserve">Hassan I Sheikh, Pavan Sai, </w:t>
      </w:r>
      <w:r w:rsidRPr="003E39E3">
        <w:rPr>
          <w:rFonts w:ascii="Calibri" w:eastAsia="Calibri" w:hAnsi="Calibri" w:cs="Calibri"/>
          <w:b/>
          <w:bCs/>
          <w:shd w:val="clear" w:color="auto" w:fill="FFFFFF"/>
        </w:rPr>
        <w:t>Akbar John*</w:t>
      </w:r>
      <w:r w:rsidRPr="003E39E3">
        <w:rPr>
          <w:rFonts w:ascii="Calibri" w:eastAsia="Calibri" w:hAnsi="Calibri" w:cs="Calibri"/>
          <w:shd w:val="clear" w:color="auto" w:fill="FFFFFF"/>
        </w:rPr>
        <w:t>. 2025.</w:t>
      </w:r>
      <w:r w:rsidRPr="003E39E3">
        <w:rPr>
          <w:rFonts w:ascii="Calibri" w:eastAsia="Calibri" w:hAnsi="Calibri" w:cs="Calibri"/>
        </w:rPr>
        <w:t xml:space="preserve"> </w:t>
      </w:r>
      <w:r w:rsidRPr="003E39E3">
        <w:rPr>
          <w:rFonts w:ascii="Calibri" w:eastAsia="Calibri" w:hAnsi="Calibri" w:cs="Calibri"/>
          <w:shd w:val="clear" w:color="auto" w:fill="FFFFFF"/>
        </w:rPr>
        <w:t xml:space="preserve">Identifying Microplastic Contamination in Marine Biota. </w:t>
      </w:r>
      <w:r w:rsidRPr="003E39E3">
        <w:rPr>
          <w:rFonts w:ascii="Calibri" w:eastAsia="Times New Roman" w:hAnsi="Calibri" w:cs="Calibri"/>
        </w:rPr>
        <w:t xml:space="preserve">Sustainable Management of Urban Plastic Waste Through Circular Economic Approaches. Alok Das &amp; Akbar John </w:t>
      </w:r>
      <w:proofErr w:type="spellStart"/>
      <w:r w:rsidRPr="003E39E3">
        <w:rPr>
          <w:rFonts w:ascii="Calibri" w:eastAsia="Times New Roman" w:hAnsi="Calibri" w:cs="Calibri"/>
        </w:rPr>
        <w:t>edi</w:t>
      </w:r>
      <w:proofErr w:type="spellEnd"/>
      <w:r w:rsidRPr="003E39E3">
        <w:rPr>
          <w:rFonts w:ascii="Calibri" w:eastAsia="Times New Roman" w:hAnsi="Calibri" w:cs="Calibri"/>
        </w:rPr>
        <w:t>. 12-26. CRC Press. eBook ISBN: 9781003465447.</w:t>
      </w:r>
    </w:p>
    <w:p w14:paraId="138ACADB" w14:textId="77777777" w:rsidR="003E39E3" w:rsidRPr="003E39E3" w:rsidRDefault="003E39E3" w:rsidP="00383B35">
      <w:pPr>
        <w:widowControl w:val="0"/>
        <w:numPr>
          <w:ilvl w:val="0"/>
          <w:numId w:val="45"/>
        </w:numPr>
        <w:autoSpaceDE w:val="0"/>
        <w:autoSpaceDN w:val="0"/>
        <w:spacing w:after="0" w:line="240" w:lineRule="auto"/>
        <w:jc w:val="both"/>
        <w:rPr>
          <w:rFonts w:ascii="Calibri" w:eastAsia="Times New Roman" w:hAnsi="Calibri" w:cs="Calibri"/>
        </w:rPr>
      </w:pPr>
      <w:r w:rsidRPr="003E39E3">
        <w:rPr>
          <w:rFonts w:ascii="Calibri" w:eastAsia="Calibri" w:hAnsi="Calibri" w:cs="Calibri"/>
          <w:shd w:val="clear" w:color="auto" w:fill="FFFFFF"/>
        </w:rPr>
        <w:t xml:space="preserve">BY Kamaruzzaman, </w:t>
      </w:r>
      <w:r w:rsidRPr="003E39E3">
        <w:rPr>
          <w:rFonts w:ascii="Calibri" w:eastAsia="Calibri" w:hAnsi="Calibri" w:cs="Calibri"/>
          <w:b/>
          <w:bCs/>
          <w:shd w:val="clear" w:color="auto" w:fill="FFFFFF"/>
        </w:rPr>
        <w:t>Akbar John*,</w:t>
      </w:r>
      <w:r w:rsidRPr="003E39E3">
        <w:rPr>
          <w:rFonts w:ascii="Calibri" w:eastAsia="Calibri" w:hAnsi="Calibri" w:cs="Calibri"/>
          <w:shd w:val="clear" w:color="auto" w:fill="FFFFFF"/>
        </w:rPr>
        <w:t xml:space="preserve"> Muhammad Waleed. 2025. </w:t>
      </w:r>
      <w:r w:rsidRPr="003E39E3">
        <w:rPr>
          <w:rFonts w:ascii="Calibri" w:eastAsia="Times New Roman" w:hAnsi="Calibri" w:cs="Calibri"/>
        </w:rPr>
        <w:t xml:space="preserve">Assessing the Environmental Impact of Urban Plastic Waste in Pahang, Malaysia. Sustainable Management of Urban Plastic Waste Through Circular Economic Approaches. Alok Das &amp; Akbar John </w:t>
      </w:r>
      <w:proofErr w:type="spellStart"/>
      <w:r w:rsidRPr="003E39E3">
        <w:rPr>
          <w:rFonts w:ascii="Calibri" w:eastAsia="Times New Roman" w:hAnsi="Calibri" w:cs="Calibri"/>
        </w:rPr>
        <w:t>edi</w:t>
      </w:r>
      <w:proofErr w:type="spellEnd"/>
      <w:r w:rsidRPr="003E39E3">
        <w:rPr>
          <w:rFonts w:ascii="Calibri" w:eastAsia="Times New Roman" w:hAnsi="Calibri" w:cs="Calibri"/>
        </w:rPr>
        <w:t xml:space="preserve">. 49-59. CRC Press. eBook ISBN: </w:t>
      </w:r>
      <w:r w:rsidRPr="003E39E3">
        <w:rPr>
          <w:rFonts w:ascii="Calibri" w:eastAsia="Times New Roman" w:hAnsi="Calibri" w:cs="Calibri"/>
        </w:rPr>
        <w:lastRenderedPageBreak/>
        <w:t xml:space="preserve">9781003465447. </w:t>
      </w:r>
    </w:p>
    <w:p w14:paraId="4E94FD70" w14:textId="77777777" w:rsidR="003E39E3" w:rsidRPr="003E39E3" w:rsidRDefault="003E39E3" w:rsidP="00383B35">
      <w:pPr>
        <w:widowControl w:val="0"/>
        <w:numPr>
          <w:ilvl w:val="0"/>
          <w:numId w:val="45"/>
        </w:numPr>
        <w:autoSpaceDE w:val="0"/>
        <w:autoSpaceDN w:val="0"/>
        <w:spacing w:after="0" w:line="240" w:lineRule="auto"/>
        <w:jc w:val="both"/>
        <w:rPr>
          <w:rFonts w:ascii="Calibri" w:eastAsia="Times New Roman" w:hAnsi="Calibri" w:cs="Calibri"/>
        </w:rPr>
      </w:pPr>
      <w:r w:rsidRPr="003E39E3">
        <w:rPr>
          <w:rFonts w:ascii="Calibri" w:eastAsia="Calibri" w:hAnsi="Calibri" w:cs="Calibri"/>
          <w:b/>
          <w:bCs/>
          <w:shd w:val="clear" w:color="auto" w:fill="FFFFFF"/>
        </w:rPr>
        <w:t>*Akbar John</w:t>
      </w:r>
      <w:r w:rsidRPr="003E39E3">
        <w:rPr>
          <w:rFonts w:ascii="Calibri" w:eastAsia="Calibri" w:hAnsi="Calibri" w:cs="Calibri"/>
          <w:shd w:val="clear" w:color="auto" w:fill="FFFFFF"/>
        </w:rPr>
        <w:t xml:space="preserve">, Alok Prasad Das. 2025. </w:t>
      </w:r>
      <w:r w:rsidRPr="003E39E3">
        <w:rPr>
          <w:rFonts w:ascii="Calibri" w:eastAsia="Times New Roman" w:hAnsi="Calibri" w:cs="Calibri"/>
        </w:rPr>
        <w:t xml:space="preserve">Government Strategies for Achieving Circular Economy for Plastic Waste Management in Southeast Asia. Sustainable Management of Urban Plastic Waste Through Circular Economic Approaches. Alok Das &amp; Akbar John </w:t>
      </w:r>
      <w:proofErr w:type="spellStart"/>
      <w:r w:rsidRPr="003E39E3">
        <w:rPr>
          <w:rFonts w:ascii="Calibri" w:eastAsia="Times New Roman" w:hAnsi="Calibri" w:cs="Calibri"/>
        </w:rPr>
        <w:t>edi</w:t>
      </w:r>
      <w:proofErr w:type="spellEnd"/>
      <w:r w:rsidRPr="003E39E3">
        <w:rPr>
          <w:rFonts w:ascii="Calibri" w:eastAsia="Times New Roman" w:hAnsi="Calibri" w:cs="Calibri"/>
        </w:rPr>
        <w:t xml:space="preserve">. 72-82. CRC Press. eBook ISBN: 9781003465447. </w:t>
      </w:r>
    </w:p>
    <w:p w14:paraId="44CB8F46" w14:textId="77777777" w:rsidR="003E39E3" w:rsidRPr="003E39E3" w:rsidRDefault="003E39E3" w:rsidP="00383B35">
      <w:pPr>
        <w:widowControl w:val="0"/>
        <w:numPr>
          <w:ilvl w:val="0"/>
          <w:numId w:val="45"/>
        </w:numPr>
        <w:autoSpaceDE w:val="0"/>
        <w:autoSpaceDN w:val="0"/>
        <w:spacing w:after="0" w:line="240" w:lineRule="auto"/>
        <w:jc w:val="both"/>
        <w:rPr>
          <w:rFonts w:ascii="Calibri" w:eastAsia="Times New Roman" w:hAnsi="Calibri" w:cs="Calibri"/>
        </w:rPr>
      </w:pPr>
      <w:r w:rsidRPr="003E39E3">
        <w:rPr>
          <w:rFonts w:ascii="Calibri" w:eastAsia="Times New Roman" w:hAnsi="Calibri" w:cs="Calibri"/>
        </w:rPr>
        <w:t xml:space="preserve">Smiti Kana Ray, Sudeshna Dey, Alok Prasad Das, </w:t>
      </w:r>
      <w:r w:rsidRPr="003E39E3">
        <w:rPr>
          <w:rFonts w:ascii="Calibri" w:eastAsia="Times New Roman" w:hAnsi="Calibri" w:cs="Calibri"/>
          <w:b/>
          <w:bCs/>
        </w:rPr>
        <w:t>Akbar John*.</w:t>
      </w:r>
      <w:r w:rsidRPr="003E39E3">
        <w:rPr>
          <w:rFonts w:ascii="Calibri" w:eastAsia="Times New Roman" w:hAnsi="Calibri" w:cs="Calibri"/>
        </w:rPr>
        <w:t xml:space="preserve"> 2025. Microplastic Waste Management through Greener Technologies: A Review. Sustainable Management of Urban Plastic Waste Through Circular Economic Approaches. Alok Das &amp; Akbar John </w:t>
      </w:r>
      <w:proofErr w:type="spellStart"/>
      <w:r w:rsidRPr="003E39E3">
        <w:rPr>
          <w:rFonts w:ascii="Calibri" w:eastAsia="Times New Roman" w:hAnsi="Calibri" w:cs="Calibri"/>
        </w:rPr>
        <w:t>edi</w:t>
      </w:r>
      <w:proofErr w:type="spellEnd"/>
      <w:r w:rsidRPr="003E39E3">
        <w:rPr>
          <w:rFonts w:ascii="Calibri" w:eastAsia="Times New Roman" w:hAnsi="Calibri" w:cs="Calibri"/>
        </w:rPr>
        <w:t xml:space="preserve">. </w:t>
      </w:r>
      <w:r w:rsidRPr="003E39E3">
        <w:rPr>
          <w:rFonts w:ascii="Calibri" w:eastAsia="Calibri" w:hAnsi="Calibri" w:cs="Calibri"/>
          <w:shd w:val="clear" w:color="auto" w:fill="FFFFFF"/>
        </w:rPr>
        <w:t>237-261</w:t>
      </w:r>
      <w:r w:rsidRPr="003E39E3">
        <w:rPr>
          <w:rFonts w:ascii="Calibri" w:eastAsia="Times New Roman" w:hAnsi="Calibri" w:cs="Calibri"/>
        </w:rPr>
        <w:t xml:space="preserve">. CRC Press. eBook ISBN: 9781003465447. </w:t>
      </w:r>
    </w:p>
    <w:p w14:paraId="5044453F" w14:textId="77777777" w:rsidR="003E39E3" w:rsidRPr="003E39E3" w:rsidRDefault="003E39E3" w:rsidP="00383B35">
      <w:pPr>
        <w:widowControl w:val="0"/>
        <w:numPr>
          <w:ilvl w:val="0"/>
          <w:numId w:val="45"/>
        </w:numPr>
        <w:autoSpaceDE w:val="0"/>
        <w:autoSpaceDN w:val="0"/>
        <w:spacing w:after="0" w:line="240" w:lineRule="auto"/>
        <w:jc w:val="both"/>
        <w:rPr>
          <w:rFonts w:ascii="Calibri" w:eastAsia="Times New Roman" w:hAnsi="Calibri" w:cs="Calibri"/>
        </w:rPr>
      </w:pPr>
      <w:r w:rsidRPr="003E39E3">
        <w:rPr>
          <w:rFonts w:ascii="Calibri" w:eastAsia="Times New Roman" w:hAnsi="Calibri" w:cs="Calibri"/>
        </w:rPr>
        <w:t xml:space="preserve">Sajith Ahamed, M. </w:t>
      </w:r>
      <w:proofErr w:type="spellStart"/>
      <w:r w:rsidRPr="003E39E3">
        <w:rPr>
          <w:rFonts w:ascii="Calibri" w:eastAsia="Times New Roman" w:hAnsi="Calibri" w:cs="Calibri"/>
        </w:rPr>
        <w:t>Mohiadeen</w:t>
      </w:r>
      <w:proofErr w:type="spellEnd"/>
      <w:r w:rsidRPr="003E39E3">
        <w:rPr>
          <w:rFonts w:ascii="Calibri" w:eastAsia="Times New Roman" w:hAnsi="Calibri" w:cs="Calibri"/>
        </w:rPr>
        <w:t xml:space="preserve"> Batcha, Lokesh Ravi, M. Ashiq Ur Rahman, Akbar John, R. Krishnamoorthi, M. </w:t>
      </w:r>
      <w:proofErr w:type="spellStart"/>
      <w:r w:rsidRPr="003E39E3">
        <w:rPr>
          <w:rFonts w:ascii="Calibri" w:eastAsia="Times New Roman" w:hAnsi="Calibri" w:cs="Calibri"/>
        </w:rPr>
        <w:t>Badhul</w:t>
      </w:r>
      <w:proofErr w:type="spellEnd"/>
      <w:r w:rsidRPr="003E39E3">
        <w:rPr>
          <w:rFonts w:ascii="Calibri" w:eastAsia="Times New Roman" w:hAnsi="Calibri" w:cs="Calibri"/>
        </w:rPr>
        <w:t xml:space="preserve"> Haq, C. Amutha, P.U. Mahalingam. 2025. Pathogen-bound C-type lectin and ficolin enhance toll receptor signaling is activated through Spätzle1 cleavage in response to White Spot Syndrome Virus (WSSV) in Penaeus monodon. Fish &amp; Shellfish Immunology, Volume 167, 2025, ID110686, </w:t>
      </w:r>
      <w:hyperlink r:id="rId12" w:history="1">
        <w:r w:rsidRPr="003E39E3">
          <w:rPr>
            <w:rFonts w:ascii="Calibri" w:eastAsia="Times New Roman" w:hAnsi="Calibri" w:cs="Calibri"/>
            <w:color w:val="0000FF"/>
            <w:u w:val="single"/>
          </w:rPr>
          <w:t>https://doi.org/10.1016/j.fsi.2025.110686</w:t>
        </w:r>
      </w:hyperlink>
      <w:r w:rsidRPr="003E39E3">
        <w:rPr>
          <w:rFonts w:ascii="Calibri" w:eastAsia="Times New Roman" w:hAnsi="Calibri" w:cs="Calibri"/>
        </w:rPr>
        <w:t xml:space="preserve"> </w:t>
      </w:r>
    </w:p>
    <w:p w14:paraId="66217367" w14:textId="77777777" w:rsidR="003E39E3" w:rsidRPr="003E39E3" w:rsidRDefault="003E39E3" w:rsidP="003E39E3">
      <w:pPr>
        <w:widowControl w:val="0"/>
        <w:shd w:val="clear" w:color="auto" w:fill="FFFFFF"/>
        <w:tabs>
          <w:tab w:val="left" w:pos="820"/>
        </w:tabs>
        <w:spacing w:before="126" w:after="0" w:line="256" w:lineRule="auto"/>
        <w:ind w:right="142"/>
        <w:contextualSpacing/>
        <w:jc w:val="both"/>
        <w:rPr>
          <w:rFonts w:ascii="Calibri" w:eastAsia="Times New Roman" w:hAnsi="Calibri" w:cs="Calibri"/>
          <w:b/>
          <w:bCs/>
          <w:color w:val="000000"/>
        </w:rPr>
      </w:pPr>
    </w:p>
    <w:p w14:paraId="2C551760" w14:textId="77777777" w:rsidR="003E39E3" w:rsidRPr="003E39E3" w:rsidRDefault="003E39E3" w:rsidP="003E39E3">
      <w:pPr>
        <w:pBdr>
          <w:bottom w:val="single" w:sz="6" w:space="2" w:color="auto"/>
        </w:pBdr>
        <w:shd w:val="pct10" w:color="auto" w:fill="auto"/>
        <w:tabs>
          <w:tab w:val="left" w:pos="1134"/>
        </w:tabs>
        <w:autoSpaceDE w:val="0"/>
        <w:autoSpaceDN w:val="0"/>
        <w:spacing w:line="276" w:lineRule="auto"/>
        <w:ind w:right="-155"/>
        <w:outlineLvl w:val="0"/>
        <w:rPr>
          <w:rFonts w:ascii="Calibri" w:eastAsia="Calibri" w:hAnsi="Calibri" w:cs="Calibri"/>
          <w:b/>
          <w:color w:val="000000"/>
        </w:rPr>
      </w:pPr>
      <w:r w:rsidRPr="003E39E3">
        <w:rPr>
          <w:rFonts w:ascii="Calibri" w:eastAsia="Calibri" w:hAnsi="Calibri" w:cs="Calibri"/>
          <w:b/>
          <w:color w:val="000000"/>
        </w:rPr>
        <w:t>Published Articles (2024)</w:t>
      </w:r>
    </w:p>
    <w:p w14:paraId="576E995D" w14:textId="77777777" w:rsidR="003E39E3" w:rsidRPr="003E39E3" w:rsidRDefault="003E39E3" w:rsidP="00383B35">
      <w:pPr>
        <w:widowControl w:val="0"/>
        <w:numPr>
          <w:ilvl w:val="0"/>
          <w:numId w:val="45"/>
        </w:numPr>
        <w:autoSpaceDE w:val="0"/>
        <w:autoSpaceDN w:val="0"/>
        <w:spacing w:after="0" w:line="240" w:lineRule="auto"/>
        <w:contextualSpacing/>
        <w:jc w:val="both"/>
        <w:rPr>
          <w:rFonts w:ascii="Calibri" w:eastAsia="Times New Roman" w:hAnsi="Calibri" w:cs="Calibri"/>
          <w:color w:val="000000"/>
        </w:rPr>
      </w:pPr>
      <w:r w:rsidRPr="003E39E3">
        <w:rPr>
          <w:rFonts w:ascii="Calibri" w:eastAsia="Times New Roman" w:hAnsi="Calibri" w:cs="Calibri"/>
          <w:color w:val="000000"/>
        </w:rPr>
        <w:t xml:space="preserve">Tang, Q., </w:t>
      </w:r>
      <w:r w:rsidRPr="003E39E3">
        <w:rPr>
          <w:rFonts w:ascii="Calibri" w:eastAsia="Times New Roman" w:hAnsi="Calibri" w:cs="Calibri"/>
          <w:b/>
          <w:bCs/>
          <w:color w:val="000000"/>
        </w:rPr>
        <w:t>John, A</w:t>
      </w:r>
      <w:r w:rsidRPr="003E39E3">
        <w:rPr>
          <w:rFonts w:ascii="Calibri" w:eastAsia="Times New Roman" w:hAnsi="Calibri" w:cs="Calibri"/>
          <w:color w:val="000000"/>
        </w:rPr>
        <w:t xml:space="preserve">., </w:t>
      </w:r>
      <w:proofErr w:type="spellStart"/>
      <w:r w:rsidRPr="003E39E3">
        <w:rPr>
          <w:rFonts w:ascii="Calibri" w:eastAsia="Times New Roman" w:hAnsi="Calibri" w:cs="Calibri"/>
          <w:color w:val="000000"/>
        </w:rPr>
        <w:t>Wardiatno</w:t>
      </w:r>
      <w:proofErr w:type="spellEnd"/>
      <w:r w:rsidRPr="003E39E3">
        <w:rPr>
          <w:rFonts w:ascii="Calibri" w:eastAsia="Times New Roman" w:hAnsi="Calibri" w:cs="Calibri"/>
          <w:color w:val="000000"/>
        </w:rPr>
        <w:t xml:space="preserve">, Y., Nishida, S., Van Tu Do, , Xie, X., Pati, S., Susanto, H.A., </w:t>
      </w:r>
      <w:proofErr w:type="spellStart"/>
      <w:r w:rsidRPr="003E39E3">
        <w:rPr>
          <w:rFonts w:ascii="Calibri" w:eastAsia="Times New Roman" w:hAnsi="Calibri" w:cs="Calibri"/>
          <w:color w:val="000000"/>
        </w:rPr>
        <w:t>Hajisamae</w:t>
      </w:r>
      <w:proofErr w:type="spellEnd"/>
      <w:r w:rsidRPr="003E39E3">
        <w:rPr>
          <w:rFonts w:ascii="Calibri" w:eastAsia="Times New Roman" w:hAnsi="Calibri" w:cs="Calibri"/>
          <w:color w:val="000000"/>
        </w:rPr>
        <w:t>, S., Nelson, B.R., Min, W.W., Hasan, M.E., Salles, T., Chen, Y., Qu, Y., Lei, F., Venkatesh, B. and Rheindt, F.E. (2025), Evolution and Viability of Asian Horseshoe Crabs Appear Tightly Linked to Geo-Climatic Dynamics in the Sunda Shelf. Conservation Letters., 18: e13074. </w:t>
      </w:r>
      <w:hyperlink r:id="rId13" w:history="1">
        <w:r w:rsidRPr="003E39E3">
          <w:rPr>
            <w:rFonts w:ascii="Calibri" w:eastAsia="Times New Roman" w:hAnsi="Calibri" w:cs="Calibri"/>
            <w:color w:val="0000FF"/>
            <w:u w:val="single"/>
          </w:rPr>
          <w:t>https://doi.org/10.1111/conl.13074</w:t>
        </w:r>
      </w:hyperlink>
    </w:p>
    <w:p w14:paraId="48FE564F" w14:textId="77777777" w:rsidR="003E39E3" w:rsidRPr="003E39E3" w:rsidRDefault="003E39E3" w:rsidP="00383B35">
      <w:pPr>
        <w:widowControl w:val="0"/>
        <w:numPr>
          <w:ilvl w:val="0"/>
          <w:numId w:val="45"/>
        </w:numPr>
        <w:autoSpaceDE w:val="0"/>
        <w:autoSpaceDN w:val="0"/>
        <w:spacing w:after="0" w:line="240" w:lineRule="auto"/>
        <w:contextualSpacing/>
        <w:jc w:val="both"/>
        <w:rPr>
          <w:rFonts w:ascii="Calibri" w:eastAsia="Times New Roman" w:hAnsi="Calibri" w:cs="Calibri"/>
          <w:color w:val="000000"/>
        </w:rPr>
      </w:pPr>
      <w:r w:rsidRPr="003E39E3">
        <w:rPr>
          <w:rFonts w:ascii="Calibri" w:eastAsia="Times New Roman" w:hAnsi="Calibri" w:cs="Calibri"/>
          <w:color w:val="000000"/>
          <w:shd w:val="clear" w:color="auto" w:fill="FFFFFF"/>
        </w:rPr>
        <w:t>Chowdhury, A. J. K., *</w:t>
      </w:r>
      <w:r w:rsidRPr="003E39E3">
        <w:rPr>
          <w:rFonts w:ascii="Calibri" w:eastAsia="Times New Roman" w:hAnsi="Calibri" w:cs="Calibri"/>
          <w:b/>
          <w:bCs/>
          <w:color w:val="000000"/>
          <w:shd w:val="clear" w:color="auto" w:fill="FFFFFF"/>
        </w:rPr>
        <w:t>John, A</w:t>
      </w:r>
      <w:r w:rsidRPr="003E39E3">
        <w:rPr>
          <w:rFonts w:ascii="Calibri" w:eastAsia="Times New Roman" w:hAnsi="Calibri" w:cs="Calibri"/>
          <w:color w:val="000000"/>
          <w:shd w:val="clear" w:color="auto" w:fill="FFFFFF"/>
        </w:rPr>
        <w:t xml:space="preserve">., Aqilah, N. S., Abdullah, R., Salihah, N. T., Basir, K. H., &amp; Marsal, C. J. (2022). </w:t>
      </w:r>
      <w:proofErr w:type="spellStart"/>
      <w:r w:rsidRPr="003E39E3">
        <w:rPr>
          <w:rFonts w:ascii="Calibri" w:eastAsia="Times New Roman" w:hAnsi="Calibri" w:cs="Calibri"/>
          <w:color w:val="000000"/>
          <w:shd w:val="clear" w:color="auto" w:fill="FFFFFF"/>
        </w:rPr>
        <w:t>Macrobenthic</w:t>
      </w:r>
      <w:proofErr w:type="spellEnd"/>
      <w:r w:rsidRPr="003E39E3">
        <w:rPr>
          <w:rFonts w:ascii="Calibri" w:eastAsia="Times New Roman" w:hAnsi="Calibri" w:cs="Calibri"/>
          <w:color w:val="000000"/>
          <w:shd w:val="clear" w:color="auto" w:fill="FFFFFF"/>
        </w:rPr>
        <w:t xml:space="preserve"> community towards sustainable aquatic ecosystem: a systematic review along the coastal waters of Malaysia. </w:t>
      </w:r>
      <w:r w:rsidRPr="003E39E3">
        <w:rPr>
          <w:rFonts w:ascii="Calibri" w:eastAsia="Times New Roman" w:hAnsi="Calibri" w:cs="Calibri"/>
          <w:i/>
          <w:iCs/>
          <w:color w:val="000000"/>
          <w:shd w:val="clear" w:color="auto" w:fill="FFFFFF"/>
        </w:rPr>
        <w:t>Geology, Ecology, and Landscapes</w:t>
      </w:r>
      <w:r w:rsidRPr="003E39E3">
        <w:rPr>
          <w:rFonts w:ascii="Calibri" w:eastAsia="Times New Roman" w:hAnsi="Calibri" w:cs="Calibri"/>
          <w:color w:val="000000"/>
          <w:shd w:val="clear" w:color="auto" w:fill="FFFFFF"/>
        </w:rPr>
        <w:t>, </w:t>
      </w:r>
      <w:r w:rsidRPr="003E39E3">
        <w:rPr>
          <w:rFonts w:ascii="Calibri" w:eastAsia="Times New Roman" w:hAnsi="Calibri" w:cs="Calibri"/>
          <w:i/>
          <w:iCs/>
          <w:color w:val="000000"/>
          <w:shd w:val="clear" w:color="auto" w:fill="FFFFFF"/>
        </w:rPr>
        <w:t>8</w:t>
      </w:r>
      <w:r w:rsidRPr="003E39E3">
        <w:rPr>
          <w:rFonts w:ascii="Calibri" w:eastAsia="Times New Roman" w:hAnsi="Calibri" w:cs="Calibri"/>
          <w:color w:val="000000"/>
          <w:shd w:val="clear" w:color="auto" w:fill="FFFFFF"/>
        </w:rPr>
        <w:t xml:space="preserve">(1), 57–70. </w:t>
      </w:r>
      <w:hyperlink r:id="rId14" w:history="1">
        <w:r w:rsidRPr="003E39E3">
          <w:rPr>
            <w:rFonts w:ascii="Calibri" w:eastAsia="Times New Roman" w:hAnsi="Calibri" w:cs="Calibri"/>
            <w:color w:val="000000"/>
            <w:u w:val="single"/>
            <w:shd w:val="clear" w:color="auto" w:fill="FFFFFF"/>
          </w:rPr>
          <w:t>https://doi.org/10.1080/24749508.2022.2095088</w:t>
        </w:r>
      </w:hyperlink>
      <w:r w:rsidRPr="003E39E3">
        <w:rPr>
          <w:rFonts w:ascii="Calibri" w:eastAsia="Times New Roman" w:hAnsi="Calibri" w:cs="Calibri"/>
          <w:color w:val="000000"/>
          <w:u w:val="single"/>
          <w:shd w:val="clear" w:color="auto" w:fill="FFFFFF"/>
        </w:rPr>
        <w:t>.</w:t>
      </w:r>
      <w:r w:rsidRPr="003E39E3">
        <w:rPr>
          <w:rFonts w:ascii="Calibri" w:eastAsia="Times New Roman" w:hAnsi="Calibri" w:cs="Calibri"/>
          <w:color w:val="000000"/>
          <w:shd w:val="clear" w:color="auto" w:fill="FFFFFF"/>
        </w:rPr>
        <w:t xml:space="preserve"> </w:t>
      </w:r>
      <w:r w:rsidRPr="003E39E3">
        <w:rPr>
          <w:rFonts w:ascii="Calibri" w:eastAsia="Times New Roman" w:hAnsi="Calibri" w:cs="Calibri"/>
          <w:color w:val="000000"/>
          <w:shd w:val="clear" w:color="auto" w:fill="FFFFFF"/>
        </w:rPr>
        <w:tab/>
      </w:r>
    </w:p>
    <w:p w14:paraId="6041E026" w14:textId="77777777" w:rsidR="003E39E3" w:rsidRPr="003E39E3" w:rsidRDefault="003E39E3" w:rsidP="00383B35">
      <w:pPr>
        <w:widowControl w:val="0"/>
        <w:numPr>
          <w:ilvl w:val="0"/>
          <w:numId w:val="45"/>
        </w:numPr>
        <w:autoSpaceDE w:val="0"/>
        <w:autoSpaceDN w:val="0"/>
        <w:spacing w:after="0" w:line="240" w:lineRule="auto"/>
        <w:contextualSpacing/>
        <w:jc w:val="both"/>
        <w:rPr>
          <w:rFonts w:ascii="Calibri" w:eastAsia="Times New Roman" w:hAnsi="Calibri" w:cs="Calibri"/>
          <w:color w:val="000000"/>
        </w:rPr>
      </w:pPr>
      <w:r w:rsidRPr="003E39E3">
        <w:rPr>
          <w:rFonts w:ascii="Calibri" w:eastAsia="Times New Roman" w:hAnsi="Calibri" w:cs="Calibri"/>
        </w:rPr>
        <w:t>*</w:t>
      </w:r>
      <w:r w:rsidRPr="003E39E3">
        <w:rPr>
          <w:rFonts w:ascii="Calibri" w:eastAsia="Times New Roman" w:hAnsi="Calibri" w:cs="Calibri"/>
          <w:b/>
          <w:bCs/>
        </w:rPr>
        <w:t>Akbar John</w:t>
      </w:r>
      <w:r w:rsidRPr="003E39E3">
        <w:rPr>
          <w:rFonts w:ascii="Calibri" w:eastAsia="Times New Roman" w:hAnsi="Calibri" w:cs="Calibri"/>
        </w:rPr>
        <w:t xml:space="preserve">, Ahmed Jalal Khan Chowdhury, Mohammad Bodrul Munir, Rose Abdullah, Zaima Azira Zainal Abidin, and Noor Faizul </w:t>
      </w:r>
      <w:proofErr w:type="spellStart"/>
      <w:r w:rsidRPr="003E39E3">
        <w:rPr>
          <w:rFonts w:ascii="Calibri" w:eastAsia="Times New Roman" w:hAnsi="Calibri" w:cs="Calibri"/>
        </w:rPr>
        <w:t>Hadry</w:t>
      </w:r>
      <w:proofErr w:type="spellEnd"/>
      <w:r w:rsidRPr="003E39E3">
        <w:rPr>
          <w:rFonts w:ascii="Calibri" w:eastAsia="Times New Roman" w:hAnsi="Calibri" w:cs="Calibri"/>
        </w:rPr>
        <w:t xml:space="preserve"> Nordin. 2024. Fishery resilience in Covid -19 post-pandemic era: sustainable environmental approach for potential challenges in Asia. Environmental Resilience in the Pandemic Years 2020–2021. </w:t>
      </w:r>
      <w:proofErr w:type="spellStart"/>
      <w:r w:rsidRPr="003E39E3">
        <w:rPr>
          <w:rFonts w:ascii="Calibri" w:eastAsia="Times New Roman" w:hAnsi="Calibri" w:cs="Calibri"/>
        </w:rPr>
        <w:t>edi</w:t>
      </w:r>
      <w:proofErr w:type="spellEnd"/>
      <w:r w:rsidRPr="003E39E3">
        <w:rPr>
          <w:rFonts w:ascii="Calibri" w:eastAsia="Times New Roman" w:hAnsi="Calibri" w:cs="Calibri"/>
        </w:rPr>
        <w:t>, Darren Jones, Ahmed Jalal Khan Chowdhury, Anh Tuan Hoang. ISBN: 978-3-031-47757-7. Pages: VI, 192.</w:t>
      </w:r>
    </w:p>
    <w:p w14:paraId="5A410EA2" w14:textId="77777777" w:rsidR="003E39E3" w:rsidRPr="003E39E3" w:rsidRDefault="003E39E3" w:rsidP="003E39E3">
      <w:pPr>
        <w:spacing w:after="0" w:line="240" w:lineRule="auto"/>
        <w:contextualSpacing/>
        <w:jc w:val="both"/>
        <w:rPr>
          <w:rFonts w:ascii="Calibri" w:eastAsia="Times New Roman" w:hAnsi="Calibri" w:cs="Calibri"/>
          <w:color w:val="000000"/>
        </w:rPr>
      </w:pPr>
    </w:p>
    <w:p w14:paraId="0CDB4E39" w14:textId="77777777" w:rsidR="003E39E3" w:rsidRPr="003E39E3" w:rsidRDefault="003E39E3" w:rsidP="003E39E3">
      <w:pPr>
        <w:pBdr>
          <w:bottom w:val="single" w:sz="6" w:space="2" w:color="auto"/>
        </w:pBdr>
        <w:shd w:val="pct10" w:color="auto" w:fill="auto"/>
        <w:tabs>
          <w:tab w:val="left" w:pos="1134"/>
        </w:tabs>
        <w:autoSpaceDE w:val="0"/>
        <w:autoSpaceDN w:val="0"/>
        <w:spacing w:after="0" w:line="276" w:lineRule="auto"/>
        <w:ind w:left="851" w:right="-155" w:hanging="851"/>
        <w:outlineLvl w:val="0"/>
        <w:rPr>
          <w:rFonts w:ascii="Calibri" w:eastAsia="Times New Roman" w:hAnsi="Calibri" w:cs="Calibri"/>
          <w:b/>
          <w:color w:val="000000"/>
        </w:rPr>
      </w:pPr>
      <w:r w:rsidRPr="003E39E3">
        <w:rPr>
          <w:rFonts w:ascii="Calibri" w:eastAsia="Times New Roman" w:hAnsi="Calibri" w:cs="Calibri"/>
          <w:b/>
          <w:color w:val="000000"/>
        </w:rPr>
        <w:t>Published Articles (2023)</w:t>
      </w:r>
    </w:p>
    <w:p w14:paraId="54548D5D" w14:textId="77777777" w:rsidR="003E39E3" w:rsidRPr="003E39E3" w:rsidRDefault="003E39E3" w:rsidP="00383B35">
      <w:pPr>
        <w:widowControl w:val="0"/>
        <w:numPr>
          <w:ilvl w:val="0"/>
          <w:numId w:val="45"/>
        </w:numPr>
        <w:autoSpaceDE w:val="0"/>
        <w:autoSpaceDN w:val="0"/>
        <w:spacing w:after="0" w:line="240" w:lineRule="auto"/>
        <w:contextualSpacing/>
        <w:jc w:val="both"/>
        <w:rPr>
          <w:rFonts w:ascii="Calibri" w:eastAsia="Times New Roman" w:hAnsi="Calibri" w:cs="Calibri"/>
          <w:color w:val="000000"/>
        </w:rPr>
      </w:pPr>
      <w:r w:rsidRPr="003E39E3">
        <w:rPr>
          <w:rFonts w:ascii="Calibri" w:eastAsia="Times New Roman" w:hAnsi="Calibri" w:cs="Calibri"/>
          <w:color w:val="000000"/>
          <w:shd w:val="clear" w:color="auto" w:fill="FFFFFF"/>
        </w:rPr>
        <w:t xml:space="preserve">Mohammed Zayan Jalal, Abdul Khaliq Rasheed, </w:t>
      </w:r>
      <w:r w:rsidRPr="003E39E3">
        <w:rPr>
          <w:rFonts w:ascii="Calibri" w:eastAsia="Times New Roman" w:hAnsi="Calibri" w:cs="Calibri"/>
          <w:b/>
          <w:bCs/>
          <w:color w:val="000000"/>
          <w:shd w:val="clear" w:color="auto" w:fill="FFFFFF"/>
        </w:rPr>
        <w:t>Akbar John*</w:t>
      </w:r>
      <w:r w:rsidRPr="003E39E3">
        <w:rPr>
          <w:rFonts w:ascii="Calibri" w:eastAsia="Times New Roman" w:hAnsi="Calibri" w:cs="Calibri"/>
          <w:color w:val="000000"/>
          <w:shd w:val="clear" w:color="auto" w:fill="FFFFFF"/>
        </w:rPr>
        <w:t xml:space="preserve">, Waleed Fekry Faris, Abdul Hussain Aabid, Muneer Baig, Batoul </w:t>
      </w:r>
      <w:proofErr w:type="spellStart"/>
      <w:r w:rsidRPr="003E39E3">
        <w:rPr>
          <w:rFonts w:ascii="Calibri" w:eastAsia="Times New Roman" w:hAnsi="Calibri" w:cs="Calibri"/>
          <w:color w:val="000000"/>
          <w:shd w:val="clear" w:color="auto" w:fill="FFFFFF"/>
        </w:rPr>
        <w:t>Alallam</w:t>
      </w:r>
      <w:proofErr w:type="spellEnd"/>
      <w:r w:rsidRPr="003E39E3">
        <w:rPr>
          <w:rFonts w:ascii="Calibri" w:eastAsia="Times New Roman" w:hAnsi="Calibri" w:cs="Calibri"/>
          <w:color w:val="000000"/>
          <w:shd w:val="clear" w:color="auto" w:fill="FFFFFF"/>
        </w:rPr>
        <w:t xml:space="preserve">. 2023. Synthesis and Characterization of Novel Ternary-Hybrid Nanoparticles as Thermal Additives. Materials. 16 (1): 173. </w:t>
      </w:r>
      <w:hyperlink r:id="rId15" w:history="1">
        <w:r w:rsidRPr="003E39E3">
          <w:rPr>
            <w:rFonts w:ascii="Calibri" w:eastAsia="Times New Roman" w:hAnsi="Calibri" w:cs="Calibri"/>
            <w:color w:val="000000"/>
            <w:u w:val="single"/>
            <w:shd w:val="clear" w:color="auto" w:fill="FFFFFF"/>
          </w:rPr>
          <w:t>https://doi.org/10.3390/ma16010173</w:t>
        </w:r>
      </w:hyperlink>
      <w:r w:rsidRPr="003E39E3">
        <w:rPr>
          <w:rFonts w:ascii="Calibri" w:eastAsia="Times New Roman" w:hAnsi="Calibri" w:cs="Calibri"/>
          <w:color w:val="000000"/>
          <w:shd w:val="clear" w:color="auto" w:fill="FFFFFF"/>
        </w:rPr>
        <w:t xml:space="preserve"> </w:t>
      </w:r>
    </w:p>
    <w:p w14:paraId="4AC00C84" w14:textId="77777777" w:rsidR="003E39E3" w:rsidRPr="003E39E3" w:rsidRDefault="003E39E3" w:rsidP="00383B35">
      <w:pPr>
        <w:widowControl w:val="0"/>
        <w:numPr>
          <w:ilvl w:val="0"/>
          <w:numId w:val="45"/>
        </w:numPr>
        <w:autoSpaceDE w:val="0"/>
        <w:autoSpaceDN w:val="0"/>
        <w:spacing w:after="0" w:line="240" w:lineRule="auto"/>
        <w:contextualSpacing/>
        <w:jc w:val="both"/>
        <w:rPr>
          <w:rFonts w:ascii="Calibri" w:eastAsia="Times New Roman" w:hAnsi="Calibri" w:cs="Calibri"/>
          <w:color w:val="000000"/>
        </w:rPr>
      </w:pPr>
      <w:proofErr w:type="spellStart"/>
      <w:r w:rsidRPr="003E39E3">
        <w:rPr>
          <w:rFonts w:ascii="Calibri" w:eastAsia="Times New Roman" w:hAnsi="Calibri" w:cs="Calibri"/>
          <w:color w:val="000000"/>
        </w:rPr>
        <w:t>Vedharajan</w:t>
      </w:r>
      <w:proofErr w:type="spellEnd"/>
      <w:r w:rsidRPr="003E39E3">
        <w:rPr>
          <w:rFonts w:ascii="Calibri" w:eastAsia="Times New Roman" w:hAnsi="Calibri" w:cs="Calibri"/>
          <w:color w:val="000000"/>
        </w:rPr>
        <w:t xml:space="preserve"> B, </w:t>
      </w:r>
      <w:proofErr w:type="spellStart"/>
      <w:r w:rsidRPr="003E39E3">
        <w:rPr>
          <w:rFonts w:ascii="Calibri" w:eastAsia="Times New Roman" w:hAnsi="Calibri" w:cs="Calibri"/>
          <w:color w:val="000000"/>
        </w:rPr>
        <w:t>Pandisamy</w:t>
      </w:r>
      <w:proofErr w:type="spellEnd"/>
      <w:r w:rsidRPr="003E39E3">
        <w:rPr>
          <w:rFonts w:ascii="Calibri" w:eastAsia="Times New Roman" w:hAnsi="Calibri" w:cs="Calibri"/>
          <w:color w:val="000000"/>
        </w:rPr>
        <w:t xml:space="preserve"> R, Nobi EP, Hashim S, </w:t>
      </w:r>
      <w:r w:rsidRPr="003E39E3">
        <w:rPr>
          <w:rFonts w:ascii="Calibri" w:eastAsia="Times New Roman" w:hAnsi="Calibri" w:cs="Calibri"/>
          <w:b/>
          <w:bCs/>
          <w:color w:val="000000"/>
        </w:rPr>
        <w:t>John A</w:t>
      </w:r>
      <w:r w:rsidRPr="003E39E3">
        <w:rPr>
          <w:rFonts w:ascii="Calibri" w:eastAsia="Times New Roman" w:hAnsi="Calibri" w:cs="Calibri"/>
          <w:color w:val="000000"/>
        </w:rPr>
        <w:t xml:space="preserve">, Sivakumar K, et al. Seagrasses in the Indian Ocean Region with Special Reference to Urbanization </w:t>
      </w:r>
      <w:proofErr w:type="gramStart"/>
      <w:r w:rsidRPr="003E39E3">
        <w:rPr>
          <w:rFonts w:ascii="Calibri" w:eastAsia="Times New Roman" w:hAnsi="Calibri" w:cs="Calibri"/>
          <w:color w:val="000000"/>
        </w:rPr>
        <w:t>BT  -</w:t>
      </w:r>
      <w:proofErr w:type="gramEnd"/>
      <w:r w:rsidRPr="003E39E3">
        <w:rPr>
          <w:rFonts w:ascii="Calibri" w:eastAsia="Times New Roman" w:hAnsi="Calibri" w:cs="Calibri"/>
          <w:color w:val="000000"/>
        </w:rPr>
        <w:t xml:space="preserve"> Climate Change and Urban Environment Sustainability. In: Pathak B, Dubey RS, editors. Singapore: Springer Nature Singapore; 2023. p. 109–24. Available from: </w:t>
      </w:r>
      <w:hyperlink r:id="rId16" w:history="1">
        <w:r w:rsidRPr="003E39E3">
          <w:rPr>
            <w:rFonts w:ascii="Calibri" w:eastAsia="Times New Roman" w:hAnsi="Calibri" w:cs="Calibri"/>
            <w:color w:val="000000"/>
            <w:u w:val="single"/>
          </w:rPr>
          <w:t>https://doi.org/10.1007/978-981-19-7618-6_7</w:t>
        </w:r>
      </w:hyperlink>
    </w:p>
    <w:p w14:paraId="44ACF4BA" w14:textId="77777777" w:rsidR="003E39E3" w:rsidRPr="003E39E3" w:rsidRDefault="003E39E3" w:rsidP="00383B35">
      <w:pPr>
        <w:widowControl w:val="0"/>
        <w:numPr>
          <w:ilvl w:val="0"/>
          <w:numId w:val="45"/>
        </w:numPr>
        <w:autoSpaceDE w:val="0"/>
        <w:autoSpaceDN w:val="0"/>
        <w:spacing w:after="0" w:line="240" w:lineRule="auto"/>
        <w:contextualSpacing/>
        <w:jc w:val="both"/>
        <w:rPr>
          <w:rFonts w:ascii="Calibri" w:eastAsia="Times New Roman" w:hAnsi="Calibri" w:cs="Calibri"/>
          <w:color w:val="000000"/>
        </w:rPr>
      </w:pPr>
      <w:r w:rsidRPr="003E39E3">
        <w:rPr>
          <w:rFonts w:ascii="Calibri" w:eastAsia="Times New Roman" w:hAnsi="Calibri" w:cs="Calibri"/>
          <w:b/>
          <w:bCs/>
          <w:color w:val="000000"/>
        </w:rPr>
        <w:t>John A*,</w:t>
      </w:r>
      <w:r w:rsidRPr="003E39E3">
        <w:rPr>
          <w:rFonts w:ascii="Calibri" w:eastAsia="Times New Roman" w:hAnsi="Calibri" w:cs="Calibri"/>
          <w:color w:val="000000"/>
        </w:rPr>
        <w:t xml:space="preserve"> Raveen BN, Sheikh HI, Kamal AHM, </w:t>
      </w:r>
      <w:proofErr w:type="spellStart"/>
      <w:r w:rsidRPr="003E39E3">
        <w:rPr>
          <w:rFonts w:ascii="Calibri" w:eastAsia="Times New Roman" w:hAnsi="Calibri" w:cs="Calibri"/>
          <w:color w:val="000000"/>
        </w:rPr>
        <w:t>Vedharajan</w:t>
      </w:r>
      <w:proofErr w:type="spellEnd"/>
      <w:r w:rsidRPr="003E39E3">
        <w:rPr>
          <w:rFonts w:ascii="Calibri" w:eastAsia="Times New Roman" w:hAnsi="Calibri" w:cs="Calibri"/>
          <w:color w:val="000000"/>
        </w:rPr>
        <w:t xml:space="preserve"> B, </w:t>
      </w:r>
      <w:proofErr w:type="spellStart"/>
      <w:r w:rsidRPr="003E39E3">
        <w:rPr>
          <w:rFonts w:ascii="Calibri" w:eastAsia="Times New Roman" w:hAnsi="Calibri" w:cs="Calibri"/>
          <w:color w:val="000000"/>
        </w:rPr>
        <w:t>Pandisamy</w:t>
      </w:r>
      <w:proofErr w:type="spellEnd"/>
      <w:r w:rsidRPr="003E39E3">
        <w:rPr>
          <w:rFonts w:ascii="Calibri" w:eastAsia="Times New Roman" w:hAnsi="Calibri" w:cs="Calibri"/>
          <w:color w:val="000000"/>
        </w:rPr>
        <w:t xml:space="preserve"> R, et al. Seagrass of Southeast Asia: Challenges, Prospects, and Management Strategies </w:t>
      </w:r>
      <w:proofErr w:type="gramStart"/>
      <w:r w:rsidRPr="003E39E3">
        <w:rPr>
          <w:rFonts w:ascii="Calibri" w:eastAsia="Times New Roman" w:hAnsi="Calibri" w:cs="Calibri"/>
          <w:color w:val="000000"/>
        </w:rPr>
        <w:t>BT  -</w:t>
      </w:r>
      <w:proofErr w:type="gramEnd"/>
      <w:r w:rsidRPr="003E39E3">
        <w:rPr>
          <w:rFonts w:ascii="Calibri" w:eastAsia="Times New Roman" w:hAnsi="Calibri" w:cs="Calibri"/>
          <w:color w:val="000000"/>
        </w:rPr>
        <w:t xml:space="preserve"> Climate Change and Urban Environment Sustainability. In: Pathak B, Dubey RS, editors. Singapore: Springer Nature Singapore; 2023. p. 279–91. Available from: </w:t>
      </w:r>
      <w:hyperlink r:id="rId17" w:history="1">
        <w:r w:rsidRPr="003E39E3">
          <w:rPr>
            <w:rFonts w:ascii="Calibri" w:eastAsia="Times New Roman" w:hAnsi="Calibri" w:cs="Calibri"/>
            <w:color w:val="000000"/>
            <w:u w:val="single"/>
          </w:rPr>
          <w:t>https://doi.org/10.1007/978-981-19-7618-6_15</w:t>
        </w:r>
      </w:hyperlink>
    </w:p>
    <w:p w14:paraId="3A355611" w14:textId="77777777" w:rsidR="003E39E3" w:rsidRPr="003E39E3" w:rsidRDefault="003E39E3" w:rsidP="00383B35">
      <w:pPr>
        <w:widowControl w:val="0"/>
        <w:numPr>
          <w:ilvl w:val="0"/>
          <w:numId w:val="45"/>
        </w:numPr>
        <w:autoSpaceDE w:val="0"/>
        <w:autoSpaceDN w:val="0"/>
        <w:spacing w:after="0" w:line="240" w:lineRule="auto"/>
        <w:contextualSpacing/>
        <w:jc w:val="both"/>
        <w:rPr>
          <w:rFonts w:ascii="Calibri" w:eastAsia="Times New Roman" w:hAnsi="Calibri" w:cs="Calibri"/>
          <w:color w:val="000000"/>
        </w:rPr>
      </w:pPr>
      <w:r w:rsidRPr="003E39E3">
        <w:rPr>
          <w:rFonts w:ascii="Calibri" w:eastAsia="Times New Roman" w:hAnsi="Calibri" w:cs="Calibri"/>
          <w:color w:val="000000"/>
        </w:rPr>
        <w:t xml:space="preserve">Veluchamy, C., Divakar, S., Sekaran, M., </w:t>
      </w:r>
      <w:r w:rsidRPr="003E39E3">
        <w:rPr>
          <w:rFonts w:ascii="Calibri" w:eastAsia="Times New Roman" w:hAnsi="Calibri" w:cs="Calibri"/>
          <w:b/>
          <w:bCs/>
          <w:color w:val="000000"/>
        </w:rPr>
        <w:t>John, A</w:t>
      </w:r>
      <w:r w:rsidRPr="003E39E3">
        <w:rPr>
          <w:rFonts w:ascii="Calibri" w:eastAsia="Times New Roman" w:hAnsi="Calibri" w:cs="Calibri"/>
          <w:color w:val="000000"/>
        </w:rPr>
        <w:t xml:space="preserve">., </w:t>
      </w:r>
      <w:proofErr w:type="spellStart"/>
      <w:r w:rsidRPr="003E39E3">
        <w:rPr>
          <w:rFonts w:ascii="Calibri" w:eastAsia="Times New Roman" w:hAnsi="Calibri" w:cs="Calibri"/>
          <w:color w:val="000000"/>
        </w:rPr>
        <w:t>Buot</w:t>
      </w:r>
      <w:proofErr w:type="spellEnd"/>
      <w:r w:rsidRPr="003E39E3">
        <w:rPr>
          <w:rFonts w:ascii="Calibri" w:eastAsia="Times New Roman" w:hAnsi="Calibri" w:cs="Calibri"/>
          <w:color w:val="000000"/>
        </w:rPr>
        <w:t xml:space="preserve">, I. E., Perumal, A., … Thiagarajan, K. (2023). Current Status of Seaweed Diversity: Anthropogenic Interventions </w:t>
      </w:r>
      <w:proofErr w:type="gramStart"/>
      <w:r w:rsidRPr="003E39E3">
        <w:rPr>
          <w:rFonts w:ascii="Calibri" w:eastAsia="Times New Roman" w:hAnsi="Calibri" w:cs="Calibri"/>
          <w:color w:val="000000"/>
        </w:rPr>
        <w:t>BT  -</w:t>
      </w:r>
      <w:proofErr w:type="gramEnd"/>
      <w:r w:rsidRPr="003E39E3">
        <w:rPr>
          <w:rFonts w:ascii="Calibri" w:eastAsia="Times New Roman" w:hAnsi="Calibri" w:cs="Calibri"/>
          <w:color w:val="000000"/>
        </w:rPr>
        <w:t xml:space="preserve"> Plant Diversity in Biocultural Landscapes. In S. Ramamoorthy, I. E. </w:t>
      </w:r>
      <w:proofErr w:type="spellStart"/>
      <w:proofErr w:type="gramStart"/>
      <w:r w:rsidRPr="003E39E3">
        <w:rPr>
          <w:rFonts w:ascii="Calibri" w:eastAsia="Times New Roman" w:hAnsi="Calibri" w:cs="Calibri"/>
          <w:color w:val="000000"/>
        </w:rPr>
        <w:t>Buot</w:t>
      </w:r>
      <w:proofErr w:type="spellEnd"/>
      <w:r w:rsidRPr="003E39E3">
        <w:rPr>
          <w:rFonts w:ascii="Calibri" w:eastAsia="Times New Roman" w:hAnsi="Calibri" w:cs="Calibri"/>
          <w:color w:val="000000"/>
        </w:rPr>
        <w:t xml:space="preserve">  Jr.</w:t>
      </w:r>
      <w:proofErr w:type="gramEnd"/>
      <w:r w:rsidRPr="003E39E3">
        <w:rPr>
          <w:rFonts w:ascii="Calibri" w:eastAsia="Times New Roman" w:hAnsi="Calibri" w:cs="Calibri"/>
          <w:color w:val="000000"/>
        </w:rPr>
        <w:t xml:space="preserve">, &amp; C. Rajasekaran (Eds.) (pp. 563–579). Singapore: Springer Nature Singapore. </w:t>
      </w:r>
      <w:hyperlink r:id="rId18" w:history="1">
        <w:r w:rsidRPr="003E39E3">
          <w:rPr>
            <w:rFonts w:ascii="Calibri" w:eastAsia="Times New Roman" w:hAnsi="Calibri" w:cs="Calibri"/>
            <w:color w:val="000000"/>
            <w:u w:val="single"/>
          </w:rPr>
          <w:t>https://doi.org/10.1007/978-981-19-8649-9_24</w:t>
        </w:r>
      </w:hyperlink>
    </w:p>
    <w:p w14:paraId="2B33A37E" w14:textId="77777777" w:rsidR="003E39E3" w:rsidRPr="003E39E3" w:rsidRDefault="003E39E3" w:rsidP="00383B35">
      <w:pPr>
        <w:widowControl w:val="0"/>
        <w:numPr>
          <w:ilvl w:val="0"/>
          <w:numId w:val="45"/>
        </w:numPr>
        <w:autoSpaceDE w:val="0"/>
        <w:autoSpaceDN w:val="0"/>
        <w:spacing w:after="0" w:line="240" w:lineRule="auto"/>
        <w:contextualSpacing/>
        <w:jc w:val="both"/>
        <w:rPr>
          <w:rFonts w:ascii="Calibri" w:eastAsia="Times New Roman" w:hAnsi="Calibri" w:cs="Calibri"/>
          <w:color w:val="000000"/>
        </w:rPr>
      </w:pPr>
      <w:hyperlink r:id="rId19" w:anchor="auth-L__Joji-Reddy-Aff1" w:history="1">
        <w:r w:rsidRPr="003E39E3">
          <w:rPr>
            <w:rFonts w:ascii="Calibri" w:eastAsia="Calibri" w:hAnsi="Calibri" w:cs="Calibri"/>
          </w:rPr>
          <w:t>L. Joji Reddy</w:t>
        </w:r>
      </w:hyperlink>
      <w:r w:rsidRPr="003E39E3">
        <w:rPr>
          <w:rFonts w:ascii="Calibri" w:eastAsia="Calibri" w:hAnsi="Calibri" w:cs="Calibri"/>
        </w:rPr>
        <w:t xml:space="preserve">,  </w:t>
      </w:r>
      <w:hyperlink r:id="rId20" w:anchor="auth-P__Suresh-Kumar-Aff1" w:history="1">
        <w:r w:rsidRPr="003E39E3">
          <w:rPr>
            <w:rFonts w:ascii="Calibri" w:eastAsia="Calibri" w:hAnsi="Calibri" w:cs="Calibri"/>
          </w:rPr>
          <w:t>P. Suresh Kumar</w:t>
        </w:r>
      </w:hyperlink>
      <w:r w:rsidRPr="003E39E3">
        <w:rPr>
          <w:rFonts w:ascii="Calibri" w:eastAsia="Calibri" w:hAnsi="Calibri" w:cs="Calibri"/>
        </w:rPr>
        <w:t xml:space="preserve">,  </w:t>
      </w:r>
      <w:hyperlink r:id="rId21" w:anchor="auth-Santhi_Latha-Pandrangi-Aff2" w:history="1">
        <w:r w:rsidRPr="003E39E3">
          <w:rPr>
            <w:rFonts w:ascii="Calibri" w:eastAsia="Calibri" w:hAnsi="Calibri" w:cs="Calibri"/>
          </w:rPr>
          <w:t>Santhi Latha Pandrangi</w:t>
        </w:r>
      </w:hyperlink>
      <w:r w:rsidRPr="003E39E3">
        <w:rPr>
          <w:rFonts w:ascii="Calibri" w:eastAsia="Calibri" w:hAnsi="Calibri" w:cs="Calibri"/>
        </w:rPr>
        <w:t>, </w:t>
      </w:r>
      <w:hyperlink r:id="rId22" w:anchor="auth-Rajashekar-Chikati-Aff3" w:history="1">
        <w:r w:rsidRPr="003E39E3">
          <w:rPr>
            <w:rFonts w:ascii="Calibri" w:eastAsia="Calibri" w:hAnsi="Calibri" w:cs="Calibri"/>
          </w:rPr>
          <w:t>Rajashekar Chikati</w:t>
        </w:r>
      </w:hyperlink>
      <w:r w:rsidRPr="003E39E3">
        <w:rPr>
          <w:rFonts w:ascii="Calibri" w:eastAsia="Calibri" w:hAnsi="Calibri" w:cs="Calibri"/>
        </w:rPr>
        <w:t>, </w:t>
      </w:r>
      <w:hyperlink r:id="rId23" w:anchor="auth-C_-Srinivasulu-Aff4" w:history="1">
        <w:r w:rsidRPr="003E39E3">
          <w:rPr>
            <w:rFonts w:ascii="Calibri" w:eastAsia="Calibri" w:hAnsi="Calibri" w:cs="Calibri"/>
          </w:rPr>
          <w:t>C. Srinivasulu</w:t>
        </w:r>
      </w:hyperlink>
      <w:r w:rsidRPr="003E39E3">
        <w:rPr>
          <w:rFonts w:ascii="Calibri" w:eastAsia="Calibri" w:hAnsi="Calibri" w:cs="Calibri"/>
        </w:rPr>
        <w:t>, </w:t>
      </w:r>
      <w:hyperlink r:id="rId24" w:anchor="auth-Akbar-John-Aff5" w:history="1">
        <w:r w:rsidRPr="003E39E3">
          <w:rPr>
            <w:rFonts w:ascii="Calibri" w:eastAsia="Calibri" w:hAnsi="Calibri" w:cs="Calibri"/>
            <w:b/>
            <w:bCs/>
          </w:rPr>
          <w:t>Akbar John</w:t>
        </w:r>
      </w:hyperlink>
      <w:r w:rsidRPr="003E39E3">
        <w:rPr>
          <w:rFonts w:ascii="Calibri" w:eastAsia="Calibri" w:hAnsi="Calibri" w:cs="Calibri"/>
        </w:rPr>
        <w:t>, </w:t>
      </w:r>
      <w:hyperlink r:id="rId25" w:anchor="auth-Arifullah-Mohammed-Aff6" w:history="1">
        <w:r w:rsidRPr="003E39E3">
          <w:rPr>
            <w:rFonts w:ascii="Calibri" w:eastAsia="Calibri" w:hAnsi="Calibri" w:cs="Calibri"/>
          </w:rPr>
          <w:t>Arifullah Mohammed</w:t>
        </w:r>
      </w:hyperlink>
      <w:r w:rsidRPr="003E39E3">
        <w:rPr>
          <w:rFonts w:ascii="Calibri" w:eastAsia="Calibri" w:hAnsi="Calibri" w:cs="Calibri"/>
        </w:rPr>
        <w:t> &amp; </w:t>
      </w:r>
      <w:hyperlink r:id="rId26" w:anchor="auth-Ramachandra_Reddy-Pamuru-Aff3-Aff7" w:history="1">
        <w:r w:rsidRPr="003E39E3">
          <w:rPr>
            <w:rFonts w:ascii="Calibri" w:eastAsia="Calibri" w:hAnsi="Calibri" w:cs="Calibri"/>
          </w:rPr>
          <w:t>Ramachandra Reddy Pamuru</w:t>
        </w:r>
      </w:hyperlink>
      <w:r w:rsidRPr="003E39E3">
        <w:rPr>
          <w:rFonts w:ascii="Calibri" w:eastAsia="Calibri" w:hAnsi="Calibri" w:cs="Calibri"/>
        </w:rPr>
        <w:t xml:space="preserve">. </w:t>
      </w:r>
      <w:r w:rsidRPr="003E39E3">
        <w:rPr>
          <w:rFonts w:ascii="Calibri" w:eastAsia="Times New Roman" w:hAnsi="Calibri" w:cs="Calibri"/>
          <w:color w:val="000000"/>
        </w:rPr>
        <w:t>A Review on Psychrophilic β-D-</w:t>
      </w:r>
      <w:r w:rsidRPr="003E39E3">
        <w:rPr>
          <w:rFonts w:ascii="Calibri" w:eastAsia="Times New Roman" w:hAnsi="Calibri" w:cs="Calibri"/>
          <w:color w:val="000000"/>
        </w:rPr>
        <w:lastRenderedPageBreak/>
        <w:t>Galactosidases and Their Potential Applications. </w:t>
      </w:r>
      <w:r w:rsidRPr="003E39E3">
        <w:rPr>
          <w:rFonts w:ascii="Calibri" w:eastAsia="Times New Roman" w:hAnsi="Calibri" w:cs="Calibri"/>
          <w:i/>
          <w:iCs/>
          <w:color w:val="000000"/>
        </w:rPr>
        <w:t xml:space="preserve">Appl </w:t>
      </w:r>
      <w:proofErr w:type="spellStart"/>
      <w:r w:rsidRPr="003E39E3">
        <w:rPr>
          <w:rFonts w:ascii="Calibri" w:eastAsia="Times New Roman" w:hAnsi="Calibri" w:cs="Calibri"/>
          <w:i/>
          <w:iCs/>
          <w:color w:val="000000"/>
        </w:rPr>
        <w:t>Biochem</w:t>
      </w:r>
      <w:proofErr w:type="spellEnd"/>
      <w:r w:rsidRPr="003E39E3">
        <w:rPr>
          <w:rFonts w:ascii="Calibri" w:eastAsia="Times New Roman" w:hAnsi="Calibri" w:cs="Calibri"/>
          <w:i/>
          <w:iCs/>
          <w:color w:val="000000"/>
        </w:rPr>
        <w:t xml:space="preserve"> </w:t>
      </w:r>
      <w:proofErr w:type="spellStart"/>
      <w:r w:rsidRPr="003E39E3">
        <w:rPr>
          <w:rFonts w:ascii="Calibri" w:eastAsia="Times New Roman" w:hAnsi="Calibri" w:cs="Calibri"/>
          <w:i/>
          <w:iCs/>
          <w:color w:val="000000"/>
        </w:rPr>
        <w:t>Biotechnol</w:t>
      </w:r>
      <w:proofErr w:type="spellEnd"/>
      <w:r w:rsidRPr="003E39E3">
        <w:rPr>
          <w:rFonts w:ascii="Calibri" w:eastAsia="Times New Roman" w:hAnsi="Calibri" w:cs="Calibri"/>
          <w:color w:val="000000"/>
        </w:rPr>
        <w:t> </w:t>
      </w:r>
      <w:r w:rsidRPr="003E39E3">
        <w:rPr>
          <w:rFonts w:ascii="Calibri" w:eastAsia="Times New Roman" w:hAnsi="Calibri" w:cs="Calibri"/>
          <w:b/>
          <w:bCs/>
          <w:color w:val="000000"/>
        </w:rPr>
        <w:t>195</w:t>
      </w:r>
      <w:r w:rsidRPr="003E39E3">
        <w:rPr>
          <w:rFonts w:ascii="Calibri" w:eastAsia="Times New Roman" w:hAnsi="Calibri" w:cs="Calibri"/>
          <w:color w:val="000000"/>
        </w:rPr>
        <w:t>, 2743–2766 (2023). https://doi.org/10.1007/s12010-022-04215-w</w:t>
      </w:r>
    </w:p>
    <w:p w14:paraId="7713E007" w14:textId="77777777" w:rsidR="003E39E3" w:rsidRPr="003E39E3" w:rsidRDefault="003E39E3" w:rsidP="003E39E3">
      <w:pPr>
        <w:spacing w:after="0" w:line="240" w:lineRule="auto"/>
        <w:contextualSpacing/>
        <w:jc w:val="both"/>
        <w:rPr>
          <w:rFonts w:ascii="Calibri" w:eastAsia="Times New Roman" w:hAnsi="Calibri" w:cs="Calibri"/>
          <w:color w:val="000000"/>
        </w:rPr>
      </w:pPr>
    </w:p>
    <w:p w14:paraId="508662C7" w14:textId="77777777" w:rsidR="003E39E3" w:rsidRPr="003E39E3" w:rsidRDefault="003E39E3" w:rsidP="003E39E3">
      <w:pPr>
        <w:pBdr>
          <w:bottom w:val="single" w:sz="6" w:space="2" w:color="auto"/>
        </w:pBdr>
        <w:shd w:val="pct10" w:color="auto" w:fill="auto"/>
        <w:tabs>
          <w:tab w:val="left" w:pos="1134"/>
        </w:tabs>
        <w:autoSpaceDE w:val="0"/>
        <w:autoSpaceDN w:val="0"/>
        <w:spacing w:after="0" w:line="276" w:lineRule="auto"/>
        <w:ind w:left="851" w:right="-155" w:hanging="851"/>
        <w:outlineLvl w:val="0"/>
        <w:rPr>
          <w:rFonts w:ascii="Calibri" w:eastAsia="Times New Roman" w:hAnsi="Calibri" w:cs="Calibri"/>
          <w:b/>
          <w:color w:val="000000"/>
        </w:rPr>
      </w:pPr>
      <w:r w:rsidRPr="003E39E3">
        <w:rPr>
          <w:rFonts w:ascii="Calibri" w:eastAsia="Times New Roman" w:hAnsi="Calibri" w:cs="Calibri"/>
          <w:b/>
          <w:color w:val="000000"/>
        </w:rPr>
        <w:t>Published Articles (2022)</w:t>
      </w:r>
    </w:p>
    <w:p w14:paraId="4E885E68" w14:textId="77777777" w:rsidR="003E39E3" w:rsidRPr="003E39E3" w:rsidRDefault="003E39E3" w:rsidP="00383B35">
      <w:pPr>
        <w:widowControl w:val="0"/>
        <w:numPr>
          <w:ilvl w:val="0"/>
          <w:numId w:val="45"/>
        </w:numPr>
        <w:autoSpaceDE w:val="0"/>
        <w:autoSpaceDN w:val="0"/>
        <w:spacing w:after="0" w:line="240" w:lineRule="auto"/>
        <w:contextualSpacing/>
        <w:jc w:val="both"/>
        <w:rPr>
          <w:rFonts w:ascii="Calibri" w:eastAsia="Times New Roman" w:hAnsi="Calibri" w:cs="Calibri"/>
          <w:color w:val="000000"/>
        </w:rPr>
      </w:pPr>
      <w:r w:rsidRPr="003E39E3">
        <w:rPr>
          <w:rFonts w:ascii="Calibri" w:eastAsia="Times New Roman" w:hAnsi="Calibri" w:cs="Calibri"/>
          <w:color w:val="000000"/>
          <w:shd w:val="clear" w:color="auto" w:fill="FFFFFF"/>
        </w:rPr>
        <w:t xml:space="preserve">Mohammed Zayan, Jalal, Abdul K. Rasheed, </w:t>
      </w:r>
      <w:r w:rsidRPr="003E39E3">
        <w:rPr>
          <w:rFonts w:ascii="Calibri" w:eastAsia="Times New Roman" w:hAnsi="Calibri" w:cs="Calibri"/>
          <w:b/>
          <w:bCs/>
          <w:color w:val="000000"/>
          <w:shd w:val="clear" w:color="auto" w:fill="FFFFFF"/>
        </w:rPr>
        <w:t>Akbar John</w:t>
      </w:r>
      <w:r w:rsidRPr="003E39E3">
        <w:rPr>
          <w:rFonts w:ascii="Calibri" w:eastAsia="Times New Roman" w:hAnsi="Calibri" w:cs="Calibri"/>
          <w:b/>
          <w:bCs/>
          <w:color w:val="000000"/>
        </w:rPr>
        <w:t>*</w:t>
      </w:r>
      <w:r w:rsidRPr="003E39E3">
        <w:rPr>
          <w:rFonts w:ascii="Calibri" w:eastAsia="Times New Roman" w:hAnsi="Calibri" w:cs="Calibri"/>
          <w:color w:val="000000"/>
          <w:shd w:val="clear" w:color="auto" w:fill="FFFFFF"/>
        </w:rPr>
        <w:t>, Mohammad Khalid, Ahmad F. Ismail, Abdul Aabid, and Muneer Baig. 2022. "Investigation on Rheological Properties of Water-Based Novel Ternary Hybrid Nanofluids Using Experimental and Taguchi Method" </w:t>
      </w:r>
      <w:r w:rsidRPr="003E39E3">
        <w:rPr>
          <w:rFonts w:ascii="Calibri" w:eastAsia="Times New Roman" w:hAnsi="Calibri" w:cs="Calibri"/>
          <w:i/>
          <w:iCs/>
          <w:color w:val="000000"/>
          <w:shd w:val="clear" w:color="auto" w:fill="FFFFFF"/>
        </w:rPr>
        <w:t>Materials</w:t>
      </w:r>
      <w:r w:rsidRPr="003E39E3">
        <w:rPr>
          <w:rFonts w:ascii="Calibri" w:eastAsia="Times New Roman" w:hAnsi="Calibri" w:cs="Calibri"/>
          <w:color w:val="000000"/>
          <w:shd w:val="clear" w:color="auto" w:fill="FFFFFF"/>
        </w:rPr>
        <w:t> 15, no. 1: 28. https://doi.org/10.3390/ma15010028</w:t>
      </w:r>
      <w:hyperlink r:id="rId27" w:history="1">
        <w:r w:rsidRPr="003E39E3">
          <w:rPr>
            <w:rFonts w:ascii="Calibri" w:eastAsia="Times New Roman" w:hAnsi="Calibri" w:cs="Calibri"/>
            <w:color w:val="000000"/>
            <w:u w:val="single"/>
            <w:shd w:val="clear" w:color="auto" w:fill="FCFCFC"/>
          </w:rPr>
          <w:t>https://doi.org/10.1007/s10531-020-02078-3</w:t>
        </w:r>
        <w:r w:rsidRPr="003E39E3">
          <w:rPr>
            <w:rFonts w:ascii="Calibri" w:eastAsia="Times New Roman" w:hAnsi="Calibri" w:cs="Calibri"/>
            <w:color w:val="000000"/>
            <w:u w:val="single"/>
          </w:rPr>
          <w:t xml:space="preserve">. </w:t>
        </w:r>
        <w:r w:rsidRPr="003E39E3">
          <w:rPr>
            <w:rFonts w:ascii="Calibri" w:eastAsia="Times New Roman" w:hAnsi="Calibri" w:cs="Calibri"/>
            <w:b/>
            <w:bCs/>
            <w:color w:val="000000"/>
            <w:u w:val="single"/>
          </w:rPr>
          <w:t>IF 3</w:t>
        </w:r>
      </w:hyperlink>
      <w:r w:rsidRPr="003E39E3">
        <w:rPr>
          <w:rFonts w:ascii="Calibri" w:eastAsia="Times New Roman" w:hAnsi="Calibri" w:cs="Calibri"/>
          <w:b/>
          <w:bCs/>
          <w:color w:val="000000"/>
        </w:rPr>
        <w:t>+</w:t>
      </w:r>
      <w:r w:rsidRPr="003E39E3">
        <w:rPr>
          <w:rFonts w:ascii="Calibri" w:eastAsia="Times New Roman" w:hAnsi="Calibri" w:cs="Calibri"/>
          <w:color w:val="000000"/>
        </w:rPr>
        <w:t xml:space="preserve"> </w:t>
      </w:r>
    </w:p>
    <w:p w14:paraId="609AAE1F" w14:textId="77777777" w:rsidR="003E39E3" w:rsidRPr="003E39E3" w:rsidRDefault="003E39E3" w:rsidP="00383B35">
      <w:pPr>
        <w:widowControl w:val="0"/>
        <w:numPr>
          <w:ilvl w:val="0"/>
          <w:numId w:val="45"/>
        </w:numPr>
        <w:autoSpaceDE w:val="0"/>
        <w:autoSpaceDN w:val="0"/>
        <w:spacing w:after="0" w:line="276" w:lineRule="auto"/>
        <w:jc w:val="both"/>
        <w:rPr>
          <w:rFonts w:ascii="Calibri" w:eastAsia="Times New Roman" w:hAnsi="Calibri" w:cs="Calibri"/>
          <w:color w:val="000000"/>
          <w:kern w:val="2"/>
          <w:lang w:eastAsia="ja-JP"/>
        </w:rPr>
      </w:pPr>
      <w:r w:rsidRPr="003E39E3">
        <w:rPr>
          <w:rFonts w:ascii="Calibri" w:eastAsia="MS Mincho" w:hAnsi="Calibri" w:cs="Calibri"/>
          <w:color w:val="000000"/>
          <w:kern w:val="2"/>
          <w:lang w:eastAsia="ja-JP"/>
        </w:rPr>
        <w:t xml:space="preserve">Jalal Mohammed Zayan, </w:t>
      </w:r>
      <w:r w:rsidRPr="003E39E3">
        <w:rPr>
          <w:rFonts w:ascii="Calibri" w:eastAsia="MS Mincho" w:hAnsi="Calibri" w:cs="Calibri"/>
          <w:b/>
          <w:bCs/>
          <w:color w:val="000000"/>
          <w:kern w:val="2"/>
          <w:lang w:eastAsia="ja-JP"/>
        </w:rPr>
        <w:t>Akbar John</w:t>
      </w:r>
      <w:r w:rsidRPr="003E39E3">
        <w:rPr>
          <w:rFonts w:ascii="Calibri" w:eastAsia="Times New Roman" w:hAnsi="Calibri" w:cs="Calibri"/>
          <w:b/>
          <w:bCs/>
          <w:color w:val="000000"/>
          <w:kern w:val="2"/>
          <w:lang w:eastAsia="ja-JP"/>
        </w:rPr>
        <w:t>*</w:t>
      </w:r>
      <w:r w:rsidRPr="003E39E3">
        <w:rPr>
          <w:rFonts w:ascii="Calibri" w:eastAsia="MS Mincho" w:hAnsi="Calibri" w:cs="Calibri"/>
          <w:color w:val="000000"/>
          <w:kern w:val="2"/>
          <w:lang w:eastAsia="ja-JP"/>
        </w:rPr>
        <w:t xml:space="preserve">, Abdul Khaliq Rasheed, Batoul </w:t>
      </w:r>
      <w:proofErr w:type="spellStart"/>
      <w:r w:rsidRPr="003E39E3">
        <w:rPr>
          <w:rFonts w:ascii="Calibri" w:eastAsia="MS Mincho" w:hAnsi="Calibri" w:cs="Calibri"/>
          <w:color w:val="000000"/>
          <w:kern w:val="2"/>
          <w:lang w:eastAsia="ja-JP"/>
        </w:rPr>
        <w:t>Alallam</w:t>
      </w:r>
      <w:proofErr w:type="spellEnd"/>
      <w:r w:rsidRPr="003E39E3">
        <w:rPr>
          <w:rFonts w:ascii="Calibri" w:eastAsia="MS Mincho" w:hAnsi="Calibri" w:cs="Calibri"/>
          <w:color w:val="000000"/>
          <w:kern w:val="2"/>
          <w:lang w:eastAsia="ja-JP"/>
        </w:rPr>
        <w:t>, Mohammed Khalid</w:t>
      </w:r>
      <w:r w:rsidRPr="003E39E3">
        <w:rPr>
          <w:rFonts w:ascii="Calibri" w:eastAsia="MS Mincho" w:hAnsi="Calibri" w:cs="Calibri"/>
          <w:color w:val="000000"/>
          <w:kern w:val="2"/>
          <w:vertAlign w:val="superscript"/>
          <w:lang w:eastAsia="ja-JP"/>
        </w:rPr>
        <w:t xml:space="preserve">, </w:t>
      </w:r>
      <w:r w:rsidRPr="003E39E3">
        <w:rPr>
          <w:rFonts w:ascii="Calibri" w:eastAsia="MS Mincho" w:hAnsi="Calibri" w:cs="Calibri"/>
          <w:color w:val="000000"/>
          <w:kern w:val="2"/>
          <w:lang w:eastAsia="ja-JP"/>
        </w:rPr>
        <w:t xml:space="preserve">Ahmad Faris Ismail, Hamzah Salleh. 2022. Earlier denaturation of </w:t>
      </w:r>
      <w:proofErr w:type="spellStart"/>
      <w:r w:rsidRPr="003E39E3">
        <w:rPr>
          <w:rFonts w:ascii="Calibri" w:eastAsia="MS Mincho" w:hAnsi="Calibri" w:cs="Calibri"/>
          <w:color w:val="000000"/>
          <w:kern w:val="2"/>
          <w:lang w:eastAsia="ja-JP"/>
        </w:rPr>
        <w:t>dna</w:t>
      </w:r>
      <w:proofErr w:type="spellEnd"/>
      <w:r w:rsidRPr="003E39E3">
        <w:rPr>
          <w:rFonts w:ascii="Calibri" w:eastAsia="MS Mincho" w:hAnsi="Calibri" w:cs="Calibri"/>
          <w:color w:val="000000"/>
          <w:kern w:val="2"/>
          <w:lang w:eastAsia="ja-JP"/>
        </w:rPr>
        <w:t xml:space="preserve"> by using novel ternary hybrid nanoparticles. IIUM Engineering Journal. </w:t>
      </w:r>
      <w:r w:rsidRPr="003E39E3">
        <w:rPr>
          <w:rFonts w:ascii="Calibri" w:eastAsia="MS Mincho" w:hAnsi="Calibri" w:cs="Calibri"/>
          <w:b/>
          <w:bCs/>
          <w:i/>
          <w:iCs/>
          <w:color w:val="000000"/>
          <w:kern w:val="2"/>
          <w:lang w:eastAsia="ja-JP"/>
        </w:rPr>
        <w:t>In press</w:t>
      </w:r>
      <w:r w:rsidRPr="003E39E3">
        <w:rPr>
          <w:rFonts w:ascii="Calibri" w:eastAsia="MS Mincho" w:hAnsi="Calibri" w:cs="Calibri"/>
          <w:color w:val="000000"/>
          <w:kern w:val="2"/>
          <w:lang w:eastAsia="ja-JP"/>
        </w:rPr>
        <w:t>.</w:t>
      </w:r>
    </w:p>
    <w:p w14:paraId="2916BC25" w14:textId="77777777" w:rsidR="003E39E3" w:rsidRPr="003E39E3" w:rsidRDefault="003E39E3" w:rsidP="00383B35">
      <w:pPr>
        <w:widowControl w:val="0"/>
        <w:numPr>
          <w:ilvl w:val="0"/>
          <w:numId w:val="45"/>
        </w:numPr>
        <w:autoSpaceDE w:val="0"/>
        <w:autoSpaceDN w:val="0"/>
        <w:spacing w:after="0" w:line="276" w:lineRule="auto"/>
        <w:jc w:val="both"/>
        <w:rPr>
          <w:rFonts w:ascii="Calibri" w:eastAsia="Times New Roman" w:hAnsi="Calibri" w:cs="Calibri"/>
          <w:color w:val="000000"/>
          <w:kern w:val="2"/>
          <w:lang w:eastAsia="ja-JP"/>
        </w:rPr>
      </w:pPr>
      <w:r w:rsidRPr="003E39E3">
        <w:rPr>
          <w:rFonts w:ascii="Calibri" w:eastAsia="MS Mincho" w:hAnsi="Calibri" w:cs="Calibri"/>
          <w:color w:val="000000"/>
          <w:kern w:val="2"/>
          <w:shd w:val="clear" w:color="auto" w:fill="FFFFFF"/>
          <w:lang w:eastAsia="ja-JP"/>
        </w:rPr>
        <w:t xml:space="preserve">Hossain, Md. S., Hidayah Karuniawati, Ammar A. </w:t>
      </w:r>
      <w:proofErr w:type="spellStart"/>
      <w:r w:rsidRPr="003E39E3">
        <w:rPr>
          <w:rFonts w:ascii="Calibri" w:eastAsia="MS Mincho" w:hAnsi="Calibri" w:cs="Calibri"/>
          <w:color w:val="000000"/>
          <w:kern w:val="2"/>
          <w:shd w:val="clear" w:color="auto" w:fill="FFFFFF"/>
          <w:lang w:eastAsia="ja-JP"/>
        </w:rPr>
        <w:t>Jairoun</w:t>
      </w:r>
      <w:proofErr w:type="spellEnd"/>
      <w:r w:rsidRPr="003E39E3">
        <w:rPr>
          <w:rFonts w:ascii="Calibri" w:eastAsia="MS Mincho" w:hAnsi="Calibri" w:cs="Calibri"/>
          <w:color w:val="000000"/>
          <w:kern w:val="2"/>
          <w:shd w:val="clear" w:color="auto" w:fill="FFFFFF"/>
          <w:lang w:eastAsia="ja-JP"/>
        </w:rPr>
        <w:t xml:space="preserve">, Zannat Urbi, Der J. Ooi, </w:t>
      </w:r>
      <w:r w:rsidRPr="003E39E3">
        <w:rPr>
          <w:rFonts w:ascii="Calibri" w:eastAsia="MS Mincho" w:hAnsi="Calibri" w:cs="Calibri"/>
          <w:b/>
          <w:bCs/>
          <w:color w:val="000000"/>
          <w:kern w:val="2"/>
          <w:shd w:val="clear" w:color="auto" w:fill="FFFFFF"/>
          <w:lang w:eastAsia="ja-JP"/>
        </w:rPr>
        <w:t>Akbar John</w:t>
      </w:r>
      <w:r w:rsidRPr="003E39E3">
        <w:rPr>
          <w:rFonts w:ascii="Calibri" w:eastAsia="MS Mincho" w:hAnsi="Calibri" w:cs="Calibri"/>
          <w:color w:val="000000"/>
          <w:kern w:val="2"/>
          <w:shd w:val="clear" w:color="auto" w:fill="FFFFFF"/>
          <w:lang w:eastAsia="ja-JP"/>
        </w:rPr>
        <w:t>, Ya C. Lim, K. M.K. Kibria, A.K. M. Mohiuddin, Long C. Ming, Khang W. Goh, and Muhammad A. Hadi. 2022. "Colorectal Cancer: A Review of Carcinogenesis, Global Epidemiology, Current Challenges, Risk Factors, Preventive and Treatment Strategies" </w:t>
      </w:r>
      <w:r w:rsidRPr="003E39E3">
        <w:rPr>
          <w:rFonts w:ascii="Calibri" w:eastAsia="MS Mincho" w:hAnsi="Calibri" w:cs="Calibri"/>
          <w:i/>
          <w:iCs/>
          <w:color w:val="000000"/>
          <w:kern w:val="2"/>
          <w:shd w:val="clear" w:color="auto" w:fill="FFFFFF"/>
          <w:lang w:eastAsia="ja-JP"/>
        </w:rPr>
        <w:t>Cancers</w:t>
      </w:r>
      <w:r w:rsidRPr="003E39E3">
        <w:rPr>
          <w:rFonts w:ascii="Calibri" w:eastAsia="MS Mincho" w:hAnsi="Calibri" w:cs="Calibri"/>
          <w:color w:val="000000"/>
          <w:kern w:val="2"/>
          <w:shd w:val="clear" w:color="auto" w:fill="FFFFFF"/>
          <w:lang w:eastAsia="ja-JP"/>
        </w:rPr>
        <w:t xml:space="preserve"> 14, no. 7: 1732. </w:t>
      </w:r>
      <w:hyperlink r:id="rId28" w:history="1">
        <w:r w:rsidRPr="003E39E3">
          <w:rPr>
            <w:rFonts w:ascii="Calibri" w:eastAsia="MS Mincho" w:hAnsi="Calibri" w:cs="Calibri"/>
            <w:color w:val="000000"/>
            <w:kern w:val="2"/>
            <w:u w:val="single"/>
            <w:shd w:val="clear" w:color="auto" w:fill="FFFFFF"/>
            <w:lang w:eastAsia="ja-JP"/>
          </w:rPr>
          <w:t>https://doi.org/10.3390/cancers14071732</w:t>
        </w:r>
      </w:hyperlink>
      <w:r w:rsidRPr="003E39E3">
        <w:rPr>
          <w:rFonts w:ascii="Calibri" w:eastAsia="MS Mincho" w:hAnsi="Calibri" w:cs="Calibri"/>
          <w:color w:val="000000"/>
          <w:kern w:val="2"/>
          <w:shd w:val="clear" w:color="auto" w:fill="FFFFFF"/>
          <w:lang w:eastAsia="ja-JP"/>
        </w:rPr>
        <w:t>.</w:t>
      </w:r>
    </w:p>
    <w:p w14:paraId="683CABF5" w14:textId="77777777" w:rsidR="003E39E3" w:rsidRPr="003E39E3" w:rsidRDefault="003E39E3" w:rsidP="00383B35">
      <w:pPr>
        <w:widowControl w:val="0"/>
        <w:numPr>
          <w:ilvl w:val="0"/>
          <w:numId w:val="45"/>
        </w:numPr>
        <w:autoSpaceDE w:val="0"/>
        <w:autoSpaceDN w:val="0"/>
        <w:spacing w:after="0" w:line="276" w:lineRule="auto"/>
        <w:jc w:val="both"/>
        <w:rPr>
          <w:rFonts w:ascii="Calibri" w:eastAsia="Times New Roman" w:hAnsi="Calibri" w:cs="Calibri"/>
          <w:color w:val="000000"/>
          <w:kern w:val="2"/>
          <w:lang w:eastAsia="ja-JP"/>
        </w:rPr>
      </w:pPr>
      <w:r w:rsidRPr="003E39E3">
        <w:rPr>
          <w:rFonts w:ascii="Calibri" w:eastAsia="MS Mincho" w:hAnsi="Calibri" w:cs="Calibri"/>
          <w:color w:val="000000"/>
          <w:kern w:val="2"/>
          <w:shd w:val="clear" w:color="auto" w:fill="FCFCFC"/>
          <w:lang w:eastAsia="ja-JP"/>
        </w:rPr>
        <w:t xml:space="preserve">Sheikh, H., </w:t>
      </w:r>
      <w:r w:rsidRPr="003E39E3">
        <w:rPr>
          <w:rFonts w:ascii="Calibri" w:eastAsia="MS Mincho" w:hAnsi="Calibri" w:cs="Calibri"/>
          <w:b/>
          <w:bCs/>
          <w:color w:val="000000"/>
          <w:kern w:val="2"/>
          <w:shd w:val="clear" w:color="auto" w:fill="FCFCFC"/>
          <w:lang w:eastAsia="ja-JP"/>
        </w:rPr>
        <w:t>John, A</w:t>
      </w:r>
      <w:r w:rsidRPr="003E39E3">
        <w:rPr>
          <w:rFonts w:ascii="Calibri" w:eastAsia="Times New Roman" w:hAnsi="Calibri" w:cs="Calibri"/>
          <w:b/>
          <w:bCs/>
          <w:color w:val="000000"/>
          <w:kern w:val="2"/>
          <w:lang w:eastAsia="ja-JP"/>
        </w:rPr>
        <w:t>*</w:t>
      </w:r>
      <w:r w:rsidRPr="003E39E3">
        <w:rPr>
          <w:rFonts w:ascii="Calibri" w:eastAsia="MS Mincho" w:hAnsi="Calibri" w:cs="Calibri"/>
          <w:color w:val="000000"/>
          <w:kern w:val="2"/>
          <w:shd w:val="clear" w:color="auto" w:fill="FCFCFC"/>
          <w:lang w:eastAsia="ja-JP"/>
        </w:rPr>
        <w:t>., Musa, N. </w:t>
      </w:r>
      <w:r w:rsidRPr="003E39E3">
        <w:rPr>
          <w:rFonts w:ascii="Calibri" w:eastAsia="MS Mincho" w:hAnsi="Calibri" w:cs="Calibri"/>
          <w:i/>
          <w:iCs/>
          <w:color w:val="000000"/>
          <w:kern w:val="2"/>
          <w:shd w:val="clear" w:color="auto" w:fill="FCFCFC"/>
          <w:lang w:eastAsia="ja-JP"/>
        </w:rPr>
        <w:t>et al.</w:t>
      </w:r>
      <w:r w:rsidRPr="003E39E3">
        <w:rPr>
          <w:rFonts w:ascii="Calibri" w:eastAsia="MS Mincho" w:hAnsi="Calibri" w:cs="Calibri"/>
          <w:color w:val="000000"/>
          <w:kern w:val="2"/>
          <w:shd w:val="clear" w:color="auto" w:fill="FCFCFC"/>
          <w:lang w:eastAsia="ja-JP"/>
        </w:rPr>
        <w:t xml:space="preserve"> 2022. </w:t>
      </w:r>
      <w:r w:rsidRPr="003E39E3">
        <w:rPr>
          <w:rFonts w:ascii="Calibri" w:eastAsia="MS Mincho" w:hAnsi="Calibri" w:cs="Calibri"/>
          <w:i/>
          <w:iCs/>
          <w:color w:val="000000"/>
          <w:kern w:val="2"/>
          <w:shd w:val="clear" w:color="auto" w:fill="FCFCFC"/>
          <w:lang w:eastAsia="ja-JP"/>
        </w:rPr>
        <w:t>Vibrio</w:t>
      </w:r>
      <w:r w:rsidRPr="003E39E3">
        <w:rPr>
          <w:rFonts w:ascii="Calibri" w:eastAsia="MS Mincho" w:hAnsi="Calibri" w:cs="Calibri"/>
          <w:color w:val="000000"/>
          <w:kern w:val="2"/>
          <w:shd w:val="clear" w:color="auto" w:fill="FCFCFC"/>
          <w:lang w:eastAsia="ja-JP"/>
        </w:rPr>
        <w:t xml:space="preserve"> spp. and Their </w:t>
      </w:r>
      <w:proofErr w:type="spellStart"/>
      <w:r w:rsidRPr="003E39E3">
        <w:rPr>
          <w:rFonts w:ascii="Calibri" w:eastAsia="MS Mincho" w:hAnsi="Calibri" w:cs="Calibri"/>
          <w:color w:val="000000"/>
          <w:kern w:val="2"/>
          <w:shd w:val="clear" w:color="auto" w:fill="FCFCFC"/>
          <w:lang w:eastAsia="ja-JP"/>
        </w:rPr>
        <w:t>Vibriocin</w:t>
      </w:r>
      <w:proofErr w:type="spellEnd"/>
      <w:r w:rsidRPr="003E39E3">
        <w:rPr>
          <w:rFonts w:ascii="Calibri" w:eastAsia="MS Mincho" w:hAnsi="Calibri" w:cs="Calibri"/>
          <w:color w:val="000000"/>
          <w:kern w:val="2"/>
          <w:shd w:val="clear" w:color="auto" w:fill="FCFCFC"/>
          <w:lang w:eastAsia="ja-JP"/>
        </w:rPr>
        <w:t xml:space="preserve"> as a Vibriosis Control Measure in Aquaculture. </w:t>
      </w:r>
      <w:r w:rsidRPr="003E39E3">
        <w:rPr>
          <w:rFonts w:ascii="Calibri" w:eastAsia="MS Mincho" w:hAnsi="Calibri" w:cs="Calibri"/>
          <w:i/>
          <w:iCs/>
          <w:color w:val="000000"/>
          <w:kern w:val="2"/>
          <w:shd w:val="clear" w:color="auto" w:fill="FCFCFC"/>
          <w:lang w:eastAsia="ja-JP"/>
        </w:rPr>
        <w:t xml:space="preserve">Appl </w:t>
      </w:r>
      <w:proofErr w:type="spellStart"/>
      <w:r w:rsidRPr="003E39E3">
        <w:rPr>
          <w:rFonts w:ascii="Calibri" w:eastAsia="MS Mincho" w:hAnsi="Calibri" w:cs="Calibri"/>
          <w:i/>
          <w:iCs/>
          <w:color w:val="000000"/>
          <w:kern w:val="2"/>
          <w:shd w:val="clear" w:color="auto" w:fill="FCFCFC"/>
          <w:lang w:eastAsia="ja-JP"/>
        </w:rPr>
        <w:t>Biochem</w:t>
      </w:r>
      <w:proofErr w:type="spellEnd"/>
      <w:r w:rsidRPr="003E39E3">
        <w:rPr>
          <w:rFonts w:ascii="Calibri" w:eastAsia="MS Mincho" w:hAnsi="Calibri" w:cs="Calibri"/>
          <w:i/>
          <w:iCs/>
          <w:color w:val="000000"/>
          <w:kern w:val="2"/>
          <w:shd w:val="clear" w:color="auto" w:fill="FCFCFC"/>
          <w:lang w:eastAsia="ja-JP"/>
        </w:rPr>
        <w:t xml:space="preserve"> </w:t>
      </w:r>
      <w:proofErr w:type="spellStart"/>
      <w:r w:rsidRPr="003E39E3">
        <w:rPr>
          <w:rFonts w:ascii="Calibri" w:eastAsia="MS Mincho" w:hAnsi="Calibri" w:cs="Calibri"/>
          <w:i/>
          <w:iCs/>
          <w:color w:val="000000"/>
          <w:kern w:val="2"/>
          <w:shd w:val="clear" w:color="auto" w:fill="FCFCFC"/>
          <w:lang w:eastAsia="ja-JP"/>
        </w:rPr>
        <w:t>Biotechnol</w:t>
      </w:r>
      <w:proofErr w:type="spellEnd"/>
      <w:r w:rsidRPr="003E39E3">
        <w:rPr>
          <w:rFonts w:ascii="Calibri" w:eastAsia="MS Mincho" w:hAnsi="Calibri" w:cs="Calibri"/>
          <w:color w:val="000000"/>
          <w:kern w:val="2"/>
          <w:shd w:val="clear" w:color="auto" w:fill="FCFCFC"/>
          <w:lang w:eastAsia="ja-JP"/>
        </w:rPr>
        <w:t xml:space="preserve"> (2022). </w:t>
      </w:r>
      <w:hyperlink r:id="rId29" w:history="1">
        <w:r w:rsidRPr="003E39E3">
          <w:rPr>
            <w:rFonts w:ascii="Calibri" w:eastAsia="MS Mincho" w:hAnsi="Calibri" w:cs="Calibri"/>
            <w:color w:val="000000"/>
            <w:kern w:val="2"/>
            <w:u w:val="single"/>
            <w:shd w:val="clear" w:color="auto" w:fill="FCFCFC"/>
            <w:lang w:eastAsia="ja-JP"/>
          </w:rPr>
          <w:t>https://doi.org/10.1007/s12010-022-03919-3</w:t>
        </w:r>
      </w:hyperlink>
      <w:r w:rsidRPr="003E39E3">
        <w:rPr>
          <w:rFonts w:ascii="Calibri" w:eastAsia="MS Mincho" w:hAnsi="Calibri" w:cs="Calibri"/>
          <w:color w:val="000000"/>
          <w:kern w:val="2"/>
          <w:shd w:val="clear" w:color="auto" w:fill="FCFCFC"/>
          <w:lang w:eastAsia="ja-JP"/>
        </w:rPr>
        <w:t xml:space="preserve"> </w:t>
      </w:r>
    </w:p>
    <w:p w14:paraId="7A9DD202" w14:textId="77777777" w:rsidR="003E39E3" w:rsidRPr="003E39E3" w:rsidRDefault="003E39E3" w:rsidP="00383B35">
      <w:pPr>
        <w:widowControl w:val="0"/>
        <w:numPr>
          <w:ilvl w:val="0"/>
          <w:numId w:val="45"/>
        </w:numPr>
        <w:autoSpaceDE w:val="0"/>
        <w:autoSpaceDN w:val="0"/>
        <w:spacing w:after="0" w:line="276" w:lineRule="auto"/>
        <w:jc w:val="both"/>
        <w:rPr>
          <w:rFonts w:ascii="Calibri" w:eastAsia="Times New Roman" w:hAnsi="Calibri" w:cs="Calibri"/>
          <w:color w:val="000000"/>
          <w:kern w:val="2"/>
          <w:lang w:eastAsia="ja-JP"/>
        </w:rPr>
      </w:pPr>
      <w:r w:rsidRPr="003E39E3">
        <w:rPr>
          <w:rFonts w:ascii="Calibri" w:eastAsia="MS Mincho" w:hAnsi="Calibri" w:cs="Calibri"/>
          <w:color w:val="000000"/>
          <w:kern w:val="2"/>
          <w:shd w:val="clear" w:color="auto" w:fill="FFFFFF"/>
          <w:lang w:eastAsia="ja-JP"/>
        </w:rPr>
        <w:t>Ahmed Jalal Khan Chowdhury</w:t>
      </w:r>
      <w:r w:rsidRPr="003E39E3">
        <w:rPr>
          <w:rFonts w:ascii="Calibri" w:eastAsia="MS Mincho" w:hAnsi="Calibri" w:cs="Calibri"/>
          <w:b/>
          <w:bCs/>
          <w:color w:val="000000"/>
          <w:kern w:val="2"/>
          <w:shd w:val="clear" w:color="auto" w:fill="FFFFFF"/>
          <w:lang w:eastAsia="ja-JP"/>
        </w:rPr>
        <w:t>, *Akbar John</w:t>
      </w:r>
      <w:r w:rsidRPr="003E39E3">
        <w:rPr>
          <w:rFonts w:ascii="Calibri" w:eastAsia="MS Mincho" w:hAnsi="Calibri" w:cs="Calibri"/>
          <w:color w:val="000000"/>
          <w:kern w:val="2"/>
          <w:shd w:val="clear" w:color="auto" w:fill="FFFFFF"/>
          <w:lang w:eastAsia="ja-JP"/>
        </w:rPr>
        <w:t xml:space="preserve">, Nurul </w:t>
      </w:r>
      <w:proofErr w:type="spellStart"/>
      <w:r w:rsidRPr="003E39E3">
        <w:rPr>
          <w:rFonts w:ascii="Calibri" w:eastAsia="MS Mincho" w:hAnsi="Calibri" w:cs="Calibri"/>
          <w:color w:val="000000"/>
          <w:kern w:val="2"/>
          <w:shd w:val="clear" w:color="auto" w:fill="FFFFFF"/>
          <w:lang w:eastAsia="ja-JP"/>
        </w:rPr>
        <w:t>Syaza</w:t>
      </w:r>
      <w:proofErr w:type="spellEnd"/>
      <w:r w:rsidRPr="003E39E3">
        <w:rPr>
          <w:rFonts w:ascii="Calibri" w:eastAsia="MS Mincho" w:hAnsi="Calibri" w:cs="Calibri"/>
          <w:color w:val="000000"/>
          <w:kern w:val="2"/>
          <w:shd w:val="clear" w:color="auto" w:fill="FFFFFF"/>
          <w:lang w:eastAsia="ja-JP"/>
        </w:rPr>
        <w:t xml:space="preserve"> Aqilah, Rose Abdullah, Nur Thaqifah Salihah, Khairul Hidayatullah Basir &amp; C.J. Marsal. 2022. </w:t>
      </w:r>
      <w:proofErr w:type="spellStart"/>
      <w:r w:rsidRPr="003E39E3">
        <w:rPr>
          <w:rFonts w:ascii="Calibri" w:eastAsia="MS Mincho" w:hAnsi="Calibri" w:cs="Calibri"/>
          <w:color w:val="000000"/>
          <w:kern w:val="2"/>
          <w:shd w:val="clear" w:color="auto" w:fill="FFFFFF"/>
          <w:lang w:eastAsia="ja-JP"/>
        </w:rPr>
        <w:t>Macrobenthic</w:t>
      </w:r>
      <w:proofErr w:type="spellEnd"/>
      <w:r w:rsidRPr="003E39E3">
        <w:rPr>
          <w:rFonts w:ascii="Calibri" w:eastAsia="MS Mincho" w:hAnsi="Calibri" w:cs="Calibri"/>
          <w:color w:val="000000"/>
          <w:kern w:val="2"/>
          <w:shd w:val="clear" w:color="auto" w:fill="FFFFFF"/>
          <w:lang w:eastAsia="ja-JP"/>
        </w:rPr>
        <w:t xml:space="preserve"> community towards sustainable aquatic ecosystem: a systematic review along the coastal waters of Malaysia, Geology, Ecology, and Landscapes, DOI: </w:t>
      </w:r>
      <w:hyperlink r:id="rId30" w:history="1">
        <w:r w:rsidRPr="003E39E3">
          <w:rPr>
            <w:rFonts w:ascii="Calibri" w:eastAsia="MS Mincho" w:hAnsi="Calibri" w:cs="Calibri"/>
            <w:color w:val="000000"/>
            <w:kern w:val="2"/>
            <w:u w:val="single"/>
            <w:shd w:val="clear" w:color="auto" w:fill="FFFFFF"/>
            <w:lang w:eastAsia="ja-JP"/>
          </w:rPr>
          <w:t>10.1080/24749508.2022.2095088</w:t>
        </w:r>
      </w:hyperlink>
    </w:p>
    <w:p w14:paraId="138E882C" w14:textId="77777777" w:rsidR="003E39E3" w:rsidRPr="003E39E3" w:rsidRDefault="003E39E3" w:rsidP="00383B35">
      <w:pPr>
        <w:widowControl w:val="0"/>
        <w:numPr>
          <w:ilvl w:val="0"/>
          <w:numId w:val="45"/>
        </w:numPr>
        <w:autoSpaceDE w:val="0"/>
        <w:autoSpaceDN w:val="0"/>
        <w:spacing w:after="0" w:line="276" w:lineRule="auto"/>
        <w:jc w:val="both"/>
        <w:rPr>
          <w:rFonts w:ascii="Calibri" w:eastAsia="MS Mincho" w:hAnsi="Calibri" w:cs="Calibri"/>
          <w:color w:val="000000"/>
          <w:kern w:val="2"/>
          <w:lang w:eastAsia="ja-JP"/>
        </w:rPr>
      </w:pPr>
      <w:r w:rsidRPr="003E39E3">
        <w:rPr>
          <w:rFonts w:ascii="Calibri" w:eastAsia="MS Mincho" w:hAnsi="Calibri" w:cs="Calibri"/>
          <w:color w:val="000000"/>
          <w:kern w:val="2"/>
          <w:bdr w:val="none" w:sz="0" w:space="0" w:color="auto" w:frame="1"/>
          <w:lang w:eastAsia="ja-JP"/>
        </w:rPr>
        <w:t>Siti Umi Kalthum Ab Wahab</w:t>
      </w:r>
      <w:r w:rsidRPr="003E39E3">
        <w:rPr>
          <w:rFonts w:ascii="Calibri" w:eastAsia="MS Mincho" w:hAnsi="Calibri" w:cs="Calibri"/>
          <w:color w:val="000000"/>
          <w:kern w:val="2"/>
          <w:lang w:eastAsia="ja-JP"/>
        </w:rPr>
        <w:t>, </w:t>
      </w:r>
      <w:r w:rsidRPr="003E39E3">
        <w:rPr>
          <w:rFonts w:ascii="Calibri" w:eastAsia="MS Mincho" w:hAnsi="Calibri" w:cs="Calibri"/>
          <w:color w:val="000000"/>
          <w:kern w:val="2"/>
          <w:bdr w:val="none" w:sz="0" w:space="0" w:color="auto" w:frame="1"/>
          <w:lang w:eastAsia="ja-JP"/>
        </w:rPr>
        <w:t>Ahmed Jalal Khan Chowdhury</w:t>
      </w:r>
      <w:r w:rsidRPr="003E39E3">
        <w:rPr>
          <w:rFonts w:ascii="Calibri" w:eastAsia="MS Mincho" w:hAnsi="Calibri" w:cs="Calibri"/>
          <w:color w:val="000000"/>
          <w:kern w:val="2"/>
          <w:lang w:eastAsia="ja-JP"/>
        </w:rPr>
        <w:t>, </w:t>
      </w:r>
      <w:r w:rsidRPr="003E39E3">
        <w:rPr>
          <w:rFonts w:ascii="Calibri" w:eastAsia="MS Mincho" w:hAnsi="Calibri" w:cs="Calibri"/>
          <w:color w:val="000000"/>
          <w:kern w:val="2"/>
          <w:bdr w:val="none" w:sz="0" w:space="0" w:color="auto" w:frame="1"/>
          <w:lang w:eastAsia="ja-JP"/>
        </w:rPr>
        <w:t>Mohd Shukri Mohd Aris</w:t>
      </w:r>
      <w:r w:rsidRPr="003E39E3">
        <w:rPr>
          <w:rFonts w:ascii="Calibri" w:eastAsia="MS Mincho" w:hAnsi="Calibri" w:cs="Calibri"/>
          <w:color w:val="000000"/>
          <w:kern w:val="2"/>
          <w:lang w:eastAsia="ja-JP"/>
        </w:rPr>
        <w:t>, </w:t>
      </w:r>
      <w:r w:rsidRPr="003E39E3">
        <w:rPr>
          <w:rFonts w:ascii="Calibri" w:eastAsia="MS Mincho" w:hAnsi="Calibri" w:cs="Calibri"/>
          <w:b/>
          <w:bCs/>
          <w:color w:val="000000"/>
          <w:kern w:val="2"/>
          <w:bdr w:val="none" w:sz="0" w:space="0" w:color="auto" w:frame="1"/>
          <w:lang w:eastAsia="ja-JP"/>
        </w:rPr>
        <w:t>Akbar John</w:t>
      </w:r>
      <w:r w:rsidRPr="003E39E3">
        <w:rPr>
          <w:rFonts w:ascii="Calibri" w:eastAsia="MS Mincho" w:hAnsi="Calibri" w:cs="Calibri"/>
          <w:color w:val="000000"/>
          <w:kern w:val="2"/>
          <w:lang w:eastAsia="ja-JP"/>
        </w:rPr>
        <w:t>, </w:t>
      </w:r>
      <w:proofErr w:type="spellStart"/>
      <w:r w:rsidRPr="003E39E3">
        <w:rPr>
          <w:rFonts w:ascii="Calibri" w:eastAsia="MS Mincho" w:hAnsi="Calibri" w:cs="Calibri"/>
          <w:color w:val="000000"/>
          <w:kern w:val="2"/>
          <w:bdr w:val="none" w:sz="0" w:space="0" w:color="auto" w:frame="1"/>
          <w:lang w:eastAsia="ja-JP"/>
        </w:rPr>
        <w:t>Azzmer</w:t>
      </w:r>
      <w:proofErr w:type="spellEnd"/>
      <w:r w:rsidRPr="003E39E3">
        <w:rPr>
          <w:rFonts w:ascii="Calibri" w:eastAsia="MS Mincho" w:hAnsi="Calibri" w:cs="Calibri"/>
          <w:color w:val="000000"/>
          <w:kern w:val="2"/>
          <w:bdr w:val="none" w:sz="0" w:space="0" w:color="auto" w:frame="1"/>
          <w:lang w:eastAsia="ja-JP"/>
        </w:rPr>
        <w:t xml:space="preserve"> </w:t>
      </w:r>
      <w:proofErr w:type="spellStart"/>
      <w:r w:rsidRPr="003E39E3">
        <w:rPr>
          <w:rFonts w:ascii="Calibri" w:eastAsia="MS Mincho" w:hAnsi="Calibri" w:cs="Calibri"/>
          <w:color w:val="000000"/>
          <w:kern w:val="2"/>
          <w:bdr w:val="none" w:sz="0" w:space="0" w:color="auto" w:frame="1"/>
          <w:lang w:eastAsia="ja-JP"/>
        </w:rPr>
        <w:t>Azzar</w:t>
      </w:r>
      <w:proofErr w:type="spellEnd"/>
      <w:r w:rsidRPr="003E39E3">
        <w:rPr>
          <w:rFonts w:ascii="Calibri" w:eastAsia="MS Mincho" w:hAnsi="Calibri" w:cs="Calibri"/>
          <w:color w:val="000000"/>
          <w:kern w:val="2"/>
          <w:bdr w:val="none" w:sz="0" w:space="0" w:color="auto" w:frame="1"/>
          <w:lang w:eastAsia="ja-JP"/>
        </w:rPr>
        <w:t xml:space="preserve"> Abdul Hamid</w:t>
      </w:r>
      <w:r w:rsidRPr="003E39E3">
        <w:rPr>
          <w:rFonts w:ascii="Calibri" w:eastAsia="MS Mincho" w:hAnsi="Calibri" w:cs="Calibri"/>
          <w:color w:val="000000"/>
          <w:kern w:val="2"/>
          <w:lang w:eastAsia="ja-JP"/>
        </w:rPr>
        <w:t> and </w:t>
      </w:r>
      <w:r w:rsidRPr="003E39E3">
        <w:rPr>
          <w:rFonts w:ascii="Calibri" w:eastAsia="MS Mincho" w:hAnsi="Calibri" w:cs="Calibri"/>
          <w:color w:val="000000"/>
          <w:kern w:val="2"/>
          <w:bdr w:val="none" w:sz="0" w:space="0" w:color="auto" w:frame="1"/>
          <w:lang w:eastAsia="ja-JP"/>
        </w:rPr>
        <w:t xml:space="preserve">Mohd Azrul Naim Mohamad. 2022. </w:t>
      </w:r>
      <w:r w:rsidRPr="003E39E3">
        <w:rPr>
          <w:rFonts w:ascii="Calibri" w:eastAsia="Times New Roman" w:hAnsi="Calibri" w:cs="Calibri"/>
          <w:color w:val="000000"/>
          <w:kern w:val="36"/>
          <w:lang w:eastAsia="ja-JP"/>
        </w:rPr>
        <w:t xml:space="preserve">Pollutants distribution using </w:t>
      </w:r>
      <w:proofErr w:type="spellStart"/>
      <w:r w:rsidRPr="003E39E3">
        <w:rPr>
          <w:rFonts w:ascii="Calibri" w:eastAsia="Times New Roman" w:hAnsi="Calibri" w:cs="Calibri"/>
          <w:color w:val="000000"/>
          <w:kern w:val="36"/>
          <w:lang w:eastAsia="ja-JP"/>
        </w:rPr>
        <w:t>environmetric</w:t>
      </w:r>
      <w:proofErr w:type="spellEnd"/>
      <w:r w:rsidRPr="003E39E3">
        <w:rPr>
          <w:rFonts w:ascii="Calibri" w:eastAsia="Times New Roman" w:hAnsi="Calibri" w:cs="Calibri"/>
          <w:color w:val="000000"/>
          <w:kern w:val="36"/>
          <w:lang w:eastAsia="ja-JP"/>
        </w:rPr>
        <w:t xml:space="preserve"> technique in surface water sited at Gebeng, Kuantan, Pahang, Malaysia.</w:t>
      </w:r>
      <w:r w:rsidRPr="003E39E3">
        <w:rPr>
          <w:rFonts w:ascii="Calibri" w:eastAsia="MS Mincho" w:hAnsi="Calibri" w:cs="Calibri"/>
          <w:b/>
          <w:color w:val="000000"/>
          <w:kern w:val="2"/>
          <w:bdr w:val="none" w:sz="0" w:space="0" w:color="auto" w:frame="1"/>
          <w:lang w:eastAsia="ja-JP"/>
        </w:rPr>
        <w:t xml:space="preserve"> </w:t>
      </w:r>
      <w:r w:rsidRPr="003E39E3">
        <w:rPr>
          <w:rFonts w:ascii="Calibri" w:eastAsia="MS Mincho" w:hAnsi="Calibri" w:cs="Calibri"/>
          <w:i/>
          <w:iCs/>
          <w:color w:val="000000"/>
          <w:kern w:val="2"/>
          <w:bdr w:val="none" w:sz="0" w:space="0" w:color="auto" w:frame="1"/>
          <w:lang w:eastAsia="ja-JP"/>
        </w:rPr>
        <w:t>IOP Conf. Ser.: Earth Environ. Sci.</w:t>
      </w:r>
      <w:r w:rsidRPr="003E39E3">
        <w:rPr>
          <w:rFonts w:ascii="Calibri" w:eastAsia="MS Mincho" w:hAnsi="Calibri" w:cs="Calibri"/>
          <w:color w:val="000000"/>
          <w:kern w:val="2"/>
          <w:lang w:eastAsia="ja-JP"/>
        </w:rPr>
        <w:t> </w:t>
      </w:r>
      <w:r w:rsidRPr="003E39E3">
        <w:rPr>
          <w:rFonts w:ascii="Calibri" w:eastAsia="MS Mincho" w:hAnsi="Calibri" w:cs="Calibri"/>
          <w:b/>
          <w:bCs/>
          <w:color w:val="000000"/>
          <w:kern w:val="2"/>
          <w:bdr w:val="none" w:sz="0" w:space="0" w:color="auto" w:frame="1"/>
          <w:lang w:eastAsia="ja-JP"/>
        </w:rPr>
        <w:t>1019</w:t>
      </w:r>
      <w:r w:rsidRPr="003E39E3">
        <w:rPr>
          <w:rFonts w:ascii="Calibri" w:eastAsia="MS Mincho" w:hAnsi="Calibri" w:cs="Calibri"/>
          <w:color w:val="000000"/>
          <w:kern w:val="2"/>
          <w:lang w:eastAsia="ja-JP"/>
        </w:rPr>
        <w:t xml:space="preserve"> 012022. Link: </w:t>
      </w:r>
      <w:hyperlink r:id="rId31" w:history="1">
        <w:r w:rsidRPr="003E39E3">
          <w:rPr>
            <w:rFonts w:ascii="Calibri" w:eastAsia="MS Mincho" w:hAnsi="Calibri" w:cs="Calibri"/>
            <w:color w:val="000000"/>
            <w:kern w:val="2"/>
            <w:u w:val="single"/>
            <w:lang w:eastAsia="ja-JP"/>
          </w:rPr>
          <w:t>https://iopscience.iop.org/article/10.1088/1755-1315/1019/1/012022/meta</w:t>
        </w:r>
      </w:hyperlink>
      <w:r w:rsidRPr="003E39E3">
        <w:rPr>
          <w:rFonts w:ascii="Calibri" w:eastAsia="MS Mincho" w:hAnsi="Calibri" w:cs="Calibri"/>
          <w:color w:val="000000"/>
          <w:kern w:val="2"/>
          <w:lang w:eastAsia="ja-JP"/>
        </w:rPr>
        <w:t>.</w:t>
      </w:r>
    </w:p>
    <w:p w14:paraId="5E0AB3C2" w14:textId="77777777" w:rsidR="003E39E3" w:rsidRPr="003E39E3" w:rsidRDefault="003E39E3" w:rsidP="00383B35">
      <w:pPr>
        <w:widowControl w:val="0"/>
        <w:numPr>
          <w:ilvl w:val="0"/>
          <w:numId w:val="45"/>
        </w:numPr>
        <w:autoSpaceDE w:val="0"/>
        <w:autoSpaceDN w:val="0"/>
        <w:spacing w:after="0" w:line="276" w:lineRule="auto"/>
        <w:jc w:val="both"/>
        <w:rPr>
          <w:rFonts w:ascii="Calibri" w:eastAsia="MS Mincho" w:hAnsi="Calibri" w:cs="Calibri"/>
          <w:color w:val="000000"/>
          <w:kern w:val="2"/>
          <w:shd w:val="clear" w:color="auto" w:fill="FCFCFC"/>
          <w:lang w:eastAsia="ja-JP"/>
        </w:rPr>
      </w:pPr>
      <w:r w:rsidRPr="003E39E3">
        <w:rPr>
          <w:rFonts w:ascii="Calibri" w:eastAsia="MS Mincho" w:hAnsi="Calibri" w:cs="Calibri"/>
          <w:b/>
          <w:bCs/>
          <w:color w:val="000000"/>
          <w:kern w:val="2"/>
          <w:shd w:val="clear" w:color="auto" w:fill="FCFCFC"/>
          <w:lang w:eastAsia="ja-JP"/>
        </w:rPr>
        <w:t>*John, A</w:t>
      </w:r>
      <w:r w:rsidRPr="003E39E3">
        <w:rPr>
          <w:rFonts w:ascii="Calibri" w:eastAsia="MS Mincho" w:hAnsi="Calibri" w:cs="Calibri"/>
          <w:color w:val="000000"/>
          <w:kern w:val="2"/>
          <w:shd w:val="clear" w:color="auto" w:fill="FCFCFC"/>
          <w:lang w:eastAsia="ja-JP"/>
        </w:rPr>
        <w:t xml:space="preserve">., Nelson, B., Sheikh, H.I., </w:t>
      </w:r>
      <w:proofErr w:type="spellStart"/>
      <w:r w:rsidRPr="003E39E3">
        <w:rPr>
          <w:rFonts w:ascii="Calibri" w:eastAsia="MS Mincho" w:hAnsi="Calibri" w:cs="Calibri"/>
          <w:color w:val="000000"/>
          <w:kern w:val="2"/>
          <w:shd w:val="clear" w:color="auto" w:fill="FCFCFC"/>
          <w:lang w:eastAsia="ja-JP"/>
        </w:rPr>
        <w:t>Hajisamae</w:t>
      </w:r>
      <w:proofErr w:type="spellEnd"/>
      <w:r w:rsidRPr="003E39E3">
        <w:rPr>
          <w:rFonts w:ascii="Calibri" w:eastAsia="MS Mincho" w:hAnsi="Calibri" w:cs="Calibri"/>
          <w:color w:val="000000"/>
          <w:kern w:val="2"/>
          <w:shd w:val="clear" w:color="auto" w:fill="FCFCFC"/>
          <w:lang w:eastAsia="ja-JP"/>
        </w:rPr>
        <w:t>, S., Khan, J. (2022). Feeding Ecology and Dietary Preferences of </w:t>
      </w:r>
      <w:proofErr w:type="spellStart"/>
      <w:r w:rsidRPr="003E39E3">
        <w:rPr>
          <w:rFonts w:ascii="Calibri" w:eastAsia="MS Mincho" w:hAnsi="Calibri" w:cs="Calibri"/>
          <w:i/>
          <w:iCs/>
          <w:color w:val="000000"/>
          <w:kern w:val="2"/>
          <w:shd w:val="clear" w:color="auto" w:fill="FCFCFC"/>
          <w:lang w:eastAsia="ja-JP"/>
        </w:rPr>
        <w:t>Tachypleus</w:t>
      </w:r>
      <w:proofErr w:type="spellEnd"/>
      <w:r w:rsidRPr="003E39E3">
        <w:rPr>
          <w:rFonts w:ascii="Calibri" w:eastAsia="MS Mincho" w:hAnsi="Calibri" w:cs="Calibri"/>
          <w:i/>
          <w:iCs/>
          <w:color w:val="000000"/>
          <w:kern w:val="2"/>
          <w:shd w:val="clear" w:color="auto" w:fill="FCFCFC"/>
          <w:lang w:eastAsia="ja-JP"/>
        </w:rPr>
        <w:t xml:space="preserve"> gigas</w:t>
      </w:r>
      <w:r w:rsidRPr="003E39E3">
        <w:rPr>
          <w:rFonts w:ascii="Calibri" w:eastAsia="MS Mincho" w:hAnsi="Calibri" w:cs="Calibri"/>
          <w:color w:val="000000"/>
          <w:kern w:val="2"/>
          <w:shd w:val="clear" w:color="auto" w:fill="FCFCFC"/>
          <w:lang w:eastAsia="ja-JP"/>
        </w:rPr>
        <w:t> from East Malay Peninsula. In</w:t>
      </w:r>
      <w:proofErr w:type="gramStart"/>
      <w:r w:rsidRPr="003E39E3">
        <w:rPr>
          <w:rFonts w:ascii="Calibri" w:eastAsia="MS Mincho" w:hAnsi="Calibri" w:cs="Calibri"/>
          <w:color w:val="000000"/>
          <w:kern w:val="2"/>
          <w:shd w:val="clear" w:color="auto" w:fill="FCFCFC"/>
          <w:lang w:eastAsia="ja-JP"/>
        </w:rPr>
        <w:t>: ,</w:t>
      </w:r>
      <w:proofErr w:type="gramEnd"/>
      <w:r w:rsidRPr="003E39E3">
        <w:rPr>
          <w:rFonts w:ascii="Calibri" w:eastAsia="MS Mincho" w:hAnsi="Calibri" w:cs="Calibri"/>
          <w:color w:val="000000"/>
          <w:kern w:val="2"/>
          <w:shd w:val="clear" w:color="auto" w:fill="FCFCFC"/>
          <w:lang w:eastAsia="ja-JP"/>
        </w:rPr>
        <w:t> </w:t>
      </w:r>
      <w:r w:rsidRPr="003E39E3">
        <w:rPr>
          <w:rFonts w:ascii="Calibri" w:eastAsia="MS Mincho" w:hAnsi="Calibri" w:cs="Calibri"/>
          <w:i/>
          <w:iCs/>
          <w:color w:val="000000"/>
          <w:kern w:val="2"/>
          <w:shd w:val="clear" w:color="auto" w:fill="FCFCFC"/>
          <w:lang w:eastAsia="ja-JP"/>
        </w:rPr>
        <w:t>et al.</w:t>
      </w:r>
      <w:r w:rsidRPr="003E39E3">
        <w:rPr>
          <w:rFonts w:ascii="Calibri" w:eastAsia="MS Mincho" w:hAnsi="Calibri" w:cs="Calibri"/>
          <w:color w:val="000000"/>
          <w:kern w:val="2"/>
          <w:shd w:val="clear" w:color="auto" w:fill="FCFCFC"/>
          <w:lang w:eastAsia="ja-JP"/>
        </w:rPr>
        <w:t xml:space="preserve"> International Horseshoe Crab Conservation and Research Efforts: 2007- 2020. Springer, Cham. </w:t>
      </w:r>
      <w:hyperlink r:id="rId32" w:history="1">
        <w:r w:rsidRPr="003E39E3">
          <w:rPr>
            <w:rFonts w:ascii="Calibri" w:eastAsia="MS Mincho" w:hAnsi="Calibri" w:cs="Calibri"/>
            <w:color w:val="000000"/>
            <w:kern w:val="2"/>
            <w:u w:val="single"/>
            <w:shd w:val="clear" w:color="auto" w:fill="FCFCFC"/>
            <w:lang w:eastAsia="ja-JP"/>
          </w:rPr>
          <w:t>https://doi.org/10.1007/978-3-030-82315-3_35</w:t>
        </w:r>
      </w:hyperlink>
    </w:p>
    <w:p w14:paraId="5B9F0705" w14:textId="77777777" w:rsidR="003E39E3" w:rsidRPr="003E39E3" w:rsidRDefault="003E39E3" w:rsidP="00383B35">
      <w:pPr>
        <w:widowControl w:val="0"/>
        <w:numPr>
          <w:ilvl w:val="0"/>
          <w:numId w:val="45"/>
        </w:numPr>
        <w:autoSpaceDE w:val="0"/>
        <w:autoSpaceDN w:val="0"/>
        <w:spacing w:after="0" w:line="276" w:lineRule="auto"/>
        <w:jc w:val="both"/>
        <w:rPr>
          <w:rFonts w:ascii="Calibri" w:eastAsia="MS Mincho" w:hAnsi="Calibri" w:cs="Calibri"/>
          <w:color w:val="000000"/>
          <w:kern w:val="2"/>
          <w:shd w:val="clear" w:color="auto" w:fill="FCFCFC"/>
          <w:lang w:eastAsia="ja-JP"/>
        </w:rPr>
      </w:pPr>
      <w:r w:rsidRPr="003E39E3">
        <w:rPr>
          <w:rFonts w:ascii="Calibri" w:eastAsia="MS Mincho" w:hAnsi="Calibri" w:cs="Calibri"/>
          <w:b/>
          <w:bCs/>
          <w:color w:val="000000"/>
          <w:kern w:val="2"/>
          <w:shd w:val="clear" w:color="auto" w:fill="FCFCFC"/>
          <w:lang w:eastAsia="ja-JP"/>
        </w:rPr>
        <w:t>*Akbar John, B.,</w:t>
      </w:r>
      <w:r w:rsidRPr="003E39E3">
        <w:rPr>
          <w:rFonts w:ascii="Calibri" w:eastAsia="MS Mincho" w:hAnsi="Calibri" w:cs="Calibri"/>
          <w:color w:val="000000"/>
          <w:kern w:val="2"/>
          <w:shd w:val="clear" w:color="auto" w:fill="FCFCFC"/>
          <w:lang w:eastAsia="ja-JP"/>
        </w:rPr>
        <w:t xml:space="preserve"> Tang, Q., Eackles, M. (2022). The Need to Establish Horseshoe Crab Global Biorepository. In</w:t>
      </w:r>
      <w:proofErr w:type="gramStart"/>
      <w:r w:rsidRPr="003E39E3">
        <w:rPr>
          <w:rFonts w:ascii="Calibri" w:eastAsia="MS Mincho" w:hAnsi="Calibri" w:cs="Calibri"/>
          <w:color w:val="000000"/>
          <w:kern w:val="2"/>
          <w:shd w:val="clear" w:color="auto" w:fill="FCFCFC"/>
          <w:lang w:eastAsia="ja-JP"/>
        </w:rPr>
        <w:t>: ,</w:t>
      </w:r>
      <w:proofErr w:type="gramEnd"/>
      <w:r w:rsidRPr="003E39E3">
        <w:rPr>
          <w:rFonts w:ascii="Calibri" w:eastAsia="MS Mincho" w:hAnsi="Calibri" w:cs="Calibri"/>
          <w:color w:val="000000"/>
          <w:kern w:val="2"/>
          <w:shd w:val="clear" w:color="auto" w:fill="FCFCFC"/>
          <w:lang w:eastAsia="ja-JP"/>
        </w:rPr>
        <w:t> </w:t>
      </w:r>
      <w:r w:rsidRPr="003E39E3">
        <w:rPr>
          <w:rFonts w:ascii="Calibri" w:eastAsia="MS Mincho" w:hAnsi="Calibri" w:cs="Calibri"/>
          <w:i/>
          <w:iCs/>
          <w:color w:val="000000"/>
          <w:kern w:val="2"/>
          <w:shd w:val="clear" w:color="auto" w:fill="FCFCFC"/>
          <w:lang w:eastAsia="ja-JP"/>
        </w:rPr>
        <w:t>et al.</w:t>
      </w:r>
      <w:r w:rsidRPr="003E39E3">
        <w:rPr>
          <w:rFonts w:ascii="Calibri" w:eastAsia="MS Mincho" w:hAnsi="Calibri" w:cs="Calibri"/>
          <w:color w:val="000000"/>
          <w:kern w:val="2"/>
          <w:shd w:val="clear" w:color="auto" w:fill="FCFCFC"/>
          <w:lang w:eastAsia="ja-JP"/>
        </w:rPr>
        <w:t xml:space="preserve"> International Horseshoe Crab Conservation and Research Efforts: 2007- 2020. Springer, Cham. </w:t>
      </w:r>
      <w:hyperlink r:id="rId33" w:history="1">
        <w:r w:rsidRPr="003E39E3">
          <w:rPr>
            <w:rFonts w:ascii="Calibri" w:eastAsia="MS Mincho" w:hAnsi="Calibri" w:cs="Calibri"/>
            <w:color w:val="000000"/>
            <w:kern w:val="2"/>
            <w:u w:val="single"/>
            <w:shd w:val="clear" w:color="auto" w:fill="FCFCFC"/>
            <w:lang w:eastAsia="ja-JP"/>
          </w:rPr>
          <w:t>https://doi.org/10.1007/978-3-030-82315-3_19</w:t>
        </w:r>
      </w:hyperlink>
      <w:r w:rsidRPr="003E39E3">
        <w:rPr>
          <w:rFonts w:ascii="Calibri" w:eastAsia="MS Mincho" w:hAnsi="Calibri" w:cs="Calibri"/>
          <w:color w:val="000000"/>
          <w:kern w:val="2"/>
          <w:shd w:val="clear" w:color="auto" w:fill="FCFCFC"/>
          <w:lang w:eastAsia="ja-JP"/>
        </w:rPr>
        <w:t>.</w:t>
      </w:r>
    </w:p>
    <w:p w14:paraId="7EDD3A15" w14:textId="77777777" w:rsidR="003E39E3" w:rsidRPr="003E39E3" w:rsidRDefault="003E39E3" w:rsidP="00383B35">
      <w:pPr>
        <w:widowControl w:val="0"/>
        <w:numPr>
          <w:ilvl w:val="0"/>
          <w:numId w:val="45"/>
        </w:numPr>
        <w:autoSpaceDE w:val="0"/>
        <w:autoSpaceDN w:val="0"/>
        <w:spacing w:after="0" w:line="276" w:lineRule="auto"/>
        <w:jc w:val="both"/>
        <w:rPr>
          <w:rFonts w:ascii="Calibri" w:eastAsia="MS Mincho" w:hAnsi="Calibri" w:cs="Calibri"/>
          <w:color w:val="000000"/>
          <w:kern w:val="2"/>
          <w:shd w:val="clear" w:color="auto" w:fill="FCFCFC"/>
          <w:lang w:eastAsia="ja-JP"/>
        </w:rPr>
      </w:pPr>
      <w:r w:rsidRPr="003E39E3">
        <w:rPr>
          <w:rFonts w:ascii="Calibri" w:eastAsia="MS Mincho" w:hAnsi="Calibri" w:cs="Calibri"/>
          <w:color w:val="000000"/>
          <w:kern w:val="2"/>
          <w:shd w:val="clear" w:color="auto" w:fill="FCFCFC"/>
          <w:lang w:eastAsia="ja-JP"/>
        </w:rPr>
        <w:t xml:space="preserve">Bal, B., Das, B.P., Das, A.P., </w:t>
      </w:r>
      <w:r w:rsidRPr="003E39E3">
        <w:rPr>
          <w:rFonts w:ascii="Calibri" w:eastAsia="MS Mincho" w:hAnsi="Calibri" w:cs="Calibri"/>
          <w:b/>
          <w:bCs/>
          <w:color w:val="000000"/>
          <w:kern w:val="2"/>
          <w:shd w:val="clear" w:color="auto" w:fill="FCFCFC"/>
          <w:lang w:eastAsia="ja-JP"/>
        </w:rPr>
        <w:t>Akbar John,</w:t>
      </w:r>
      <w:r w:rsidRPr="003E39E3">
        <w:rPr>
          <w:rFonts w:ascii="Calibri" w:eastAsia="MS Mincho" w:hAnsi="Calibri" w:cs="Calibri"/>
          <w:color w:val="000000"/>
          <w:kern w:val="2"/>
          <w:shd w:val="clear" w:color="auto" w:fill="FCFCFC"/>
          <w:lang w:eastAsia="ja-JP"/>
        </w:rPr>
        <w:t xml:space="preserve"> B. (2022). Molecular Identification and Phylogenetic Analysis of Indian Mangrove Horseshoe Crab. In</w:t>
      </w:r>
      <w:proofErr w:type="gramStart"/>
      <w:r w:rsidRPr="003E39E3">
        <w:rPr>
          <w:rFonts w:ascii="Calibri" w:eastAsia="MS Mincho" w:hAnsi="Calibri" w:cs="Calibri"/>
          <w:color w:val="000000"/>
          <w:kern w:val="2"/>
          <w:shd w:val="clear" w:color="auto" w:fill="FCFCFC"/>
          <w:lang w:eastAsia="ja-JP"/>
        </w:rPr>
        <w:t>: ,</w:t>
      </w:r>
      <w:proofErr w:type="gramEnd"/>
      <w:r w:rsidRPr="003E39E3">
        <w:rPr>
          <w:rFonts w:ascii="Calibri" w:eastAsia="MS Mincho" w:hAnsi="Calibri" w:cs="Calibri"/>
          <w:color w:val="000000"/>
          <w:kern w:val="2"/>
          <w:shd w:val="clear" w:color="auto" w:fill="FCFCFC"/>
          <w:lang w:eastAsia="ja-JP"/>
        </w:rPr>
        <w:t> </w:t>
      </w:r>
      <w:r w:rsidRPr="003E39E3">
        <w:rPr>
          <w:rFonts w:ascii="Calibri" w:eastAsia="MS Mincho" w:hAnsi="Calibri" w:cs="Calibri"/>
          <w:i/>
          <w:iCs/>
          <w:color w:val="000000"/>
          <w:kern w:val="2"/>
          <w:shd w:val="clear" w:color="auto" w:fill="FCFCFC"/>
          <w:lang w:eastAsia="ja-JP"/>
        </w:rPr>
        <w:t>et al.</w:t>
      </w:r>
      <w:r w:rsidRPr="003E39E3">
        <w:rPr>
          <w:rFonts w:ascii="Calibri" w:eastAsia="MS Mincho" w:hAnsi="Calibri" w:cs="Calibri"/>
          <w:color w:val="000000"/>
          <w:kern w:val="2"/>
          <w:shd w:val="clear" w:color="auto" w:fill="FCFCFC"/>
          <w:lang w:eastAsia="ja-JP"/>
        </w:rPr>
        <w:t xml:space="preserve"> International Horseshoe Crab Conservation and Research Efforts: 2007- 2020. Springer, Cham. </w:t>
      </w:r>
      <w:hyperlink r:id="rId34" w:history="1">
        <w:r w:rsidRPr="003E39E3">
          <w:rPr>
            <w:rFonts w:ascii="Calibri" w:eastAsia="MS Mincho" w:hAnsi="Calibri" w:cs="Calibri"/>
            <w:color w:val="000000"/>
            <w:kern w:val="2"/>
            <w:u w:val="single"/>
            <w:shd w:val="clear" w:color="auto" w:fill="FCFCFC"/>
            <w:lang w:eastAsia="ja-JP"/>
          </w:rPr>
          <w:t>https://doi.org/10.1007/978-3-030-82315-3_3</w:t>
        </w:r>
      </w:hyperlink>
      <w:r w:rsidRPr="003E39E3">
        <w:rPr>
          <w:rFonts w:ascii="Calibri" w:eastAsia="MS Mincho" w:hAnsi="Calibri" w:cs="Calibri"/>
          <w:color w:val="000000"/>
          <w:kern w:val="2"/>
          <w:shd w:val="clear" w:color="auto" w:fill="FCFCFC"/>
          <w:lang w:eastAsia="ja-JP"/>
        </w:rPr>
        <w:t>.</w:t>
      </w:r>
    </w:p>
    <w:p w14:paraId="080A2DB8" w14:textId="77777777" w:rsidR="003E39E3" w:rsidRPr="003E39E3" w:rsidRDefault="003E39E3" w:rsidP="00383B35">
      <w:pPr>
        <w:widowControl w:val="0"/>
        <w:numPr>
          <w:ilvl w:val="0"/>
          <w:numId w:val="45"/>
        </w:numPr>
        <w:autoSpaceDE w:val="0"/>
        <w:autoSpaceDN w:val="0"/>
        <w:spacing w:after="0" w:line="240" w:lineRule="auto"/>
        <w:contextualSpacing/>
        <w:jc w:val="both"/>
        <w:rPr>
          <w:rFonts w:ascii="Calibri" w:eastAsia="Times New Roman" w:hAnsi="Calibri" w:cs="Calibri"/>
          <w:color w:val="000000"/>
          <w:shd w:val="clear" w:color="auto" w:fill="FCFCFC"/>
        </w:rPr>
      </w:pPr>
      <w:r w:rsidRPr="003E39E3">
        <w:rPr>
          <w:rFonts w:ascii="Calibri" w:eastAsia="Times New Roman" w:hAnsi="Calibri" w:cs="Calibri"/>
          <w:color w:val="000000"/>
        </w:rPr>
        <w:t>Nurul Ashikin Mat Zauki, Shantika Maylana Sastraprawira, Mohammad Yahya Ibrahim Alkhalili, Nur Fairuz-</w:t>
      </w:r>
      <w:proofErr w:type="spellStart"/>
      <w:r w:rsidRPr="003E39E3">
        <w:rPr>
          <w:rFonts w:ascii="Calibri" w:eastAsia="Times New Roman" w:hAnsi="Calibri" w:cs="Calibri"/>
          <w:color w:val="000000"/>
        </w:rPr>
        <w:t>Fozi</w:t>
      </w:r>
      <w:proofErr w:type="spellEnd"/>
      <w:r w:rsidRPr="003E39E3">
        <w:rPr>
          <w:rFonts w:ascii="Calibri" w:eastAsia="Times New Roman" w:hAnsi="Calibri" w:cs="Calibri"/>
          <w:color w:val="000000"/>
        </w:rPr>
        <w:t xml:space="preserve">, Siddhartha Pati, Salwa Shahimi, Chong Ju Lian, Hisham Atan </w:t>
      </w:r>
      <w:proofErr w:type="spellStart"/>
      <w:r w:rsidRPr="003E39E3">
        <w:rPr>
          <w:rFonts w:ascii="Calibri" w:eastAsia="Times New Roman" w:hAnsi="Calibri" w:cs="Calibri"/>
          <w:color w:val="000000"/>
        </w:rPr>
        <w:t>Edinur</w:t>
      </w:r>
      <w:proofErr w:type="spellEnd"/>
      <w:r w:rsidRPr="003E39E3">
        <w:rPr>
          <w:rFonts w:ascii="Calibri" w:eastAsia="Times New Roman" w:hAnsi="Calibri" w:cs="Calibri"/>
          <w:color w:val="000000"/>
        </w:rPr>
        <w:t xml:space="preserve">, </w:t>
      </w:r>
      <w:r w:rsidRPr="003E39E3">
        <w:rPr>
          <w:rFonts w:ascii="Calibri" w:eastAsia="Times New Roman" w:hAnsi="Calibri" w:cs="Calibri"/>
          <w:b/>
          <w:bCs/>
          <w:color w:val="000000"/>
        </w:rPr>
        <w:t>Akbar John</w:t>
      </w:r>
      <w:r w:rsidRPr="003E39E3">
        <w:rPr>
          <w:rFonts w:ascii="Calibri" w:eastAsia="Times New Roman" w:hAnsi="Calibri" w:cs="Calibri"/>
          <w:color w:val="000000"/>
        </w:rPr>
        <w:t xml:space="preserve">, Ahmed Jalal Khan Chowdhury, Behara Satyanarayana &amp; Bryan Raveen </w:t>
      </w:r>
      <w:proofErr w:type="gramStart"/>
      <w:r w:rsidRPr="003E39E3">
        <w:rPr>
          <w:rFonts w:ascii="Calibri" w:eastAsia="Times New Roman" w:hAnsi="Calibri" w:cs="Calibri"/>
          <w:color w:val="000000"/>
        </w:rPr>
        <w:t>Nelson </w:t>
      </w:r>
      <w:r w:rsidRPr="003E39E3">
        <w:rPr>
          <w:rFonts w:ascii="Calibri" w:eastAsia="Times New Roman" w:hAnsi="Calibri" w:cs="Calibri"/>
          <w:color w:val="000000"/>
          <w:shd w:val="clear" w:color="auto" w:fill="FCFCFC"/>
        </w:rPr>
        <w:t xml:space="preserve"> (</w:t>
      </w:r>
      <w:proofErr w:type="gramEnd"/>
      <w:r w:rsidRPr="003E39E3">
        <w:rPr>
          <w:rFonts w:ascii="Calibri" w:eastAsia="Times New Roman" w:hAnsi="Calibri" w:cs="Calibri"/>
          <w:color w:val="000000"/>
          <w:shd w:val="clear" w:color="auto" w:fill="FCFCFC"/>
        </w:rPr>
        <w:t>2022). Detrimental Coastline Alteration at Horseshoe Crab Spawning Grounds in Pahang, South China Sea. In</w:t>
      </w:r>
      <w:proofErr w:type="gramStart"/>
      <w:r w:rsidRPr="003E39E3">
        <w:rPr>
          <w:rFonts w:ascii="Calibri" w:eastAsia="Times New Roman" w:hAnsi="Calibri" w:cs="Calibri"/>
          <w:color w:val="000000"/>
          <w:shd w:val="clear" w:color="auto" w:fill="FCFCFC"/>
        </w:rPr>
        <w:t>: ,</w:t>
      </w:r>
      <w:proofErr w:type="gramEnd"/>
      <w:r w:rsidRPr="003E39E3">
        <w:rPr>
          <w:rFonts w:ascii="Calibri" w:eastAsia="Times New Roman" w:hAnsi="Calibri" w:cs="Calibri"/>
          <w:color w:val="000000"/>
          <w:shd w:val="clear" w:color="auto" w:fill="FCFCFC"/>
        </w:rPr>
        <w:t> </w:t>
      </w:r>
      <w:r w:rsidRPr="003E39E3">
        <w:rPr>
          <w:rFonts w:ascii="Calibri" w:eastAsia="Times New Roman" w:hAnsi="Calibri" w:cs="Calibri"/>
          <w:i/>
          <w:iCs/>
          <w:color w:val="000000"/>
          <w:shd w:val="clear" w:color="auto" w:fill="FCFCFC"/>
        </w:rPr>
        <w:t>et al.</w:t>
      </w:r>
      <w:r w:rsidRPr="003E39E3">
        <w:rPr>
          <w:rFonts w:ascii="Calibri" w:eastAsia="Times New Roman" w:hAnsi="Calibri" w:cs="Calibri"/>
          <w:color w:val="000000"/>
          <w:shd w:val="clear" w:color="auto" w:fill="FCFCFC"/>
        </w:rPr>
        <w:t xml:space="preserve"> International Horseshoe Crab Conservation and Research Efforts: 2007- 2020. Springer, Cham. </w:t>
      </w:r>
      <w:hyperlink r:id="rId35" w:history="1">
        <w:r w:rsidRPr="003E39E3">
          <w:rPr>
            <w:rFonts w:ascii="Calibri" w:eastAsia="Times New Roman" w:hAnsi="Calibri" w:cs="Calibri"/>
            <w:color w:val="000000"/>
            <w:u w:val="single"/>
            <w:shd w:val="clear" w:color="auto" w:fill="FCFCFC"/>
          </w:rPr>
          <w:t>https://doi.org/10.1007/978-3-030-82315-3_24</w:t>
        </w:r>
      </w:hyperlink>
      <w:r w:rsidRPr="003E39E3">
        <w:rPr>
          <w:rFonts w:ascii="Calibri" w:eastAsia="Times New Roman" w:hAnsi="Calibri" w:cs="Calibri"/>
          <w:color w:val="000000"/>
          <w:shd w:val="clear" w:color="auto" w:fill="FCFCFC"/>
        </w:rPr>
        <w:t>.</w:t>
      </w:r>
    </w:p>
    <w:p w14:paraId="0988A983" w14:textId="77777777" w:rsidR="003E39E3" w:rsidRPr="003E39E3" w:rsidRDefault="003E39E3" w:rsidP="00383B35">
      <w:pPr>
        <w:widowControl w:val="0"/>
        <w:numPr>
          <w:ilvl w:val="0"/>
          <w:numId w:val="45"/>
        </w:numPr>
        <w:autoSpaceDE w:val="0"/>
        <w:autoSpaceDN w:val="0"/>
        <w:spacing w:after="0" w:line="240" w:lineRule="auto"/>
        <w:contextualSpacing/>
        <w:jc w:val="both"/>
        <w:rPr>
          <w:rFonts w:ascii="Calibri" w:eastAsia="Times New Roman" w:hAnsi="Calibri" w:cs="Calibri"/>
          <w:color w:val="000000"/>
        </w:rPr>
      </w:pPr>
      <w:proofErr w:type="spellStart"/>
      <w:r w:rsidRPr="003E39E3">
        <w:rPr>
          <w:rFonts w:ascii="Calibri" w:eastAsia="Times New Roman" w:hAnsi="Calibri" w:cs="Calibri"/>
          <w:color w:val="000000"/>
          <w:shd w:val="clear" w:color="auto" w:fill="FFFFFF"/>
        </w:rPr>
        <w:lastRenderedPageBreak/>
        <w:t>Mahanty</w:t>
      </w:r>
      <w:proofErr w:type="spellEnd"/>
      <w:r w:rsidRPr="003E39E3">
        <w:rPr>
          <w:rFonts w:ascii="Calibri" w:eastAsia="Times New Roman" w:hAnsi="Calibri" w:cs="Calibri"/>
          <w:color w:val="000000"/>
          <w:shd w:val="clear" w:color="auto" w:fill="FFFFFF"/>
        </w:rPr>
        <w:t xml:space="preserve">, A., Pati, S., </w:t>
      </w:r>
      <w:r w:rsidRPr="003E39E3">
        <w:rPr>
          <w:rFonts w:ascii="Calibri" w:eastAsia="Times New Roman" w:hAnsi="Calibri" w:cs="Calibri"/>
          <w:b/>
          <w:bCs/>
          <w:color w:val="000000"/>
          <w:shd w:val="clear" w:color="auto" w:fill="FFFFFF"/>
        </w:rPr>
        <w:t>John, A.,</w:t>
      </w:r>
      <w:r w:rsidRPr="003E39E3">
        <w:rPr>
          <w:rFonts w:ascii="Calibri" w:eastAsia="Times New Roman" w:hAnsi="Calibri" w:cs="Calibri"/>
          <w:color w:val="000000"/>
          <w:shd w:val="clear" w:color="auto" w:fill="FFFFFF"/>
        </w:rPr>
        <w:t xml:space="preserve"> &amp; </w:t>
      </w:r>
      <w:proofErr w:type="spellStart"/>
      <w:r w:rsidRPr="003E39E3">
        <w:rPr>
          <w:rFonts w:ascii="Calibri" w:eastAsia="Times New Roman" w:hAnsi="Calibri" w:cs="Calibri"/>
          <w:color w:val="000000"/>
          <w:shd w:val="clear" w:color="auto" w:fill="FFFFFF"/>
        </w:rPr>
        <w:t>Bunawan</w:t>
      </w:r>
      <w:proofErr w:type="spellEnd"/>
      <w:r w:rsidRPr="003E39E3">
        <w:rPr>
          <w:rFonts w:ascii="Calibri" w:eastAsia="Times New Roman" w:hAnsi="Calibri" w:cs="Calibri"/>
          <w:color w:val="000000"/>
          <w:shd w:val="clear" w:color="auto" w:fill="FFFFFF"/>
        </w:rPr>
        <w:t>, H. High Throughput Omics Technologies for Understanding Molecular Stress Response and Devising Mitigation Actions. </w:t>
      </w:r>
      <w:r w:rsidRPr="003E39E3">
        <w:rPr>
          <w:rFonts w:ascii="Calibri" w:eastAsia="Times New Roman" w:hAnsi="Calibri" w:cs="Calibri"/>
          <w:i/>
          <w:iCs/>
          <w:color w:val="000000"/>
          <w:shd w:val="clear" w:color="auto" w:fill="FFFFFF"/>
        </w:rPr>
        <w:t>Frontiers in Marine Science</w:t>
      </w:r>
      <w:r w:rsidRPr="003E39E3">
        <w:rPr>
          <w:rFonts w:ascii="Calibri" w:eastAsia="Times New Roman" w:hAnsi="Calibri" w:cs="Calibri"/>
          <w:color w:val="000000"/>
          <w:shd w:val="clear" w:color="auto" w:fill="FFFFFF"/>
        </w:rPr>
        <w:t>, 1050.</w:t>
      </w:r>
    </w:p>
    <w:p w14:paraId="5ADBCCDF" w14:textId="77777777" w:rsidR="003E39E3" w:rsidRPr="003E39E3" w:rsidRDefault="003E39E3" w:rsidP="00383B35">
      <w:pPr>
        <w:widowControl w:val="0"/>
        <w:numPr>
          <w:ilvl w:val="0"/>
          <w:numId w:val="45"/>
        </w:numPr>
        <w:autoSpaceDE w:val="0"/>
        <w:autoSpaceDN w:val="0"/>
        <w:spacing w:after="0" w:line="240" w:lineRule="auto"/>
        <w:contextualSpacing/>
        <w:jc w:val="both"/>
        <w:rPr>
          <w:rFonts w:ascii="Calibri" w:eastAsia="Times New Roman" w:hAnsi="Calibri" w:cs="Calibri"/>
          <w:color w:val="000000"/>
        </w:rPr>
      </w:pPr>
      <w:r w:rsidRPr="003E39E3">
        <w:rPr>
          <w:rFonts w:ascii="Calibri" w:eastAsia="Times New Roman" w:hAnsi="Calibri" w:cs="Calibri"/>
          <w:color w:val="000000"/>
        </w:rPr>
        <w:t xml:space="preserve">L. Joji Reddy, P. Suresh Kumar, Santhi Latha </w:t>
      </w:r>
      <w:proofErr w:type="spellStart"/>
      <w:r w:rsidRPr="003E39E3">
        <w:rPr>
          <w:rFonts w:ascii="Calibri" w:eastAsia="Times New Roman" w:hAnsi="Calibri" w:cs="Calibri"/>
          <w:color w:val="000000"/>
        </w:rPr>
        <w:t>Pandrangi</w:t>
      </w:r>
      <w:proofErr w:type="spellEnd"/>
      <w:r w:rsidRPr="003E39E3">
        <w:rPr>
          <w:rFonts w:ascii="Calibri" w:eastAsia="Times New Roman" w:hAnsi="Calibri" w:cs="Calibri"/>
          <w:color w:val="000000"/>
        </w:rPr>
        <w:t>, Rajashekar Chikati,</w:t>
      </w:r>
      <w:r w:rsidRPr="003E39E3">
        <w:rPr>
          <w:rFonts w:ascii="Calibri" w:eastAsia="Times New Roman" w:hAnsi="Calibri" w:cs="Calibri"/>
          <w:color w:val="000000"/>
        </w:rPr>
        <w:br/>
        <w:t xml:space="preserve">C. Srinivasulu, </w:t>
      </w:r>
      <w:r w:rsidRPr="003E39E3">
        <w:rPr>
          <w:rFonts w:ascii="Calibri" w:eastAsia="Times New Roman" w:hAnsi="Calibri" w:cs="Calibri"/>
          <w:b/>
          <w:bCs/>
          <w:color w:val="000000"/>
        </w:rPr>
        <w:t>Akbar John,</w:t>
      </w:r>
      <w:r w:rsidRPr="003E39E3">
        <w:rPr>
          <w:rFonts w:ascii="Calibri" w:eastAsia="Times New Roman" w:hAnsi="Calibri" w:cs="Calibri"/>
          <w:color w:val="000000"/>
        </w:rPr>
        <w:t xml:space="preserve"> </w:t>
      </w:r>
      <w:proofErr w:type="spellStart"/>
      <w:r w:rsidRPr="003E39E3">
        <w:rPr>
          <w:rFonts w:ascii="Calibri" w:eastAsia="Times New Roman" w:hAnsi="Calibri" w:cs="Calibri"/>
          <w:color w:val="000000"/>
        </w:rPr>
        <w:t>Arifullah</w:t>
      </w:r>
      <w:proofErr w:type="spellEnd"/>
      <w:r w:rsidRPr="003E39E3">
        <w:rPr>
          <w:rFonts w:ascii="Calibri" w:eastAsia="Times New Roman" w:hAnsi="Calibri" w:cs="Calibri"/>
          <w:color w:val="000000"/>
        </w:rPr>
        <w:t xml:space="preserve"> Mohammed, Ramachandra Reddy Pamuru. 2022. A Review on Psychrophilic β</w:t>
      </w:r>
      <w:r w:rsidRPr="003E39E3">
        <w:rPr>
          <w:rFonts w:ascii="Calibri" w:eastAsia="Times New Roman" w:hAnsi="Calibri" w:cs="Calibri"/>
          <w:color w:val="000000"/>
        </w:rPr>
        <w:noBreakHyphen/>
        <w:t>D</w:t>
      </w:r>
      <w:r w:rsidRPr="003E39E3">
        <w:rPr>
          <w:rFonts w:ascii="Calibri" w:eastAsia="Times New Roman" w:hAnsi="Calibri" w:cs="Calibri"/>
          <w:color w:val="000000"/>
        </w:rPr>
        <w:noBreakHyphen/>
        <w:t>Galactosidases and Their Potential Applications.</w:t>
      </w:r>
      <w:r w:rsidRPr="003E39E3">
        <w:rPr>
          <w:rFonts w:ascii="Calibri" w:eastAsia="Times New Roman" w:hAnsi="Calibri" w:cs="Calibri"/>
          <w:b/>
          <w:bCs/>
          <w:color w:val="000000"/>
        </w:rPr>
        <w:t xml:space="preserve"> </w:t>
      </w:r>
      <w:r w:rsidRPr="003E39E3">
        <w:rPr>
          <w:rFonts w:ascii="Calibri" w:eastAsia="Times New Roman" w:hAnsi="Calibri" w:cs="Calibri"/>
          <w:color w:val="000000"/>
        </w:rPr>
        <w:t xml:space="preserve">Applied Biochemistry and Biotechnology </w:t>
      </w:r>
      <w:hyperlink r:id="rId36" w:history="1">
        <w:r w:rsidRPr="003E39E3">
          <w:rPr>
            <w:rFonts w:ascii="Calibri" w:eastAsia="Times New Roman" w:hAnsi="Calibri" w:cs="Calibri"/>
            <w:color w:val="000000"/>
            <w:u w:val="single"/>
          </w:rPr>
          <w:t>https://doi.org/10.1007/s12010-022-04215-w</w:t>
        </w:r>
      </w:hyperlink>
      <w:r w:rsidRPr="003E39E3">
        <w:rPr>
          <w:rFonts w:ascii="Calibri" w:eastAsia="Times New Roman" w:hAnsi="Calibri" w:cs="Calibri"/>
          <w:color w:val="000000"/>
        </w:rPr>
        <w:t xml:space="preserve"> </w:t>
      </w:r>
    </w:p>
    <w:p w14:paraId="3D4F6F63" w14:textId="77777777" w:rsidR="003E39E3" w:rsidRPr="003E39E3" w:rsidRDefault="003E39E3" w:rsidP="00383B35">
      <w:pPr>
        <w:widowControl w:val="0"/>
        <w:numPr>
          <w:ilvl w:val="0"/>
          <w:numId w:val="45"/>
        </w:numPr>
        <w:autoSpaceDE w:val="0"/>
        <w:autoSpaceDN w:val="0"/>
        <w:spacing w:after="0" w:line="240" w:lineRule="auto"/>
        <w:contextualSpacing/>
        <w:jc w:val="both"/>
        <w:rPr>
          <w:rFonts w:ascii="Calibri" w:eastAsia="Times New Roman" w:hAnsi="Calibri" w:cs="Calibri"/>
          <w:color w:val="000000"/>
        </w:rPr>
      </w:pPr>
      <w:r w:rsidRPr="003E39E3">
        <w:rPr>
          <w:rFonts w:ascii="Calibri" w:eastAsia="Times New Roman" w:hAnsi="Calibri" w:cs="Calibri"/>
          <w:color w:val="000000"/>
        </w:rPr>
        <w:t xml:space="preserve">K. </w:t>
      </w:r>
      <w:proofErr w:type="spellStart"/>
      <w:r w:rsidRPr="003E39E3">
        <w:rPr>
          <w:rFonts w:ascii="Calibri" w:eastAsia="Times New Roman" w:hAnsi="Calibri" w:cs="Calibri"/>
          <w:color w:val="000000"/>
        </w:rPr>
        <w:t>Kadharsha</w:t>
      </w:r>
      <w:proofErr w:type="spellEnd"/>
      <w:r w:rsidRPr="003E39E3">
        <w:rPr>
          <w:rFonts w:ascii="Calibri" w:eastAsia="Times New Roman" w:hAnsi="Calibri" w:cs="Calibri"/>
          <w:color w:val="000000"/>
        </w:rPr>
        <w:t xml:space="preserve">, Job Paul, S. Ajmal Khan, P.S. Lyla, Bryan Raveen Nelson, &amp; </w:t>
      </w:r>
      <w:r w:rsidRPr="003E39E3">
        <w:rPr>
          <w:rFonts w:ascii="Calibri" w:eastAsia="Times New Roman" w:hAnsi="Calibri" w:cs="Calibri"/>
          <w:b/>
          <w:color w:val="000000"/>
        </w:rPr>
        <w:t>Akbar John.</w:t>
      </w:r>
      <w:r w:rsidRPr="003E39E3">
        <w:rPr>
          <w:rFonts w:ascii="Calibri" w:eastAsia="Times New Roman" w:hAnsi="Calibri" w:cs="Calibri"/>
          <w:color w:val="000000"/>
        </w:rPr>
        <w:t xml:space="preserve"> (2022). Fish as bio-indicator tool for assessing estuarine health. Journal of advanced applied scientific research, 4(5): 50-63. </w:t>
      </w:r>
      <w:hyperlink r:id="rId37" w:history="1">
        <w:r w:rsidRPr="003E39E3">
          <w:rPr>
            <w:rFonts w:ascii="Calibri" w:eastAsia="Times New Roman" w:hAnsi="Calibri" w:cs="Calibri"/>
            <w:color w:val="000000"/>
            <w:u w:val="single"/>
            <w:shd w:val="clear" w:color="auto" w:fill="FFFFFF"/>
          </w:rPr>
          <w:t>https://doi.org/10.46947/joaasr452022503</w:t>
        </w:r>
      </w:hyperlink>
    </w:p>
    <w:p w14:paraId="2B7103C8" w14:textId="77777777" w:rsidR="003E39E3" w:rsidRPr="003E39E3" w:rsidRDefault="003E39E3" w:rsidP="003E39E3">
      <w:pPr>
        <w:widowControl w:val="0"/>
        <w:spacing w:after="0" w:line="276" w:lineRule="auto"/>
        <w:ind w:left="900"/>
        <w:jc w:val="both"/>
        <w:rPr>
          <w:rFonts w:ascii="Calibri" w:eastAsia="Times New Roman" w:hAnsi="Calibri" w:cs="Calibri"/>
          <w:color w:val="000000"/>
          <w:kern w:val="2"/>
          <w:lang w:eastAsia="ja-JP"/>
        </w:rPr>
      </w:pPr>
    </w:p>
    <w:p w14:paraId="29AAC8D4" w14:textId="77777777" w:rsidR="003E39E3" w:rsidRPr="003E39E3" w:rsidRDefault="003E39E3" w:rsidP="003E39E3">
      <w:pPr>
        <w:pBdr>
          <w:bottom w:val="single" w:sz="6" w:space="2" w:color="auto"/>
        </w:pBdr>
        <w:shd w:val="pct10" w:color="auto" w:fill="auto"/>
        <w:tabs>
          <w:tab w:val="left" w:pos="1134"/>
        </w:tabs>
        <w:autoSpaceDE w:val="0"/>
        <w:autoSpaceDN w:val="0"/>
        <w:spacing w:after="0" w:line="276" w:lineRule="auto"/>
        <w:ind w:left="851" w:right="-155" w:hanging="851"/>
        <w:outlineLvl w:val="0"/>
        <w:rPr>
          <w:rFonts w:ascii="Calibri" w:eastAsia="Times New Roman" w:hAnsi="Calibri" w:cs="Calibri"/>
          <w:b/>
          <w:color w:val="000000"/>
        </w:rPr>
      </w:pPr>
      <w:r w:rsidRPr="003E39E3">
        <w:rPr>
          <w:rFonts w:ascii="Calibri" w:eastAsia="Times New Roman" w:hAnsi="Calibri" w:cs="Calibri"/>
          <w:b/>
          <w:color w:val="000000"/>
        </w:rPr>
        <w:t>Published Articles (2021)</w:t>
      </w:r>
    </w:p>
    <w:p w14:paraId="17E73733" w14:textId="77777777" w:rsidR="003E39E3" w:rsidRPr="003E39E3" w:rsidRDefault="003E39E3" w:rsidP="00383B35">
      <w:pPr>
        <w:widowControl w:val="0"/>
        <w:numPr>
          <w:ilvl w:val="0"/>
          <w:numId w:val="45"/>
        </w:numPr>
        <w:autoSpaceDE w:val="0"/>
        <w:autoSpaceDN w:val="0"/>
        <w:spacing w:after="0" w:line="240" w:lineRule="auto"/>
        <w:contextualSpacing/>
        <w:jc w:val="both"/>
        <w:rPr>
          <w:rFonts w:ascii="Calibri" w:eastAsia="Times New Roman" w:hAnsi="Calibri" w:cs="Calibri"/>
          <w:b/>
          <w:color w:val="000000"/>
        </w:rPr>
      </w:pPr>
      <w:r w:rsidRPr="003E39E3">
        <w:rPr>
          <w:rFonts w:ascii="Calibri" w:eastAsia="Times New Roman" w:hAnsi="Calibri" w:cs="Calibri"/>
          <w:color w:val="000000"/>
          <w:lang w:eastAsia="en-HK"/>
        </w:rPr>
        <w:t xml:space="preserve">Wenyan Nong, Zhe Qu, Yiqian Li, Tom Barton-Owen, Annette Y.P. Wong, Ho Yin Yip, Hoi Ting Lee, Satya Narayana, Tobias Baril, Thomas Swale, </w:t>
      </w:r>
      <w:proofErr w:type="spellStart"/>
      <w:r w:rsidRPr="003E39E3">
        <w:rPr>
          <w:rFonts w:ascii="Calibri" w:eastAsia="Times New Roman" w:hAnsi="Calibri" w:cs="Calibri"/>
          <w:color w:val="000000"/>
          <w:lang w:eastAsia="en-HK"/>
        </w:rPr>
        <w:t>Jianquan</w:t>
      </w:r>
      <w:proofErr w:type="spellEnd"/>
      <w:r w:rsidRPr="003E39E3">
        <w:rPr>
          <w:rFonts w:ascii="Calibri" w:eastAsia="Times New Roman" w:hAnsi="Calibri" w:cs="Calibri"/>
          <w:color w:val="000000"/>
          <w:lang w:eastAsia="en-HK"/>
        </w:rPr>
        <w:t xml:space="preserve"> Cao, Ting Fung Chan, Hoi Shan Kwan, Ngai Sai Ming, Gianni Panagiotou, </w:t>
      </w:r>
      <w:proofErr w:type="spellStart"/>
      <w:r w:rsidRPr="003E39E3">
        <w:rPr>
          <w:rFonts w:ascii="Calibri" w:eastAsia="Times New Roman" w:hAnsi="Calibri" w:cs="Calibri"/>
          <w:color w:val="000000"/>
          <w:lang w:eastAsia="en-HK"/>
        </w:rPr>
        <w:t>Peiyuan</w:t>
      </w:r>
      <w:proofErr w:type="spellEnd"/>
      <w:r w:rsidRPr="003E39E3">
        <w:rPr>
          <w:rFonts w:ascii="Calibri" w:eastAsia="Times New Roman" w:hAnsi="Calibri" w:cs="Calibri"/>
          <w:color w:val="000000"/>
          <w:lang w:eastAsia="en-HK"/>
        </w:rPr>
        <w:t xml:space="preserve"> Qian, </w:t>
      </w:r>
      <w:proofErr w:type="spellStart"/>
      <w:r w:rsidRPr="003E39E3">
        <w:rPr>
          <w:rFonts w:ascii="Calibri" w:eastAsia="Times New Roman" w:hAnsi="Calibri" w:cs="Calibri"/>
          <w:color w:val="000000"/>
          <w:lang w:eastAsia="en-HK"/>
        </w:rPr>
        <w:t>Jianwen</w:t>
      </w:r>
      <w:proofErr w:type="spellEnd"/>
      <w:r w:rsidRPr="003E39E3">
        <w:rPr>
          <w:rFonts w:ascii="Calibri" w:eastAsia="Times New Roman" w:hAnsi="Calibri" w:cs="Calibri"/>
          <w:color w:val="000000"/>
          <w:lang w:eastAsia="en-HK"/>
        </w:rPr>
        <w:t xml:space="preserve"> Qiu, </w:t>
      </w:r>
      <w:r w:rsidRPr="003E39E3">
        <w:rPr>
          <w:rFonts w:ascii="Calibri" w:eastAsia="Times New Roman" w:hAnsi="Calibri" w:cs="Calibri"/>
          <w:color w:val="000000"/>
        </w:rPr>
        <w:t>Kevin Y. Yip</w:t>
      </w:r>
      <w:r w:rsidRPr="003E39E3">
        <w:rPr>
          <w:rFonts w:ascii="Calibri" w:eastAsia="Times New Roman" w:hAnsi="Calibri" w:cs="Calibri"/>
          <w:color w:val="000000"/>
          <w:lang w:eastAsia="en-HK"/>
        </w:rPr>
        <w:t xml:space="preserve">, </w:t>
      </w:r>
      <w:proofErr w:type="spellStart"/>
      <w:r w:rsidRPr="003E39E3">
        <w:rPr>
          <w:rFonts w:ascii="Calibri" w:eastAsia="Times New Roman" w:hAnsi="Calibri" w:cs="Calibri"/>
          <w:color w:val="000000"/>
          <w:lang w:eastAsia="en-HK"/>
        </w:rPr>
        <w:t>Noraznawati</w:t>
      </w:r>
      <w:proofErr w:type="spellEnd"/>
      <w:r w:rsidRPr="003E39E3">
        <w:rPr>
          <w:rFonts w:ascii="Calibri" w:eastAsia="Times New Roman" w:hAnsi="Calibri" w:cs="Calibri"/>
          <w:color w:val="000000"/>
          <w:lang w:eastAsia="en-HK"/>
        </w:rPr>
        <w:t xml:space="preserve"> Ismail, Siddhartha Pati, </w:t>
      </w:r>
      <w:r w:rsidRPr="003E39E3">
        <w:rPr>
          <w:rFonts w:ascii="Calibri" w:eastAsia="Times New Roman" w:hAnsi="Calibri" w:cs="Calibri"/>
          <w:b/>
          <w:bCs/>
          <w:color w:val="000000"/>
          <w:lang w:eastAsia="en-HK"/>
        </w:rPr>
        <w:t>Akbar John</w:t>
      </w:r>
      <w:r w:rsidRPr="003E39E3">
        <w:rPr>
          <w:rFonts w:ascii="Calibri" w:eastAsia="Times New Roman" w:hAnsi="Calibri" w:cs="Calibri"/>
          <w:color w:val="000000"/>
          <w:lang w:eastAsia="en-HK"/>
        </w:rPr>
        <w:t xml:space="preserve">, Stephen S. </w:t>
      </w:r>
      <w:proofErr w:type="spellStart"/>
      <w:r w:rsidRPr="003E39E3">
        <w:rPr>
          <w:rFonts w:ascii="Calibri" w:eastAsia="Times New Roman" w:hAnsi="Calibri" w:cs="Calibri"/>
          <w:color w:val="000000"/>
          <w:lang w:eastAsia="en-HK"/>
        </w:rPr>
        <w:t>Tobe</w:t>
      </w:r>
      <w:proofErr w:type="spellEnd"/>
      <w:r w:rsidRPr="003E39E3">
        <w:rPr>
          <w:rFonts w:ascii="Calibri" w:eastAsia="Times New Roman" w:hAnsi="Calibri" w:cs="Calibri"/>
          <w:color w:val="000000"/>
          <w:lang w:eastAsia="en-HK"/>
        </w:rPr>
        <w:t xml:space="preserve">, William G. </w:t>
      </w:r>
      <w:proofErr w:type="spellStart"/>
      <w:r w:rsidRPr="003E39E3">
        <w:rPr>
          <w:rFonts w:ascii="Calibri" w:eastAsia="Times New Roman" w:hAnsi="Calibri" w:cs="Calibri"/>
          <w:color w:val="000000"/>
          <w:lang w:eastAsia="en-HK"/>
        </w:rPr>
        <w:t>Bendena</w:t>
      </w:r>
      <w:proofErr w:type="spellEnd"/>
      <w:r w:rsidRPr="003E39E3">
        <w:rPr>
          <w:rFonts w:ascii="Calibri" w:eastAsia="Times New Roman" w:hAnsi="Calibri" w:cs="Calibri"/>
          <w:color w:val="000000"/>
          <w:lang w:eastAsia="en-HK"/>
        </w:rPr>
        <w:t>, Siu Gin Cheung, Alexander Hayward, Peter W. H. Holland, Jerome H.L. Hui. 2019. Horseshoe crab genomes reveal evolutionary fates of genes and microRNAs after three rounds (3R) of whole genome duplication in invertebrates</w:t>
      </w:r>
      <w:r w:rsidRPr="003E39E3">
        <w:rPr>
          <w:rFonts w:ascii="Calibri" w:eastAsia="Times New Roman" w:hAnsi="Calibri" w:cs="Calibri"/>
          <w:b/>
          <w:bCs/>
          <w:color w:val="000000"/>
          <w:lang w:eastAsia="en-HK"/>
        </w:rPr>
        <w:t xml:space="preserve">. </w:t>
      </w:r>
      <w:r w:rsidRPr="003E39E3">
        <w:rPr>
          <w:rFonts w:ascii="Calibri" w:eastAsia="Times New Roman" w:hAnsi="Calibri" w:cs="Calibri"/>
          <w:color w:val="000000"/>
          <w:lang w:eastAsia="en-HK"/>
        </w:rPr>
        <w:t>Nature Communication Biology</w:t>
      </w:r>
      <w:r w:rsidRPr="003E39E3">
        <w:rPr>
          <w:rFonts w:ascii="Calibri" w:eastAsia="Times New Roman" w:hAnsi="Calibri" w:cs="Calibri"/>
          <w:b/>
          <w:bCs/>
          <w:color w:val="000000"/>
          <w:lang w:eastAsia="en-HK"/>
        </w:rPr>
        <w:t xml:space="preserve">. </w:t>
      </w:r>
      <w:r w:rsidRPr="003E39E3">
        <w:rPr>
          <w:rFonts w:ascii="Calibri" w:eastAsia="Times New Roman" w:hAnsi="Calibri" w:cs="Calibri"/>
          <w:b/>
          <w:color w:val="000000"/>
        </w:rPr>
        <w:t xml:space="preserve">4 (1):83. </w:t>
      </w:r>
      <w:hyperlink r:id="rId38" w:history="1">
        <w:r w:rsidRPr="003E39E3">
          <w:rPr>
            <w:rFonts w:ascii="Calibri" w:eastAsia="Times New Roman" w:hAnsi="Calibri" w:cs="Calibri"/>
            <w:color w:val="000000"/>
            <w:u w:val="single"/>
          </w:rPr>
          <w:t xml:space="preserve">https://doi.org/10.1038/s42003-020-01637-2 </w:t>
        </w:r>
        <w:r w:rsidRPr="003E39E3">
          <w:rPr>
            <w:rFonts w:ascii="Calibri" w:eastAsia="Times New Roman" w:hAnsi="Calibri" w:cs="Calibri"/>
            <w:b/>
            <w:color w:val="000000"/>
            <w:u w:val="single"/>
          </w:rPr>
          <w:t>IF 12</w:t>
        </w:r>
      </w:hyperlink>
      <w:r w:rsidRPr="003E39E3">
        <w:rPr>
          <w:rFonts w:ascii="Calibri" w:eastAsia="Times New Roman" w:hAnsi="Calibri" w:cs="Calibri"/>
          <w:b/>
          <w:color w:val="000000"/>
        </w:rPr>
        <w:t>+</w:t>
      </w:r>
    </w:p>
    <w:p w14:paraId="1C3D4C43" w14:textId="77777777" w:rsidR="003E39E3" w:rsidRPr="003E39E3" w:rsidRDefault="003E39E3" w:rsidP="00383B35">
      <w:pPr>
        <w:widowControl w:val="0"/>
        <w:numPr>
          <w:ilvl w:val="0"/>
          <w:numId w:val="45"/>
        </w:numPr>
        <w:autoSpaceDE w:val="0"/>
        <w:autoSpaceDN w:val="0"/>
        <w:spacing w:after="0" w:line="240" w:lineRule="auto"/>
        <w:contextualSpacing/>
        <w:jc w:val="both"/>
        <w:rPr>
          <w:rFonts w:ascii="Calibri" w:eastAsia="Times New Roman" w:hAnsi="Calibri" w:cs="Calibri"/>
          <w:b/>
          <w:color w:val="000000"/>
        </w:rPr>
      </w:pPr>
      <w:r w:rsidRPr="003E39E3">
        <w:rPr>
          <w:rFonts w:ascii="Calibri" w:eastAsia="Times New Roman" w:hAnsi="Calibri" w:cs="Calibri"/>
          <w:b/>
          <w:bCs/>
          <w:color w:val="000000"/>
        </w:rPr>
        <w:t>*Akbar John</w:t>
      </w:r>
      <w:r w:rsidRPr="003E39E3">
        <w:rPr>
          <w:rFonts w:ascii="Calibri" w:eastAsia="Times New Roman" w:hAnsi="Calibri" w:cs="Calibri"/>
          <w:color w:val="000000"/>
        </w:rPr>
        <w:t>, Paul Shin, Mark Botton, Gleen Gaurey, SG Cheung, Kevin Laurie. 2021. Conservation of Asian horseshoe crabs on spotlight. Biodiversity and Conservation. 30: 253-256.</w:t>
      </w:r>
      <w:proofErr w:type="gramStart"/>
      <w:r w:rsidRPr="003E39E3">
        <w:rPr>
          <w:rFonts w:ascii="Calibri" w:eastAsia="Times New Roman" w:hAnsi="Calibri" w:cs="Calibri"/>
          <w:color w:val="000000"/>
        </w:rPr>
        <w:t xml:space="preserve">  .</w:t>
      </w:r>
      <w:proofErr w:type="gramEnd"/>
      <w:r w:rsidRPr="003E39E3">
        <w:rPr>
          <w:rFonts w:ascii="Calibri" w:eastAsia="Times New Roman" w:hAnsi="Calibri" w:cs="Calibri"/>
          <w:color w:val="000000"/>
        </w:rPr>
        <w:t xml:space="preserve"> </w:t>
      </w:r>
      <w:hyperlink r:id="rId39" w:history="1">
        <w:r w:rsidRPr="003E39E3">
          <w:rPr>
            <w:rFonts w:ascii="Calibri" w:eastAsia="Times New Roman" w:hAnsi="Calibri" w:cs="Calibri"/>
            <w:color w:val="000000"/>
            <w:u w:val="single"/>
            <w:shd w:val="clear" w:color="auto" w:fill="FCFCFC"/>
          </w:rPr>
          <w:t>https://doi.org/10.1007/s10531-020-02078-3</w:t>
        </w:r>
        <w:r w:rsidRPr="003E39E3">
          <w:rPr>
            <w:rFonts w:ascii="Calibri" w:eastAsia="Times New Roman" w:hAnsi="Calibri" w:cs="Calibri"/>
            <w:color w:val="000000"/>
            <w:u w:val="single"/>
          </w:rPr>
          <w:t xml:space="preserve">. </w:t>
        </w:r>
        <w:r w:rsidRPr="003E39E3">
          <w:rPr>
            <w:rFonts w:ascii="Calibri" w:eastAsia="Times New Roman" w:hAnsi="Calibri" w:cs="Calibri"/>
            <w:b/>
            <w:bCs/>
            <w:color w:val="000000"/>
            <w:u w:val="single"/>
            <w:shd w:val="clear" w:color="auto" w:fill="FFFFFF"/>
          </w:rPr>
          <w:t>IF 4</w:t>
        </w:r>
      </w:hyperlink>
      <w:r w:rsidRPr="003E39E3">
        <w:rPr>
          <w:rFonts w:ascii="Calibri" w:eastAsia="Times New Roman" w:hAnsi="Calibri" w:cs="Calibri"/>
          <w:b/>
          <w:bCs/>
          <w:color w:val="000000"/>
          <w:shd w:val="clear" w:color="auto" w:fill="FFFFFF"/>
        </w:rPr>
        <w:t>+</w:t>
      </w:r>
    </w:p>
    <w:p w14:paraId="76A36AAC" w14:textId="77777777" w:rsidR="003E39E3" w:rsidRPr="003E39E3" w:rsidRDefault="003E39E3" w:rsidP="00383B35">
      <w:pPr>
        <w:widowControl w:val="0"/>
        <w:numPr>
          <w:ilvl w:val="0"/>
          <w:numId w:val="45"/>
        </w:numPr>
        <w:autoSpaceDE w:val="0"/>
        <w:autoSpaceDN w:val="0"/>
        <w:spacing w:before="100" w:beforeAutospacing="1" w:after="100" w:afterAutospacing="1" w:line="240" w:lineRule="auto"/>
        <w:contextualSpacing/>
        <w:jc w:val="both"/>
        <w:rPr>
          <w:rFonts w:ascii="Calibri" w:eastAsia="Times New Roman" w:hAnsi="Calibri" w:cs="Calibri"/>
          <w:b/>
          <w:color w:val="000000"/>
        </w:rPr>
      </w:pPr>
      <w:r w:rsidRPr="003E39E3">
        <w:rPr>
          <w:rFonts w:ascii="Calibri" w:eastAsia="Times New Roman" w:hAnsi="Calibri" w:cs="Calibri"/>
          <w:color w:val="000000"/>
        </w:rPr>
        <w:t xml:space="preserve">Arzmi, Mohd Hafiz, </w:t>
      </w:r>
      <w:r w:rsidRPr="003E39E3">
        <w:rPr>
          <w:rFonts w:ascii="Calibri" w:eastAsia="Times New Roman" w:hAnsi="Calibri" w:cs="Calibri"/>
          <w:b/>
          <w:bCs/>
          <w:color w:val="000000"/>
        </w:rPr>
        <w:t>Akbar John</w:t>
      </w:r>
      <w:r w:rsidRPr="003E39E3">
        <w:rPr>
          <w:rFonts w:ascii="Calibri" w:eastAsia="Times New Roman" w:hAnsi="Calibri" w:cs="Calibri"/>
          <w:color w:val="000000"/>
        </w:rPr>
        <w:t xml:space="preserve">, Nurul Alia Risma Rismayuddin, </w:t>
      </w:r>
      <w:proofErr w:type="spellStart"/>
      <w:r w:rsidRPr="003E39E3">
        <w:rPr>
          <w:rFonts w:ascii="Calibri" w:eastAsia="Times New Roman" w:hAnsi="Calibri" w:cs="Calibri"/>
          <w:color w:val="000000"/>
        </w:rPr>
        <w:t>Norzaiti</w:t>
      </w:r>
      <w:proofErr w:type="spellEnd"/>
      <w:r w:rsidRPr="003E39E3">
        <w:rPr>
          <w:rFonts w:ascii="Calibri" w:eastAsia="Times New Roman" w:hAnsi="Calibri" w:cs="Calibri"/>
          <w:color w:val="000000"/>
        </w:rPr>
        <w:t xml:space="preserve"> Mohd Kenali, and Deny Susanti </w:t>
      </w:r>
      <w:proofErr w:type="spellStart"/>
      <w:r w:rsidRPr="003E39E3">
        <w:rPr>
          <w:rFonts w:ascii="Calibri" w:eastAsia="Times New Roman" w:hAnsi="Calibri" w:cs="Calibri"/>
          <w:color w:val="000000"/>
        </w:rPr>
        <w:t>Darnis</w:t>
      </w:r>
      <w:proofErr w:type="spellEnd"/>
      <w:r w:rsidRPr="003E39E3">
        <w:rPr>
          <w:rFonts w:ascii="Calibri" w:eastAsia="Times New Roman" w:hAnsi="Calibri" w:cs="Calibri"/>
          <w:color w:val="000000"/>
        </w:rPr>
        <w:t xml:space="preserve">. 2021. LC-MS Data Set on the Malayan Deer (Cervus </w:t>
      </w:r>
      <w:proofErr w:type="spellStart"/>
      <w:r w:rsidRPr="003E39E3">
        <w:rPr>
          <w:rFonts w:ascii="Calibri" w:eastAsia="Times New Roman" w:hAnsi="Calibri" w:cs="Calibri"/>
          <w:color w:val="000000"/>
        </w:rPr>
        <w:t>Timorensis</w:t>
      </w:r>
      <w:proofErr w:type="spellEnd"/>
      <w:r w:rsidRPr="003E39E3">
        <w:rPr>
          <w:rFonts w:ascii="Calibri" w:eastAsia="Times New Roman" w:hAnsi="Calibri" w:cs="Calibri"/>
          <w:color w:val="000000"/>
        </w:rPr>
        <w:t xml:space="preserve">) Antler Velvet and Its Antibiofilm Properties against Candida Species. </w:t>
      </w:r>
      <w:r w:rsidRPr="003E39E3">
        <w:rPr>
          <w:rFonts w:ascii="Calibri" w:eastAsia="Times New Roman" w:hAnsi="Calibri" w:cs="Calibri"/>
          <w:i/>
          <w:iCs/>
          <w:color w:val="000000"/>
        </w:rPr>
        <w:t>Data in Brief</w:t>
      </w:r>
      <w:r w:rsidRPr="003E39E3">
        <w:rPr>
          <w:rFonts w:ascii="Calibri" w:eastAsia="Times New Roman" w:hAnsi="Calibri" w:cs="Calibri"/>
          <w:color w:val="000000"/>
        </w:rPr>
        <w:t xml:space="preserve"> 35: 106769. </w:t>
      </w:r>
      <w:hyperlink r:id="rId40" w:history="1">
        <w:r w:rsidRPr="003E39E3">
          <w:rPr>
            <w:rFonts w:ascii="Calibri" w:eastAsia="Times New Roman" w:hAnsi="Calibri" w:cs="Calibri"/>
            <w:color w:val="000000"/>
            <w:u w:val="single"/>
          </w:rPr>
          <w:t>https://doi.org/https://doi.org/10.1016/j.dib.2021.106769</w:t>
        </w:r>
      </w:hyperlink>
      <w:r w:rsidRPr="003E39E3">
        <w:rPr>
          <w:rFonts w:ascii="Calibri" w:eastAsia="Times New Roman" w:hAnsi="Calibri" w:cs="Calibri"/>
          <w:color w:val="000000"/>
        </w:rPr>
        <w:t>.</w:t>
      </w:r>
    </w:p>
    <w:p w14:paraId="76403B7F" w14:textId="77777777" w:rsidR="003E39E3" w:rsidRPr="003E39E3" w:rsidRDefault="003E39E3" w:rsidP="00383B35">
      <w:pPr>
        <w:widowControl w:val="0"/>
        <w:numPr>
          <w:ilvl w:val="0"/>
          <w:numId w:val="45"/>
        </w:numPr>
        <w:autoSpaceDE w:val="0"/>
        <w:autoSpaceDN w:val="0"/>
        <w:spacing w:after="0" w:line="240" w:lineRule="auto"/>
        <w:contextualSpacing/>
        <w:jc w:val="both"/>
        <w:rPr>
          <w:rFonts w:ascii="Calibri" w:eastAsia="Times New Roman" w:hAnsi="Calibri" w:cs="Calibri"/>
          <w:color w:val="000000"/>
        </w:rPr>
      </w:pPr>
      <w:r w:rsidRPr="003E39E3">
        <w:rPr>
          <w:rFonts w:ascii="Calibri" w:eastAsia="Times New Roman" w:hAnsi="Calibri" w:cs="Calibri"/>
          <w:color w:val="000000"/>
          <w:shd w:val="clear" w:color="auto" w:fill="FFFFFF"/>
        </w:rPr>
        <w:t>Ahmed Jalal Khan Chowdhury, *</w:t>
      </w:r>
      <w:r w:rsidRPr="003E39E3">
        <w:rPr>
          <w:rFonts w:ascii="Calibri" w:eastAsia="Times New Roman" w:hAnsi="Calibri" w:cs="Calibri"/>
          <w:b/>
          <w:bCs/>
          <w:color w:val="000000"/>
          <w:shd w:val="clear" w:color="auto" w:fill="FFFFFF"/>
        </w:rPr>
        <w:t>Akbar John</w:t>
      </w:r>
      <w:r w:rsidRPr="003E39E3">
        <w:rPr>
          <w:rFonts w:ascii="Calibri" w:eastAsia="Times New Roman" w:hAnsi="Calibri" w:cs="Calibri"/>
          <w:color w:val="000000"/>
          <w:shd w:val="clear" w:color="auto" w:fill="FFFFFF"/>
        </w:rPr>
        <w:t xml:space="preserve">, Rose Abdullah, Najiah Musa, Muhammad Aqeel Ashraf. 2021. Impact of Covid-19 on aquaculture and fisheries in ASEAN countries: some aspects of challenges, mitigations for future strategies in Malaysia. Desalination and water treatment. 241: 331-339. Q2. </w:t>
      </w:r>
      <w:hyperlink r:id="rId41" w:tgtFrame="_blank" w:history="1">
        <w:r w:rsidRPr="003E39E3">
          <w:rPr>
            <w:rFonts w:ascii="Calibri" w:eastAsia="Times New Roman" w:hAnsi="Calibri" w:cs="Calibri"/>
            <w:color w:val="000000"/>
            <w:u w:val="single"/>
            <w:shd w:val="clear" w:color="auto" w:fill="FFFFFF"/>
          </w:rPr>
          <w:t>https://doi.org/10.5004/dwt.2021.27792</w:t>
        </w:r>
      </w:hyperlink>
    </w:p>
    <w:p w14:paraId="19377073" w14:textId="77777777" w:rsidR="003E39E3" w:rsidRPr="003E39E3" w:rsidRDefault="003E39E3" w:rsidP="00383B35">
      <w:pPr>
        <w:widowControl w:val="0"/>
        <w:numPr>
          <w:ilvl w:val="0"/>
          <w:numId w:val="45"/>
        </w:numPr>
        <w:autoSpaceDE w:val="0"/>
        <w:autoSpaceDN w:val="0"/>
        <w:spacing w:before="100" w:beforeAutospacing="1" w:after="100" w:afterAutospacing="1" w:line="240" w:lineRule="auto"/>
        <w:contextualSpacing/>
        <w:jc w:val="both"/>
        <w:rPr>
          <w:rFonts w:ascii="Calibri" w:eastAsia="Times New Roman" w:hAnsi="Calibri" w:cs="Calibri"/>
          <w:b/>
          <w:color w:val="000000"/>
        </w:rPr>
      </w:pPr>
      <w:hyperlink r:id="rId42" w:history="1">
        <w:r w:rsidRPr="003E39E3">
          <w:rPr>
            <w:rFonts w:ascii="Calibri" w:eastAsia="Times New Roman" w:hAnsi="Calibri" w:cs="Calibri"/>
            <w:color w:val="000000"/>
          </w:rPr>
          <w:t>Siddhartha Pati</w:t>
        </w:r>
      </w:hyperlink>
      <w:r w:rsidRPr="003E39E3">
        <w:rPr>
          <w:rFonts w:ascii="Calibri" w:eastAsia="Times New Roman" w:hAnsi="Calibri" w:cs="Calibri"/>
          <w:color w:val="000000"/>
          <w:shd w:val="clear" w:color="auto" w:fill="FFFFFF"/>
        </w:rPr>
        <w:t xml:space="preserve">, </w:t>
      </w:r>
      <w:hyperlink r:id="rId43" w:history="1">
        <w:r w:rsidRPr="003E39E3">
          <w:rPr>
            <w:rFonts w:ascii="Calibri" w:eastAsia="Times New Roman" w:hAnsi="Calibri" w:cs="Calibri"/>
            <w:color w:val="000000"/>
          </w:rPr>
          <w:t>Salwa Shahimi</w:t>
        </w:r>
      </w:hyperlink>
      <w:r w:rsidRPr="003E39E3">
        <w:rPr>
          <w:rFonts w:ascii="Calibri" w:eastAsia="Times New Roman" w:hAnsi="Calibri" w:cs="Calibri"/>
          <w:color w:val="000000"/>
          <w:shd w:val="clear" w:color="auto" w:fill="FFFFFF"/>
        </w:rPr>
        <w:t xml:space="preserve">, </w:t>
      </w:r>
      <w:hyperlink r:id="rId44" w:history="1">
        <w:r w:rsidRPr="003E39E3">
          <w:rPr>
            <w:rFonts w:ascii="Calibri" w:eastAsia="Times New Roman" w:hAnsi="Calibri" w:cs="Calibri"/>
            <w:color w:val="000000"/>
          </w:rPr>
          <w:t>Debabrata Nandi</w:t>
        </w:r>
      </w:hyperlink>
      <w:r w:rsidRPr="003E39E3">
        <w:rPr>
          <w:rFonts w:ascii="Calibri" w:eastAsia="Times New Roman" w:hAnsi="Calibri" w:cs="Calibri"/>
          <w:color w:val="000000"/>
          <w:shd w:val="clear" w:color="auto" w:fill="FFFFFF"/>
        </w:rPr>
        <w:t xml:space="preserve">, </w:t>
      </w:r>
      <w:hyperlink r:id="rId45" w:history="1">
        <w:r w:rsidRPr="003E39E3">
          <w:rPr>
            <w:rFonts w:ascii="Calibri" w:eastAsia="Times New Roman" w:hAnsi="Calibri" w:cs="Calibri"/>
            <w:color w:val="000000"/>
          </w:rPr>
          <w:t>Tanmay Sarkar</w:t>
        </w:r>
      </w:hyperlink>
      <w:r w:rsidRPr="003E39E3">
        <w:rPr>
          <w:rFonts w:ascii="Calibri" w:eastAsia="Times New Roman" w:hAnsi="Calibri" w:cs="Calibri"/>
          <w:color w:val="000000"/>
          <w:shd w:val="clear" w:color="auto" w:fill="FFFFFF"/>
        </w:rPr>
        <w:t xml:space="preserve">, </w:t>
      </w:r>
      <w:hyperlink r:id="rId46" w:history="1">
        <w:r w:rsidRPr="003E39E3">
          <w:rPr>
            <w:rFonts w:ascii="Calibri" w:eastAsia="Times New Roman" w:hAnsi="Calibri" w:cs="Calibri"/>
            <w:color w:val="000000"/>
          </w:rPr>
          <w:t>Satya Narayan Acharya</w:t>
        </w:r>
      </w:hyperlink>
      <w:r w:rsidRPr="003E39E3">
        <w:rPr>
          <w:rFonts w:ascii="Calibri" w:eastAsia="Times New Roman" w:hAnsi="Calibri" w:cs="Calibri"/>
          <w:color w:val="000000"/>
          <w:shd w:val="clear" w:color="auto" w:fill="FFFFFF"/>
        </w:rPr>
        <w:t xml:space="preserve">, </w:t>
      </w:r>
      <w:hyperlink r:id="rId47" w:history="1">
        <w:r w:rsidRPr="003E39E3">
          <w:rPr>
            <w:rFonts w:ascii="Calibri" w:eastAsia="Times New Roman" w:hAnsi="Calibri" w:cs="Calibri"/>
            <w:color w:val="000000"/>
          </w:rPr>
          <w:t>Hassan I. Sheikh</w:t>
        </w:r>
      </w:hyperlink>
      <w:r w:rsidRPr="003E39E3">
        <w:rPr>
          <w:rFonts w:ascii="Calibri" w:eastAsia="Times New Roman" w:hAnsi="Calibri" w:cs="Calibri"/>
          <w:color w:val="000000"/>
          <w:shd w:val="clear" w:color="auto" w:fill="FFFFFF"/>
        </w:rPr>
        <w:t xml:space="preserve">, </w:t>
      </w:r>
      <w:hyperlink r:id="rId48" w:history="1">
        <w:r w:rsidRPr="003E39E3">
          <w:rPr>
            <w:rFonts w:ascii="Calibri" w:eastAsia="Times New Roman" w:hAnsi="Calibri" w:cs="Calibri"/>
            <w:color w:val="000000"/>
          </w:rPr>
          <w:t>Tanupriya Choudhury</w:t>
        </w:r>
      </w:hyperlink>
      <w:r w:rsidRPr="003E39E3">
        <w:rPr>
          <w:rFonts w:ascii="Calibri" w:eastAsia="Times New Roman" w:hAnsi="Calibri" w:cs="Calibri"/>
          <w:color w:val="000000"/>
          <w:shd w:val="clear" w:color="auto" w:fill="FFFFFF"/>
        </w:rPr>
        <w:t xml:space="preserve">, </w:t>
      </w:r>
      <w:hyperlink r:id="rId49" w:history="1">
        <w:r w:rsidRPr="003E39E3">
          <w:rPr>
            <w:rFonts w:ascii="Calibri" w:eastAsia="Times New Roman" w:hAnsi="Calibri" w:cs="Calibri"/>
            <w:b/>
            <w:bCs/>
            <w:color w:val="000000"/>
          </w:rPr>
          <w:t>Akbar John</w:t>
        </w:r>
      </w:hyperlink>
      <w:r w:rsidRPr="003E39E3">
        <w:rPr>
          <w:rFonts w:ascii="Calibri" w:eastAsia="Times New Roman" w:hAnsi="Calibri" w:cs="Calibri"/>
          <w:color w:val="000000"/>
          <w:shd w:val="clear" w:color="auto" w:fill="FFFFFF"/>
        </w:rPr>
        <w:t xml:space="preserve">, </w:t>
      </w:r>
      <w:hyperlink r:id="rId50" w:history="1">
        <w:r w:rsidRPr="003E39E3">
          <w:rPr>
            <w:rFonts w:ascii="Calibri" w:eastAsia="Times New Roman" w:hAnsi="Calibri" w:cs="Calibri"/>
            <w:color w:val="000000"/>
          </w:rPr>
          <w:t>Dipti Kanta Acharya</w:t>
        </w:r>
      </w:hyperlink>
      <w:r w:rsidRPr="003E39E3">
        <w:rPr>
          <w:rFonts w:ascii="Calibri" w:eastAsia="Times New Roman" w:hAnsi="Calibri" w:cs="Calibri"/>
          <w:color w:val="000000"/>
          <w:shd w:val="clear" w:color="auto" w:fill="FFFFFF"/>
        </w:rPr>
        <w:t xml:space="preserve">, </w:t>
      </w:r>
      <w:hyperlink r:id="rId51" w:history="1">
        <w:r w:rsidRPr="003E39E3">
          <w:rPr>
            <w:rFonts w:ascii="Calibri" w:eastAsia="Times New Roman" w:hAnsi="Calibri" w:cs="Calibri"/>
            <w:color w:val="000000"/>
          </w:rPr>
          <w:t>Bryan R. Nelson</w:t>
        </w:r>
      </w:hyperlink>
      <w:r w:rsidRPr="003E39E3">
        <w:rPr>
          <w:rFonts w:ascii="Calibri" w:eastAsia="Times New Roman" w:hAnsi="Calibri" w:cs="Calibri"/>
          <w:color w:val="000000"/>
          <w:shd w:val="clear" w:color="auto" w:fill="FFFFFF"/>
        </w:rPr>
        <w:t xml:space="preserve">, </w:t>
      </w:r>
      <w:hyperlink r:id="rId52" w:history="1">
        <w:proofErr w:type="spellStart"/>
        <w:r w:rsidRPr="003E39E3">
          <w:rPr>
            <w:rFonts w:ascii="Calibri" w:eastAsia="Times New Roman" w:hAnsi="Calibri" w:cs="Calibri"/>
            <w:color w:val="000000"/>
          </w:rPr>
          <w:t>Bisnu</w:t>
        </w:r>
        <w:proofErr w:type="spellEnd"/>
        <w:r w:rsidRPr="003E39E3">
          <w:rPr>
            <w:rFonts w:ascii="Calibri" w:eastAsia="Times New Roman" w:hAnsi="Calibri" w:cs="Calibri"/>
            <w:color w:val="000000"/>
          </w:rPr>
          <w:t xml:space="preserve"> Prasad Dash</w:t>
        </w:r>
      </w:hyperlink>
      <w:r w:rsidRPr="003E39E3">
        <w:rPr>
          <w:rFonts w:ascii="Calibri" w:eastAsia="Times New Roman" w:hAnsi="Calibri" w:cs="Calibri"/>
          <w:color w:val="000000"/>
          <w:shd w:val="clear" w:color="auto" w:fill="FFFFFF"/>
        </w:rPr>
        <w:t xml:space="preserve">, </w:t>
      </w:r>
      <w:hyperlink r:id="rId53" w:history="1">
        <w:proofErr w:type="spellStart"/>
        <w:r w:rsidRPr="003E39E3">
          <w:rPr>
            <w:rFonts w:ascii="Calibri" w:eastAsia="Times New Roman" w:hAnsi="Calibri" w:cs="Calibri"/>
            <w:color w:val="000000"/>
          </w:rPr>
          <w:t>Edinur</w:t>
        </w:r>
        <w:proofErr w:type="spellEnd"/>
        <w:r w:rsidRPr="003E39E3">
          <w:rPr>
            <w:rFonts w:ascii="Calibri" w:eastAsia="Times New Roman" w:hAnsi="Calibri" w:cs="Calibri"/>
            <w:color w:val="000000"/>
          </w:rPr>
          <w:t xml:space="preserve"> Hisham Atan</w:t>
        </w:r>
      </w:hyperlink>
      <w:r w:rsidRPr="003E39E3">
        <w:rPr>
          <w:rFonts w:ascii="Calibri" w:eastAsia="Times New Roman" w:hAnsi="Calibri" w:cs="Calibri"/>
          <w:color w:val="000000"/>
        </w:rPr>
        <w:t xml:space="preserve">. 2021. Predicting </w:t>
      </w:r>
      <w:proofErr w:type="spellStart"/>
      <w:r w:rsidRPr="003E39E3">
        <w:rPr>
          <w:rFonts w:ascii="Calibri" w:eastAsia="Times New Roman" w:hAnsi="Calibri" w:cs="Calibri"/>
          <w:i/>
          <w:iCs/>
          <w:color w:val="000000"/>
        </w:rPr>
        <w:t>Tachypleus</w:t>
      </w:r>
      <w:proofErr w:type="spellEnd"/>
      <w:r w:rsidRPr="003E39E3">
        <w:rPr>
          <w:rFonts w:ascii="Calibri" w:eastAsia="Times New Roman" w:hAnsi="Calibri" w:cs="Calibri"/>
          <w:i/>
          <w:iCs/>
          <w:color w:val="000000"/>
        </w:rPr>
        <w:t xml:space="preserve"> gigas </w:t>
      </w:r>
      <w:r w:rsidRPr="003E39E3">
        <w:rPr>
          <w:rFonts w:ascii="Calibri" w:eastAsia="Times New Roman" w:hAnsi="Calibri" w:cs="Calibri"/>
          <w:color w:val="000000"/>
        </w:rPr>
        <w:t>Spawning Distribution with Climate Change in Northeast Coast of India. Journal of ecological engineering. 22(3): 211-220. Q2.</w:t>
      </w:r>
    </w:p>
    <w:p w14:paraId="7EE1A23F" w14:textId="77777777" w:rsidR="003E39E3" w:rsidRPr="003E39E3" w:rsidRDefault="003E39E3" w:rsidP="00383B35">
      <w:pPr>
        <w:widowControl w:val="0"/>
        <w:numPr>
          <w:ilvl w:val="0"/>
          <w:numId w:val="45"/>
        </w:numPr>
        <w:autoSpaceDE w:val="0"/>
        <w:autoSpaceDN w:val="0"/>
        <w:spacing w:before="100" w:beforeAutospacing="1" w:after="100" w:afterAutospacing="1" w:line="240" w:lineRule="auto"/>
        <w:contextualSpacing/>
        <w:jc w:val="both"/>
        <w:rPr>
          <w:rFonts w:ascii="Calibri" w:eastAsia="Times New Roman" w:hAnsi="Calibri" w:cs="Calibri"/>
          <w:b/>
          <w:color w:val="000000"/>
        </w:rPr>
      </w:pPr>
      <w:proofErr w:type="spellStart"/>
      <w:r w:rsidRPr="003E39E3">
        <w:rPr>
          <w:rFonts w:ascii="Calibri" w:eastAsia="Times New Roman" w:hAnsi="Calibri" w:cs="Calibri"/>
          <w:color w:val="000000"/>
        </w:rPr>
        <w:t>Rozihan</w:t>
      </w:r>
      <w:proofErr w:type="spellEnd"/>
      <w:r w:rsidRPr="003E39E3">
        <w:rPr>
          <w:rFonts w:ascii="Calibri" w:eastAsia="Times New Roman" w:hAnsi="Calibri" w:cs="Calibri"/>
          <w:color w:val="000000"/>
        </w:rPr>
        <w:t xml:space="preserve">, M., Nur Alisa, P., Nor </w:t>
      </w:r>
      <w:proofErr w:type="spellStart"/>
      <w:r w:rsidRPr="003E39E3">
        <w:rPr>
          <w:rFonts w:ascii="Calibri" w:eastAsia="Times New Roman" w:hAnsi="Calibri" w:cs="Calibri"/>
          <w:color w:val="000000"/>
        </w:rPr>
        <w:t>Syuhaida</w:t>
      </w:r>
      <w:proofErr w:type="spellEnd"/>
      <w:r w:rsidRPr="003E39E3">
        <w:rPr>
          <w:rFonts w:ascii="Calibri" w:eastAsia="Times New Roman" w:hAnsi="Calibri" w:cs="Calibri"/>
          <w:color w:val="000000"/>
        </w:rPr>
        <w:t>, I., Joni, H.D., Salwa, S., Siddhartha, P., *</w:t>
      </w:r>
      <w:r w:rsidRPr="003E39E3">
        <w:rPr>
          <w:rFonts w:ascii="Calibri" w:eastAsia="Times New Roman" w:hAnsi="Calibri" w:cs="Calibri"/>
          <w:b/>
          <w:bCs/>
          <w:color w:val="000000"/>
        </w:rPr>
        <w:t>Akbar John</w:t>
      </w:r>
      <w:r w:rsidRPr="003E39E3">
        <w:rPr>
          <w:rFonts w:ascii="Calibri" w:eastAsia="Times New Roman" w:hAnsi="Calibri" w:cs="Calibri"/>
          <w:color w:val="000000"/>
        </w:rPr>
        <w:t>., Bryan Raveen, N. 2021.</w:t>
      </w:r>
      <w:r w:rsidRPr="003E39E3">
        <w:rPr>
          <w:rFonts w:ascii="Calibri" w:eastAsia="Times New Roman" w:hAnsi="Calibri" w:cs="Calibri"/>
          <w:b/>
          <w:bCs/>
          <w:color w:val="000000"/>
        </w:rPr>
        <w:t xml:space="preserve"> </w:t>
      </w:r>
      <w:r w:rsidRPr="003E39E3">
        <w:rPr>
          <w:rFonts w:ascii="Calibri" w:eastAsia="Times New Roman" w:hAnsi="Calibri" w:cs="Calibri"/>
          <w:color w:val="000000"/>
        </w:rPr>
        <w:t xml:space="preserve">Using Applied Statistics for Accurate Size Classification of the Endangered </w:t>
      </w:r>
      <w:proofErr w:type="spellStart"/>
      <w:r w:rsidRPr="003E39E3">
        <w:rPr>
          <w:rFonts w:ascii="Calibri" w:eastAsia="Times New Roman" w:hAnsi="Calibri" w:cs="Calibri"/>
          <w:i/>
          <w:iCs/>
          <w:color w:val="000000"/>
        </w:rPr>
        <w:t>Tachypleus</w:t>
      </w:r>
      <w:proofErr w:type="spellEnd"/>
      <w:r w:rsidRPr="003E39E3">
        <w:rPr>
          <w:rFonts w:ascii="Calibri" w:eastAsia="Times New Roman" w:hAnsi="Calibri" w:cs="Calibri"/>
          <w:i/>
          <w:iCs/>
          <w:color w:val="000000"/>
        </w:rPr>
        <w:t xml:space="preserve"> </w:t>
      </w:r>
      <w:proofErr w:type="spellStart"/>
      <w:r w:rsidRPr="003E39E3">
        <w:rPr>
          <w:rFonts w:ascii="Calibri" w:eastAsia="Times New Roman" w:hAnsi="Calibri" w:cs="Calibri"/>
          <w:i/>
          <w:iCs/>
          <w:color w:val="000000"/>
        </w:rPr>
        <w:t>tridentatus</w:t>
      </w:r>
      <w:proofErr w:type="spellEnd"/>
      <w:r w:rsidRPr="003E39E3">
        <w:rPr>
          <w:rFonts w:ascii="Calibri" w:eastAsia="Times New Roman" w:hAnsi="Calibri" w:cs="Calibri"/>
          <w:color w:val="000000"/>
        </w:rPr>
        <w:t xml:space="preserve"> Horseshoe Crab. Journal of Ecological Engineering. 22(4), 273–282.</w:t>
      </w:r>
    </w:p>
    <w:p w14:paraId="311A4D1D" w14:textId="77777777" w:rsidR="003E39E3" w:rsidRPr="003E39E3" w:rsidRDefault="003E39E3" w:rsidP="00383B35">
      <w:pPr>
        <w:widowControl w:val="0"/>
        <w:numPr>
          <w:ilvl w:val="0"/>
          <w:numId w:val="45"/>
        </w:numPr>
        <w:autoSpaceDE w:val="0"/>
        <w:autoSpaceDN w:val="0"/>
        <w:spacing w:before="100" w:beforeAutospacing="1" w:after="100" w:afterAutospacing="1" w:line="240" w:lineRule="auto"/>
        <w:contextualSpacing/>
        <w:jc w:val="both"/>
        <w:rPr>
          <w:rFonts w:ascii="Calibri" w:eastAsia="Times New Roman" w:hAnsi="Calibri" w:cs="Calibri"/>
          <w:b/>
          <w:color w:val="000000"/>
        </w:rPr>
      </w:pPr>
      <w:r w:rsidRPr="003E39E3">
        <w:rPr>
          <w:rFonts w:ascii="Calibri" w:eastAsia="Calibri" w:hAnsi="Calibri" w:cs="Calibri"/>
          <w:color w:val="000000"/>
          <w:shd w:val="clear" w:color="auto" w:fill="FCFCFC"/>
        </w:rPr>
        <w:t xml:space="preserve">Rahman, M.M., Fathi, A., Balcombe, S.R. Nelson, B.R., </w:t>
      </w:r>
      <w:r w:rsidRPr="003E39E3">
        <w:rPr>
          <w:rFonts w:ascii="Calibri" w:eastAsia="Calibri" w:hAnsi="Calibri" w:cs="Calibri"/>
          <w:b/>
          <w:bCs/>
          <w:color w:val="000000"/>
          <w:shd w:val="clear" w:color="auto" w:fill="FCFCFC"/>
        </w:rPr>
        <w:t>Akbar John.</w:t>
      </w:r>
      <w:r w:rsidRPr="003E39E3">
        <w:rPr>
          <w:rFonts w:ascii="Calibri" w:eastAsia="Calibri" w:hAnsi="Calibri" w:cs="Calibri"/>
          <w:color w:val="000000"/>
          <w:shd w:val="clear" w:color="auto" w:fill="FCFCFC"/>
        </w:rPr>
        <w:t> 2021. Influences of environmental parameters and phytoplankton productivity on benthic invertebrates in a tropical oligotrophic lake, northern Malaysia. </w:t>
      </w:r>
      <w:r w:rsidRPr="003E39E3">
        <w:rPr>
          <w:rFonts w:ascii="Calibri" w:eastAsia="Calibri" w:hAnsi="Calibri" w:cs="Calibri"/>
          <w:i/>
          <w:iCs/>
          <w:color w:val="000000"/>
          <w:shd w:val="clear" w:color="auto" w:fill="FCFCFC"/>
        </w:rPr>
        <w:t>Environmental Science Pollution Research</w:t>
      </w:r>
      <w:r w:rsidRPr="003E39E3">
        <w:rPr>
          <w:rFonts w:ascii="Calibri" w:eastAsia="Calibri" w:hAnsi="Calibri" w:cs="Calibri"/>
          <w:color w:val="000000"/>
          <w:shd w:val="clear" w:color="auto" w:fill="FCFCFC"/>
        </w:rPr>
        <w:t xml:space="preserve">. </w:t>
      </w:r>
      <w:hyperlink r:id="rId54" w:history="1">
        <w:r w:rsidRPr="003E39E3">
          <w:rPr>
            <w:rFonts w:ascii="Calibri" w:eastAsia="Calibri" w:hAnsi="Calibri" w:cs="Calibri"/>
            <w:color w:val="000000"/>
            <w:u w:val="single"/>
            <w:shd w:val="clear" w:color="auto" w:fill="FCFCFC"/>
          </w:rPr>
          <w:t>https://doi.org/10.1007/s11356-021-13671-6</w:t>
        </w:r>
      </w:hyperlink>
      <w:r w:rsidRPr="003E39E3">
        <w:rPr>
          <w:rFonts w:ascii="Calibri" w:eastAsia="Calibri" w:hAnsi="Calibri" w:cs="Calibri"/>
          <w:color w:val="000000"/>
          <w:shd w:val="clear" w:color="auto" w:fill="FCFCFC"/>
        </w:rPr>
        <w:t>. IF 4+.</w:t>
      </w:r>
    </w:p>
    <w:p w14:paraId="590D1FAF" w14:textId="77777777" w:rsidR="003E39E3" w:rsidRPr="003E39E3" w:rsidRDefault="003E39E3" w:rsidP="00383B35">
      <w:pPr>
        <w:widowControl w:val="0"/>
        <w:numPr>
          <w:ilvl w:val="0"/>
          <w:numId w:val="45"/>
        </w:numPr>
        <w:autoSpaceDE w:val="0"/>
        <w:autoSpaceDN w:val="0"/>
        <w:spacing w:after="0" w:line="240" w:lineRule="auto"/>
        <w:contextualSpacing/>
        <w:jc w:val="both"/>
        <w:rPr>
          <w:rFonts w:ascii="Calibri" w:eastAsia="Times New Roman" w:hAnsi="Calibri" w:cs="Calibri"/>
          <w:color w:val="000000"/>
        </w:rPr>
      </w:pPr>
      <w:r w:rsidRPr="003E39E3">
        <w:rPr>
          <w:rFonts w:ascii="Calibri" w:eastAsia="Times New Roman" w:hAnsi="Calibri" w:cs="Calibri"/>
          <w:color w:val="000000"/>
        </w:rPr>
        <w:t xml:space="preserve">Qian Tang, Prashant </w:t>
      </w:r>
      <w:proofErr w:type="spellStart"/>
      <w:r w:rsidRPr="003E39E3">
        <w:rPr>
          <w:rFonts w:ascii="Calibri" w:eastAsia="Times New Roman" w:hAnsi="Calibri" w:cs="Calibri"/>
          <w:color w:val="000000"/>
        </w:rPr>
        <w:t>Shingate</w:t>
      </w:r>
      <w:proofErr w:type="spellEnd"/>
      <w:r w:rsidRPr="003E39E3">
        <w:rPr>
          <w:rFonts w:ascii="Calibri" w:eastAsia="Times New Roman" w:hAnsi="Calibri" w:cs="Calibri"/>
          <w:color w:val="000000"/>
        </w:rPr>
        <w:t xml:space="preserve">, </w:t>
      </w:r>
      <w:proofErr w:type="spellStart"/>
      <w:r w:rsidRPr="003E39E3">
        <w:rPr>
          <w:rFonts w:ascii="Calibri" w:eastAsia="Times New Roman" w:hAnsi="Calibri" w:cs="Calibri"/>
          <w:color w:val="000000"/>
        </w:rPr>
        <w:t>Yusli</w:t>
      </w:r>
      <w:proofErr w:type="spellEnd"/>
      <w:r w:rsidRPr="003E39E3">
        <w:rPr>
          <w:rFonts w:ascii="Calibri" w:eastAsia="Times New Roman" w:hAnsi="Calibri" w:cs="Calibri"/>
          <w:color w:val="000000"/>
        </w:rPr>
        <w:t xml:space="preserve"> Wardiatno, </w:t>
      </w:r>
      <w:r w:rsidRPr="003E39E3">
        <w:rPr>
          <w:rFonts w:ascii="Calibri" w:eastAsia="Times New Roman" w:hAnsi="Calibri" w:cs="Calibri"/>
          <w:b/>
          <w:bCs/>
          <w:color w:val="000000"/>
        </w:rPr>
        <w:t>Akbar John</w:t>
      </w:r>
      <w:r w:rsidRPr="003E39E3">
        <w:rPr>
          <w:rFonts w:ascii="Calibri" w:eastAsia="Times New Roman" w:hAnsi="Calibri" w:cs="Calibri"/>
          <w:color w:val="000000"/>
        </w:rPr>
        <w:t xml:space="preserve">, Boon Hui Tay, Laura-Marie Yap, Jasmin Lim, Hor Yee Tong, </w:t>
      </w:r>
      <w:proofErr w:type="spellStart"/>
      <w:r w:rsidRPr="003E39E3">
        <w:rPr>
          <w:rFonts w:ascii="Calibri" w:eastAsia="Times New Roman" w:hAnsi="Calibri" w:cs="Calibri"/>
          <w:color w:val="000000"/>
        </w:rPr>
        <w:t>Karenne</w:t>
      </w:r>
      <w:proofErr w:type="spellEnd"/>
      <w:r w:rsidRPr="003E39E3">
        <w:rPr>
          <w:rFonts w:ascii="Calibri" w:eastAsia="Times New Roman" w:hAnsi="Calibri" w:cs="Calibri"/>
          <w:color w:val="000000"/>
        </w:rPr>
        <w:t xml:space="preserve"> Tun, </w:t>
      </w:r>
      <w:proofErr w:type="spellStart"/>
      <w:r w:rsidRPr="003E39E3">
        <w:rPr>
          <w:rFonts w:ascii="Calibri" w:eastAsia="Times New Roman" w:hAnsi="Calibri" w:cs="Calibri"/>
          <w:color w:val="000000"/>
        </w:rPr>
        <w:t>Byrappa</w:t>
      </w:r>
      <w:proofErr w:type="spellEnd"/>
      <w:r w:rsidRPr="003E39E3">
        <w:rPr>
          <w:rFonts w:ascii="Calibri" w:eastAsia="Times New Roman" w:hAnsi="Calibri" w:cs="Calibri"/>
          <w:color w:val="000000"/>
        </w:rPr>
        <w:t xml:space="preserve"> Venkatesh,</w:t>
      </w:r>
      <w:r w:rsidRPr="003E39E3">
        <w:rPr>
          <w:rFonts w:ascii="Calibri" w:eastAsia="Times New Roman" w:hAnsi="Calibri" w:cs="Calibri"/>
          <w:color w:val="000000"/>
          <w:kern w:val="24"/>
        </w:rPr>
        <w:t xml:space="preserve"> </w:t>
      </w:r>
      <w:r w:rsidRPr="003E39E3">
        <w:rPr>
          <w:rFonts w:ascii="Calibri" w:eastAsia="Times New Roman" w:hAnsi="Calibri" w:cs="Calibri"/>
          <w:color w:val="000000"/>
        </w:rPr>
        <w:t>Frank E. Rheindt. 2019.</w:t>
      </w:r>
      <w:r w:rsidRPr="003E39E3">
        <w:rPr>
          <w:rFonts w:ascii="Calibri" w:eastAsia="Calibri" w:hAnsi="Calibri" w:cs="Calibri"/>
          <w:color w:val="000000"/>
        </w:rPr>
        <w:t xml:space="preserve"> The different fates of two Asian horseshoe crab species with different dispersal abilities</w:t>
      </w:r>
      <w:r w:rsidRPr="003E39E3">
        <w:rPr>
          <w:rFonts w:ascii="Calibri" w:eastAsia="Times New Roman" w:hAnsi="Calibri" w:cs="Calibri"/>
          <w:bCs/>
          <w:color w:val="000000"/>
        </w:rPr>
        <w:t>. Evolutionary application</w:t>
      </w:r>
      <w:r w:rsidRPr="003E39E3">
        <w:rPr>
          <w:rFonts w:ascii="Calibri" w:eastAsia="Times New Roman" w:hAnsi="Calibri" w:cs="Calibri"/>
          <w:b/>
          <w:color w:val="000000"/>
        </w:rPr>
        <w:t xml:space="preserve">. </w:t>
      </w:r>
      <w:r w:rsidRPr="003E39E3">
        <w:rPr>
          <w:rFonts w:ascii="Calibri" w:eastAsia="Times New Roman" w:hAnsi="Calibri" w:cs="Calibri"/>
          <w:b/>
          <w:bCs/>
          <w:color w:val="000000"/>
          <w:shd w:val="clear" w:color="auto" w:fill="FFFFFF"/>
        </w:rPr>
        <w:t xml:space="preserve">IF 5+ </w:t>
      </w:r>
      <w:hyperlink r:id="rId55" w:history="1">
        <w:r w:rsidRPr="003E39E3">
          <w:rPr>
            <w:rFonts w:ascii="Calibri" w:eastAsia="Calibri" w:hAnsi="Calibri" w:cs="Calibri"/>
            <w:bCs/>
            <w:color w:val="000000"/>
            <w:u w:val="single"/>
            <w:shd w:val="clear" w:color="auto" w:fill="FFFFFF"/>
          </w:rPr>
          <w:t>https://doi.org/10.1111/eva.13271</w:t>
        </w:r>
      </w:hyperlink>
    </w:p>
    <w:p w14:paraId="678567B8" w14:textId="77777777" w:rsidR="003E39E3" w:rsidRPr="003E39E3" w:rsidRDefault="003E39E3" w:rsidP="00383B35">
      <w:pPr>
        <w:widowControl w:val="0"/>
        <w:numPr>
          <w:ilvl w:val="0"/>
          <w:numId w:val="45"/>
        </w:numPr>
        <w:autoSpaceDE w:val="0"/>
        <w:autoSpaceDN w:val="0"/>
        <w:spacing w:after="0" w:line="240" w:lineRule="auto"/>
        <w:contextualSpacing/>
        <w:jc w:val="both"/>
        <w:rPr>
          <w:rFonts w:ascii="Calibri" w:eastAsia="Times New Roman" w:hAnsi="Calibri" w:cs="Calibri"/>
          <w:color w:val="000000"/>
        </w:rPr>
      </w:pPr>
      <w:r w:rsidRPr="003E39E3">
        <w:rPr>
          <w:rFonts w:ascii="Calibri" w:eastAsia="Times New Roman" w:hAnsi="Calibri" w:cs="Calibri"/>
          <w:color w:val="000000"/>
        </w:rPr>
        <w:t>Hassan I Sheikh, *</w:t>
      </w:r>
      <w:r w:rsidRPr="003E39E3">
        <w:rPr>
          <w:rFonts w:ascii="Calibri" w:eastAsia="Times New Roman" w:hAnsi="Calibri" w:cs="Calibri"/>
          <w:b/>
          <w:bCs/>
          <w:color w:val="000000"/>
        </w:rPr>
        <w:t>Akbar John</w:t>
      </w:r>
      <w:r w:rsidRPr="003E39E3">
        <w:rPr>
          <w:rFonts w:ascii="Calibri" w:eastAsia="Times New Roman" w:hAnsi="Calibri" w:cs="Calibri"/>
          <w:color w:val="000000"/>
        </w:rPr>
        <w:t xml:space="preserve">, Solachuddin, J.A. </w:t>
      </w:r>
      <w:proofErr w:type="spellStart"/>
      <w:r w:rsidRPr="003E39E3">
        <w:rPr>
          <w:rFonts w:ascii="Calibri" w:eastAsia="Times New Roman" w:hAnsi="Calibri" w:cs="Calibri"/>
          <w:color w:val="000000"/>
        </w:rPr>
        <w:t>Ichwan</w:t>
      </w:r>
      <w:proofErr w:type="spellEnd"/>
      <w:r w:rsidRPr="003E39E3">
        <w:rPr>
          <w:rFonts w:ascii="Calibri" w:eastAsia="Times New Roman" w:hAnsi="Calibri" w:cs="Calibri"/>
          <w:color w:val="000000"/>
        </w:rPr>
        <w:t xml:space="preserve">, Kamaruzzaman, B.Y. 2020. </w:t>
      </w:r>
      <w:r w:rsidRPr="003E39E3">
        <w:rPr>
          <w:rFonts w:ascii="Calibri" w:eastAsia="Calibri" w:hAnsi="Calibri" w:cs="Calibri"/>
          <w:color w:val="000000"/>
          <w:shd w:val="clear" w:color="auto" w:fill="FFFFFF"/>
        </w:rPr>
        <w:t xml:space="preserve">Effect of prolonged captivity on the hemolymph profile of </w:t>
      </w:r>
      <w:proofErr w:type="spellStart"/>
      <w:r w:rsidRPr="003E39E3">
        <w:rPr>
          <w:rFonts w:ascii="Calibri" w:eastAsia="Calibri" w:hAnsi="Calibri" w:cs="Calibri"/>
          <w:i/>
          <w:iCs/>
          <w:color w:val="000000"/>
          <w:shd w:val="clear" w:color="auto" w:fill="FFFFFF"/>
        </w:rPr>
        <w:t>Tachypleus</w:t>
      </w:r>
      <w:proofErr w:type="spellEnd"/>
      <w:r w:rsidRPr="003E39E3">
        <w:rPr>
          <w:rFonts w:ascii="Calibri" w:eastAsia="Calibri" w:hAnsi="Calibri" w:cs="Calibri"/>
          <w:i/>
          <w:iCs/>
          <w:color w:val="000000"/>
          <w:shd w:val="clear" w:color="auto" w:fill="FFFFFF"/>
        </w:rPr>
        <w:t xml:space="preserve"> gigas</w:t>
      </w:r>
      <w:r w:rsidRPr="003E39E3">
        <w:rPr>
          <w:rFonts w:ascii="Calibri" w:eastAsia="Calibri" w:hAnsi="Calibri" w:cs="Calibri"/>
          <w:color w:val="000000"/>
          <w:shd w:val="clear" w:color="auto" w:fill="FFFFFF"/>
        </w:rPr>
        <w:t xml:space="preserve"> using various anticoagulant formulations</w:t>
      </w:r>
      <w:r w:rsidRPr="003E39E3">
        <w:rPr>
          <w:rFonts w:ascii="Calibri" w:eastAsia="Times New Roman" w:hAnsi="Calibri" w:cs="Calibri"/>
          <w:i/>
          <w:color w:val="000000"/>
        </w:rPr>
        <w:t xml:space="preserve">. Aquaculture Reports. </w:t>
      </w:r>
      <w:r w:rsidRPr="003E39E3">
        <w:rPr>
          <w:rFonts w:ascii="Calibri" w:eastAsia="Times New Roman" w:hAnsi="Calibri" w:cs="Calibri"/>
          <w:color w:val="000000"/>
        </w:rPr>
        <w:t>Vol20: ID: 100760.</w:t>
      </w:r>
      <w:r w:rsidRPr="003E39E3">
        <w:rPr>
          <w:rFonts w:ascii="Calibri" w:eastAsia="Times New Roman" w:hAnsi="Calibri" w:cs="Calibri"/>
          <w:b/>
          <w:bCs/>
          <w:color w:val="000000"/>
        </w:rPr>
        <w:t xml:space="preserve"> IF 3+. </w:t>
      </w:r>
      <w:hyperlink r:id="rId56" w:tgtFrame="_blank" w:tooltip="Persistent link using digital object identifier" w:history="1">
        <w:r w:rsidRPr="003E39E3">
          <w:rPr>
            <w:rFonts w:ascii="Calibri" w:eastAsia="Calibri" w:hAnsi="Calibri" w:cs="Calibri"/>
            <w:color w:val="000000"/>
            <w:u w:val="single"/>
          </w:rPr>
          <w:t>https://doi.org/10.1016/j.aqrep.2021.100760</w:t>
        </w:r>
      </w:hyperlink>
    </w:p>
    <w:p w14:paraId="03E8F44F" w14:textId="77777777" w:rsidR="003E39E3" w:rsidRPr="003E39E3" w:rsidRDefault="003E39E3" w:rsidP="00383B35">
      <w:pPr>
        <w:widowControl w:val="0"/>
        <w:numPr>
          <w:ilvl w:val="0"/>
          <w:numId w:val="45"/>
        </w:numPr>
        <w:autoSpaceDE w:val="0"/>
        <w:autoSpaceDN w:val="0"/>
        <w:spacing w:before="100" w:beforeAutospacing="1" w:after="100" w:afterAutospacing="1" w:line="240" w:lineRule="auto"/>
        <w:contextualSpacing/>
        <w:jc w:val="both"/>
        <w:rPr>
          <w:rFonts w:ascii="Calibri" w:eastAsia="Times New Roman" w:hAnsi="Calibri" w:cs="Calibri"/>
          <w:b/>
          <w:color w:val="000000"/>
        </w:rPr>
      </w:pPr>
      <w:r w:rsidRPr="003E39E3">
        <w:rPr>
          <w:rFonts w:ascii="Calibri" w:eastAsia="Calibri" w:hAnsi="Calibri" w:cs="Calibri"/>
          <w:bCs/>
          <w:color w:val="000000"/>
        </w:rPr>
        <w:lastRenderedPageBreak/>
        <w:t xml:space="preserve">Kaushik Kumar Bharadwaj, Tanmay Sarkar, Arabinda Ghosh, </w:t>
      </w:r>
      <w:proofErr w:type="spellStart"/>
      <w:r w:rsidRPr="003E39E3">
        <w:rPr>
          <w:rFonts w:ascii="Calibri" w:eastAsia="Calibri" w:hAnsi="Calibri" w:cs="Calibri"/>
          <w:bCs/>
          <w:color w:val="000000"/>
        </w:rPr>
        <w:t>Debabrat</w:t>
      </w:r>
      <w:proofErr w:type="spellEnd"/>
      <w:r w:rsidRPr="003E39E3">
        <w:rPr>
          <w:rFonts w:ascii="Calibri" w:eastAsia="Calibri" w:hAnsi="Calibri" w:cs="Calibri"/>
          <w:bCs/>
          <w:color w:val="000000"/>
        </w:rPr>
        <w:t xml:space="preserve"> Baishya, Bijuli Rabha, Manasa Kumar Panda, Bryan R. Nelson, </w:t>
      </w:r>
      <w:r w:rsidRPr="003E39E3">
        <w:rPr>
          <w:rFonts w:ascii="Calibri" w:eastAsia="Calibri" w:hAnsi="Calibri" w:cs="Calibri"/>
          <w:b/>
          <w:bCs/>
          <w:color w:val="000000"/>
        </w:rPr>
        <w:t>Akbar John</w:t>
      </w:r>
      <w:r w:rsidRPr="003E39E3">
        <w:rPr>
          <w:rFonts w:ascii="Calibri" w:eastAsia="Calibri" w:hAnsi="Calibri" w:cs="Calibri"/>
          <w:bCs/>
          <w:color w:val="000000"/>
        </w:rPr>
        <w:t xml:space="preserve">, Hassan I. Sheikh, </w:t>
      </w:r>
      <w:proofErr w:type="spellStart"/>
      <w:r w:rsidRPr="003E39E3">
        <w:rPr>
          <w:rFonts w:ascii="Calibri" w:eastAsia="Calibri" w:hAnsi="Calibri" w:cs="Calibri"/>
          <w:bCs/>
          <w:color w:val="000000"/>
        </w:rPr>
        <w:t>Bisnu</w:t>
      </w:r>
      <w:proofErr w:type="spellEnd"/>
      <w:r w:rsidRPr="003E39E3">
        <w:rPr>
          <w:rFonts w:ascii="Calibri" w:eastAsia="Calibri" w:hAnsi="Calibri" w:cs="Calibri"/>
          <w:bCs/>
          <w:color w:val="000000"/>
        </w:rPr>
        <w:t xml:space="preserve"> Prasad Dash, Hisham A. </w:t>
      </w:r>
      <w:proofErr w:type="spellStart"/>
      <w:r w:rsidRPr="003E39E3">
        <w:rPr>
          <w:rFonts w:ascii="Calibri" w:eastAsia="Calibri" w:hAnsi="Calibri" w:cs="Calibri"/>
          <w:bCs/>
          <w:color w:val="000000"/>
        </w:rPr>
        <w:t>Edinur</w:t>
      </w:r>
      <w:proofErr w:type="spellEnd"/>
      <w:r w:rsidRPr="003E39E3">
        <w:rPr>
          <w:rFonts w:ascii="Calibri" w:eastAsia="Calibri" w:hAnsi="Calibri" w:cs="Calibri"/>
          <w:bCs/>
          <w:color w:val="000000"/>
        </w:rPr>
        <w:t xml:space="preserve">, and Siddhartha Pati. 2021. </w:t>
      </w:r>
      <w:proofErr w:type="spellStart"/>
      <w:r w:rsidRPr="003E39E3">
        <w:rPr>
          <w:rFonts w:ascii="Calibri" w:eastAsia="Calibri" w:hAnsi="Calibri" w:cs="Calibri"/>
          <w:color w:val="000000"/>
        </w:rPr>
        <w:t>Macrolactin</w:t>
      </w:r>
      <w:proofErr w:type="spellEnd"/>
      <w:r w:rsidRPr="003E39E3">
        <w:rPr>
          <w:rFonts w:ascii="Calibri" w:eastAsia="Calibri" w:hAnsi="Calibri" w:cs="Calibri"/>
          <w:color w:val="000000"/>
        </w:rPr>
        <w:t xml:space="preserve"> A as a Novel Inhibitory Agent for SARS-CoV-2 </w:t>
      </w:r>
      <w:proofErr w:type="spellStart"/>
      <w:r w:rsidRPr="003E39E3">
        <w:rPr>
          <w:rFonts w:ascii="Calibri" w:eastAsia="Calibri" w:hAnsi="Calibri" w:cs="Calibri"/>
          <w:color w:val="000000"/>
        </w:rPr>
        <w:t>Mpro</w:t>
      </w:r>
      <w:proofErr w:type="spellEnd"/>
      <w:r w:rsidRPr="003E39E3">
        <w:rPr>
          <w:rFonts w:ascii="Calibri" w:eastAsia="Calibri" w:hAnsi="Calibri" w:cs="Calibri"/>
          <w:color w:val="000000"/>
        </w:rPr>
        <w:t>: Bioinformatics Approach</w:t>
      </w:r>
      <w:r w:rsidRPr="003E39E3">
        <w:rPr>
          <w:rFonts w:ascii="Calibri" w:eastAsia="Calibri" w:hAnsi="Calibri" w:cs="Calibri"/>
          <w:bCs/>
          <w:color w:val="000000"/>
        </w:rPr>
        <w:t xml:space="preserve">. </w:t>
      </w:r>
      <w:r w:rsidRPr="003E39E3">
        <w:rPr>
          <w:rFonts w:ascii="Calibri" w:eastAsia="Calibri" w:hAnsi="Calibri" w:cs="Calibri"/>
          <w:bCs/>
          <w:color w:val="000000"/>
          <w:shd w:val="clear" w:color="auto" w:fill="FFFFFF"/>
        </w:rPr>
        <w:t xml:space="preserve">Applied Biochemistry and Biotechnology. Accepted. IF 3+ </w:t>
      </w:r>
      <w:hyperlink r:id="rId57" w:history="1">
        <w:r w:rsidRPr="003E39E3">
          <w:rPr>
            <w:rFonts w:ascii="Calibri" w:eastAsia="Calibri" w:hAnsi="Calibri" w:cs="Calibri"/>
            <w:color w:val="000000"/>
            <w:u w:val="single"/>
            <w:shd w:val="clear" w:color="auto" w:fill="FCFCFC"/>
          </w:rPr>
          <w:t>https://doi.org/10.1007/s12010-021-03608-7</w:t>
        </w:r>
      </w:hyperlink>
      <w:r w:rsidRPr="003E39E3">
        <w:rPr>
          <w:rFonts w:ascii="Calibri" w:eastAsia="Calibri" w:hAnsi="Calibri" w:cs="Calibri"/>
          <w:color w:val="000000"/>
          <w:u w:val="single"/>
          <w:shd w:val="clear" w:color="auto" w:fill="FCFCFC"/>
        </w:rPr>
        <w:t>.</w:t>
      </w:r>
    </w:p>
    <w:p w14:paraId="1AF134D9" w14:textId="77777777" w:rsidR="003E39E3" w:rsidRPr="003E39E3" w:rsidRDefault="003E39E3" w:rsidP="00383B35">
      <w:pPr>
        <w:widowControl w:val="0"/>
        <w:numPr>
          <w:ilvl w:val="0"/>
          <w:numId w:val="45"/>
        </w:numPr>
        <w:autoSpaceDE w:val="0"/>
        <w:autoSpaceDN w:val="0"/>
        <w:spacing w:before="100" w:beforeAutospacing="1" w:after="100" w:afterAutospacing="1" w:line="240" w:lineRule="auto"/>
        <w:contextualSpacing/>
        <w:jc w:val="both"/>
        <w:rPr>
          <w:rFonts w:ascii="Calibri" w:eastAsia="Calibri" w:hAnsi="Calibri" w:cs="Calibri"/>
          <w:color w:val="000000"/>
        </w:rPr>
      </w:pPr>
      <w:proofErr w:type="spellStart"/>
      <w:r w:rsidRPr="003E39E3">
        <w:rPr>
          <w:rFonts w:ascii="Calibri" w:eastAsia="Calibri" w:hAnsi="Calibri" w:cs="Calibri"/>
          <w:color w:val="000000"/>
        </w:rPr>
        <w:t>Khairulbariyyah</w:t>
      </w:r>
      <w:proofErr w:type="spellEnd"/>
      <w:r w:rsidRPr="003E39E3">
        <w:rPr>
          <w:rFonts w:ascii="Calibri" w:eastAsia="Calibri" w:hAnsi="Calibri" w:cs="Calibri"/>
          <w:color w:val="000000"/>
        </w:rPr>
        <w:t xml:space="preserve"> Zakaria, </w:t>
      </w:r>
      <w:proofErr w:type="spellStart"/>
      <w:r w:rsidRPr="003E39E3">
        <w:rPr>
          <w:rFonts w:ascii="Calibri" w:eastAsia="Calibri" w:hAnsi="Calibri" w:cs="Calibri"/>
          <w:color w:val="000000"/>
        </w:rPr>
        <w:t>Sudau</w:t>
      </w:r>
      <w:proofErr w:type="spellEnd"/>
      <w:r w:rsidRPr="003E39E3">
        <w:rPr>
          <w:rFonts w:ascii="Calibri" w:eastAsia="Calibri" w:hAnsi="Calibri" w:cs="Calibri"/>
          <w:color w:val="000000"/>
        </w:rPr>
        <w:t xml:space="preserve"> Eh </w:t>
      </w:r>
      <w:proofErr w:type="spellStart"/>
      <w:r w:rsidRPr="003E39E3">
        <w:rPr>
          <w:rFonts w:ascii="Calibri" w:eastAsia="Calibri" w:hAnsi="Calibri" w:cs="Calibri"/>
          <w:color w:val="000000"/>
        </w:rPr>
        <w:t>Teet</w:t>
      </w:r>
      <w:proofErr w:type="spellEnd"/>
      <w:r w:rsidRPr="003E39E3">
        <w:rPr>
          <w:rFonts w:ascii="Calibri" w:eastAsia="Calibri" w:hAnsi="Calibri" w:cs="Calibri"/>
          <w:color w:val="000000"/>
        </w:rPr>
        <w:t xml:space="preserve">, Nor </w:t>
      </w:r>
      <w:proofErr w:type="spellStart"/>
      <w:r w:rsidRPr="003E39E3">
        <w:rPr>
          <w:rFonts w:ascii="Calibri" w:eastAsia="Calibri" w:hAnsi="Calibri" w:cs="Calibri"/>
          <w:color w:val="000000"/>
        </w:rPr>
        <w:t>Hazwani</w:t>
      </w:r>
      <w:proofErr w:type="spellEnd"/>
      <w:r w:rsidRPr="003E39E3">
        <w:rPr>
          <w:rFonts w:ascii="Calibri" w:eastAsia="Calibri" w:hAnsi="Calibri" w:cs="Calibri"/>
          <w:color w:val="000000"/>
        </w:rPr>
        <w:t xml:space="preserve"> Hamzah, Alia Syafiqah Aznan,</w:t>
      </w:r>
      <w:r w:rsidRPr="003E39E3">
        <w:rPr>
          <w:rFonts w:ascii="Calibri" w:eastAsia="Calibri" w:hAnsi="Calibri" w:cs="Calibri"/>
          <w:b/>
          <w:bCs/>
          <w:color w:val="000000"/>
        </w:rPr>
        <w:br/>
      </w:r>
      <w:r w:rsidRPr="003E39E3">
        <w:rPr>
          <w:rFonts w:ascii="Calibri" w:eastAsia="Calibri" w:hAnsi="Calibri" w:cs="Calibri"/>
          <w:color w:val="000000"/>
        </w:rPr>
        <w:t xml:space="preserve">Mohamed Tajuddin Abdul Manaf, Wan </w:t>
      </w:r>
      <w:proofErr w:type="spellStart"/>
      <w:r w:rsidRPr="003E39E3">
        <w:rPr>
          <w:rFonts w:ascii="Calibri" w:eastAsia="Calibri" w:hAnsi="Calibri" w:cs="Calibri"/>
          <w:color w:val="000000"/>
        </w:rPr>
        <w:t>Nurhafizah</w:t>
      </w:r>
      <w:proofErr w:type="spellEnd"/>
      <w:r w:rsidRPr="003E39E3">
        <w:rPr>
          <w:rFonts w:ascii="Calibri" w:eastAsia="Calibri" w:hAnsi="Calibri" w:cs="Calibri"/>
          <w:color w:val="000000"/>
        </w:rPr>
        <w:t xml:space="preserve"> Wan Ibrahim, Lee Kok Leong, Nurul</w:t>
      </w:r>
      <w:r w:rsidRPr="003E39E3">
        <w:rPr>
          <w:rFonts w:ascii="Calibri" w:eastAsia="Calibri" w:hAnsi="Calibri" w:cs="Calibri"/>
          <w:b/>
          <w:bCs/>
          <w:color w:val="000000"/>
        </w:rPr>
        <w:br/>
      </w:r>
      <w:r w:rsidRPr="003E39E3">
        <w:rPr>
          <w:rFonts w:ascii="Calibri" w:eastAsia="Calibri" w:hAnsi="Calibri" w:cs="Calibri"/>
          <w:color w:val="000000"/>
        </w:rPr>
        <w:t>Aqilah Iberahim, Nadirah Musa, Laith Abdulrazzak, Hassan Mohd Daud3, Mariam Taib,</w:t>
      </w:r>
      <w:r w:rsidRPr="003E39E3">
        <w:rPr>
          <w:rFonts w:ascii="Calibri" w:eastAsia="Calibri" w:hAnsi="Calibri" w:cs="Calibri"/>
          <w:b/>
          <w:bCs/>
          <w:color w:val="000000"/>
        </w:rPr>
        <w:br/>
      </w:r>
      <w:proofErr w:type="spellStart"/>
      <w:r w:rsidRPr="003E39E3">
        <w:rPr>
          <w:rFonts w:ascii="Calibri" w:eastAsia="Calibri" w:hAnsi="Calibri" w:cs="Calibri"/>
          <w:color w:val="000000"/>
        </w:rPr>
        <w:t>Kishio</w:t>
      </w:r>
      <w:proofErr w:type="spellEnd"/>
      <w:r w:rsidRPr="003E39E3">
        <w:rPr>
          <w:rFonts w:ascii="Calibri" w:eastAsia="Calibri" w:hAnsi="Calibri" w:cs="Calibri"/>
          <w:color w:val="000000"/>
        </w:rPr>
        <w:t xml:space="preserve"> Hatai, </w:t>
      </w:r>
      <w:r w:rsidRPr="003E39E3">
        <w:rPr>
          <w:rFonts w:ascii="Calibri" w:eastAsia="Calibri" w:hAnsi="Calibri" w:cs="Calibri"/>
          <w:b/>
          <w:bCs/>
          <w:color w:val="000000"/>
        </w:rPr>
        <w:t>Akbar John B,</w:t>
      </w:r>
      <w:r w:rsidRPr="003E39E3">
        <w:rPr>
          <w:rFonts w:ascii="Calibri" w:eastAsia="Calibri" w:hAnsi="Calibri" w:cs="Calibri"/>
          <w:color w:val="000000"/>
        </w:rPr>
        <w:t xml:space="preserve"> Jalal K. C. A., Hassan I. Sheikh, and Najiah Musa. 2021. Isolation and Identification of fungi associated with diseased freshwater fishes in Terengganu, Malaysia. </w:t>
      </w:r>
      <w:proofErr w:type="spellStart"/>
      <w:r w:rsidRPr="003E39E3">
        <w:rPr>
          <w:rFonts w:ascii="Calibri" w:eastAsia="Calibri" w:hAnsi="Calibri" w:cs="Calibri"/>
          <w:color w:val="000000"/>
        </w:rPr>
        <w:t>Songklanakarin</w:t>
      </w:r>
      <w:proofErr w:type="spellEnd"/>
      <w:r w:rsidRPr="003E39E3">
        <w:rPr>
          <w:rFonts w:ascii="Calibri" w:eastAsia="Calibri" w:hAnsi="Calibri" w:cs="Calibri"/>
          <w:color w:val="000000"/>
        </w:rPr>
        <w:t xml:space="preserve"> Journal of Science and Technology. 43 (4): 1131-1139.</w:t>
      </w:r>
    </w:p>
    <w:p w14:paraId="32851A83" w14:textId="77777777" w:rsidR="003E39E3" w:rsidRPr="003E39E3" w:rsidRDefault="003E39E3" w:rsidP="00383B35">
      <w:pPr>
        <w:widowControl w:val="0"/>
        <w:numPr>
          <w:ilvl w:val="0"/>
          <w:numId w:val="45"/>
        </w:numPr>
        <w:autoSpaceDE w:val="0"/>
        <w:autoSpaceDN w:val="0"/>
        <w:spacing w:before="100" w:beforeAutospacing="1" w:after="100" w:afterAutospacing="1" w:line="240" w:lineRule="auto"/>
        <w:contextualSpacing/>
        <w:jc w:val="both"/>
        <w:rPr>
          <w:rFonts w:ascii="Calibri" w:eastAsia="Times New Roman" w:hAnsi="Calibri" w:cs="Calibri"/>
          <w:color w:val="000000"/>
        </w:rPr>
      </w:pPr>
      <w:r w:rsidRPr="003E39E3">
        <w:rPr>
          <w:rFonts w:ascii="Calibri" w:eastAsia="Calibri" w:hAnsi="Calibri" w:cs="Calibri"/>
          <w:color w:val="000000"/>
        </w:rPr>
        <w:t>Jalal, K.C.A., *</w:t>
      </w:r>
      <w:r w:rsidRPr="003E39E3">
        <w:rPr>
          <w:rFonts w:ascii="Calibri" w:eastAsia="Calibri" w:hAnsi="Calibri" w:cs="Calibri"/>
          <w:b/>
          <w:bCs/>
          <w:color w:val="000000"/>
        </w:rPr>
        <w:t>Akbar John, B</w:t>
      </w:r>
      <w:r w:rsidRPr="003E39E3">
        <w:rPr>
          <w:rFonts w:ascii="Calibri" w:eastAsia="Calibri" w:hAnsi="Calibri" w:cs="Calibri"/>
          <w:color w:val="000000"/>
        </w:rPr>
        <w:t>., Abdullah, R., Najiah, M., Aqeel, M.A. 2021. Impact of Covid-19 on aquaculture and fisheries in ASEAN countries: some aspects of challenges, mitigations for future strategies in Malaysia. Desalination and Water treatment</w:t>
      </w:r>
      <w:r w:rsidRPr="003E39E3">
        <w:rPr>
          <w:rFonts w:ascii="Calibri" w:eastAsia="Calibri" w:hAnsi="Calibri" w:cs="Calibri"/>
          <w:b/>
          <w:bCs/>
          <w:color w:val="000000"/>
        </w:rPr>
        <w:t xml:space="preserve">. </w:t>
      </w:r>
      <w:r w:rsidRPr="003E39E3">
        <w:rPr>
          <w:rFonts w:ascii="Calibri" w:eastAsia="Calibri" w:hAnsi="Calibri" w:cs="Calibri"/>
          <w:color w:val="000000"/>
        </w:rPr>
        <w:t>DOI: 10.5004/dwt.2021.27792</w:t>
      </w:r>
    </w:p>
    <w:p w14:paraId="3756D77A" w14:textId="77777777" w:rsidR="003E39E3" w:rsidRPr="003E39E3" w:rsidRDefault="003E39E3" w:rsidP="003E39E3">
      <w:pPr>
        <w:spacing w:before="100" w:beforeAutospacing="1" w:after="100" w:afterAutospacing="1" w:line="240" w:lineRule="auto"/>
        <w:contextualSpacing/>
        <w:jc w:val="both"/>
        <w:rPr>
          <w:rFonts w:ascii="Calibri" w:eastAsia="Times New Roman" w:hAnsi="Calibri" w:cs="Calibri"/>
          <w:color w:val="000000"/>
        </w:rPr>
      </w:pPr>
    </w:p>
    <w:p w14:paraId="19952C87" w14:textId="77777777" w:rsidR="003E39E3" w:rsidRPr="003E39E3" w:rsidRDefault="003E39E3" w:rsidP="003E39E3">
      <w:pPr>
        <w:pBdr>
          <w:bottom w:val="single" w:sz="6" w:space="2" w:color="auto"/>
        </w:pBdr>
        <w:shd w:val="pct10" w:color="auto" w:fill="auto"/>
        <w:tabs>
          <w:tab w:val="left" w:pos="1134"/>
        </w:tabs>
        <w:autoSpaceDE w:val="0"/>
        <w:autoSpaceDN w:val="0"/>
        <w:spacing w:after="0" w:line="276" w:lineRule="auto"/>
        <w:ind w:left="851" w:right="-155" w:hanging="851"/>
        <w:outlineLvl w:val="0"/>
        <w:rPr>
          <w:rFonts w:ascii="Calibri" w:eastAsia="Times New Roman" w:hAnsi="Calibri" w:cs="Calibri"/>
          <w:b/>
          <w:color w:val="000000"/>
        </w:rPr>
      </w:pPr>
      <w:r w:rsidRPr="003E39E3">
        <w:rPr>
          <w:rFonts w:ascii="Calibri" w:eastAsia="Times New Roman" w:hAnsi="Calibri" w:cs="Calibri"/>
          <w:b/>
          <w:color w:val="000000"/>
        </w:rPr>
        <w:t>Published Articles (2020)</w:t>
      </w:r>
    </w:p>
    <w:p w14:paraId="0AD9FC48" w14:textId="77777777" w:rsidR="003E39E3" w:rsidRPr="003E39E3" w:rsidRDefault="003E39E3" w:rsidP="00383B35">
      <w:pPr>
        <w:widowControl w:val="0"/>
        <w:numPr>
          <w:ilvl w:val="0"/>
          <w:numId w:val="45"/>
        </w:numPr>
        <w:autoSpaceDE w:val="0"/>
        <w:autoSpaceDN w:val="0"/>
        <w:spacing w:after="0" w:line="240" w:lineRule="auto"/>
        <w:contextualSpacing/>
        <w:jc w:val="both"/>
        <w:rPr>
          <w:rFonts w:ascii="Calibri" w:eastAsia="Times New Roman" w:hAnsi="Calibri" w:cs="Calibri"/>
          <w:b/>
          <w:color w:val="000000"/>
        </w:rPr>
      </w:pPr>
      <w:r w:rsidRPr="003E39E3">
        <w:rPr>
          <w:rFonts w:ascii="Calibri" w:eastAsia="Times New Roman" w:hAnsi="Calibri" w:cs="Calibri"/>
          <w:color w:val="000000"/>
          <w:spacing w:val="4"/>
          <w:shd w:val="clear" w:color="auto" w:fill="FCFCFC"/>
        </w:rPr>
        <w:t xml:space="preserve">Akbar John B., Muhamad </w:t>
      </w:r>
      <w:proofErr w:type="spellStart"/>
      <w:r w:rsidRPr="003E39E3">
        <w:rPr>
          <w:rFonts w:ascii="Calibri" w:eastAsia="Times New Roman" w:hAnsi="Calibri" w:cs="Calibri"/>
          <w:color w:val="000000"/>
          <w:spacing w:val="4"/>
          <w:shd w:val="clear" w:color="auto" w:fill="FCFCFC"/>
        </w:rPr>
        <w:t>Asrul</w:t>
      </w:r>
      <w:proofErr w:type="spellEnd"/>
      <w:r w:rsidRPr="003E39E3">
        <w:rPr>
          <w:rFonts w:ascii="Calibri" w:eastAsia="Times New Roman" w:hAnsi="Calibri" w:cs="Calibri"/>
          <w:color w:val="000000"/>
          <w:spacing w:val="4"/>
          <w:shd w:val="clear" w:color="auto" w:fill="FCFCFC"/>
        </w:rPr>
        <w:t xml:space="preserve"> M.A., </w:t>
      </w:r>
      <w:proofErr w:type="spellStart"/>
      <w:r w:rsidRPr="003E39E3">
        <w:rPr>
          <w:rFonts w:ascii="Calibri" w:eastAsia="Times New Roman" w:hAnsi="Calibri" w:cs="Calibri"/>
          <w:color w:val="000000"/>
          <w:spacing w:val="4"/>
          <w:shd w:val="clear" w:color="auto" w:fill="FCFCFC"/>
        </w:rPr>
        <w:t>Arshaad</w:t>
      </w:r>
      <w:proofErr w:type="spellEnd"/>
      <w:r w:rsidRPr="003E39E3">
        <w:rPr>
          <w:rFonts w:ascii="Calibri" w:eastAsia="Times New Roman" w:hAnsi="Calibri" w:cs="Calibri"/>
          <w:color w:val="000000"/>
          <w:spacing w:val="4"/>
          <w:shd w:val="clear" w:color="auto" w:fill="FCFCFC"/>
        </w:rPr>
        <w:t xml:space="preserve"> W.M., Jalal K.C.A., Sheikh H.I. (2020) DNA Barcoding of Rays from the South China Sea. In: Trivedi S., Rehman H., Saggu S., Panneerselvam C., Ghosh S. (eds) DNA Barcoding and Molecular Phylogeny. Springer, Cham. </w:t>
      </w:r>
      <w:hyperlink r:id="rId58" w:history="1">
        <w:r w:rsidRPr="003E39E3">
          <w:rPr>
            <w:rFonts w:ascii="Calibri" w:eastAsia="Times New Roman" w:hAnsi="Calibri" w:cs="Calibri"/>
            <w:color w:val="000000"/>
            <w:spacing w:val="4"/>
            <w:u w:val="single"/>
            <w:shd w:val="clear" w:color="auto" w:fill="FCFCFC"/>
          </w:rPr>
          <w:t>https://doi.org/10.1007/978-3-030-50075-7_8</w:t>
        </w:r>
      </w:hyperlink>
    </w:p>
    <w:p w14:paraId="67B00356" w14:textId="77777777" w:rsidR="003E39E3" w:rsidRPr="003E39E3" w:rsidRDefault="003E39E3" w:rsidP="00383B35">
      <w:pPr>
        <w:widowControl w:val="0"/>
        <w:numPr>
          <w:ilvl w:val="0"/>
          <w:numId w:val="45"/>
        </w:numPr>
        <w:autoSpaceDE w:val="0"/>
        <w:autoSpaceDN w:val="0"/>
        <w:spacing w:after="0" w:line="240" w:lineRule="auto"/>
        <w:contextualSpacing/>
        <w:jc w:val="both"/>
        <w:rPr>
          <w:rFonts w:ascii="Calibri" w:eastAsia="Times New Roman" w:hAnsi="Calibri" w:cs="Calibri"/>
          <w:b/>
          <w:color w:val="000000"/>
        </w:rPr>
      </w:pPr>
      <w:r w:rsidRPr="003E39E3">
        <w:rPr>
          <w:rFonts w:ascii="Calibri" w:eastAsia="Times New Roman" w:hAnsi="Calibri" w:cs="Calibri"/>
          <w:color w:val="000000"/>
          <w:spacing w:val="4"/>
          <w:shd w:val="clear" w:color="auto" w:fill="FCFCFC"/>
        </w:rPr>
        <w:t xml:space="preserve">Akbar John B. et al. (2020) DNA Barcoding of Ichthyoplankton and Juvenile Fishes of a Tropical River in Malaysia. In: Trivedi S., Rehman H., Saggu S., Panneerselvam C., Ghosh S. (eds) DNA Barcoding and Molecular Phylogeny. Springer, Cham. </w:t>
      </w:r>
      <w:hyperlink r:id="rId59" w:history="1">
        <w:r w:rsidRPr="003E39E3">
          <w:rPr>
            <w:rFonts w:ascii="Calibri" w:eastAsia="Times New Roman" w:hAnsi="Calibri" w:cs="Calibri"/>
            <w:color w:val="000000"/>
            <w:spacing w:val="4"/>
            <w:u w:val="single"/>
            <w:shd w:val="clear" w:color="auto" w:fill="FCFCFC"/>
          </w:rPr>
          <w:t>https://doi.org/10.1007/978-3-030-50075-7_15</w:t>
        </w:r>
      </w:hyperlink>
    </w:p>
    <w:p w14:paraId="667CE862" w14:textId="77777777" w:rsidR="003E39E3" w:rsidRPr="003E39E3" w:rsidRDefault="003E39E3" w:rsidP="00383B35">
      <w:pPr>
        <w:widowControl w:val="0"/>
        <w:numPr>
          <w:ilvl w:val="0"/>
          <w:numId w:val="45"/>
        </w:numPr>
        <w:autoSpaceDE w:val="0"/>
        <w:autoSpaceDN w:val="0"/>
        <w:spacing w:after="0" w:line="240" w:lineRule="auto"/>
        <w:contextualSpacing/>
        <w:jc w:val="both"/>
        <w:rPr>
          <w:rFonts w:ascii="Calibri" w:eastAsia="Times New Roman" w:hAnsi="Calibri" w:cs="Calibri"/>
          <w:b/>
          <w:color w:val="000000"/>
        </w:rPr>
      </w:pPr>
      <w:r w:rsidRPr="003E39E3">
        <w:rPr>
          <w:rFonts w:ascii="Calibri" w:eastAsia="Times New Roman" w:hAnsi="Calibri" w:cs="Calibri"/>
          <w:color w:val="000000"/>
          <w:spacing w:val="4"/>
          <w:shd w:val="clear" w:color="auto" w:fill="FCFCFC"/>
        </w:rPr>
        <w:t xml:space="preserve">Rahman M.M., </w:t>
      </w:r>
      <w:proofErr w:type="spellStart"/>
      <w:r w:rsidRPr="003E39E3">
        <w:rPr>
          <w:rFonts w:ascii="Calibri" w:eastAsia="Times New Roman" w:hAnsi="Calibri" w:cs="Calibri"/>
          <w:color w:val="000000"/>
          <w:spacing w:val="4"/>
          <w:shd w:val="clear" w:color="auto" w:fill="FCFCFC"/>
        </w:rPr>
        <w:t>Izzuddin</w:t>
      </w:r>
      <w:proofErr w:type="spellEnd"/>
      <w:r w:rsidRPr="003E39E3">
        <w:rPr>
          <w:rFonts w:ascii="Calibri" w:eastAsia="Times New Roman" w:hAnsi="Calibri" w:cs="Calibri"/>
          <w:color w:val="000000"/>
          <w:spacing w:val="4"/>
          <w:shd w:val="clear" w:color="auto" w:fill="FCFCFC"/>
        </w:rPr>
        <w:t xml:space="preserve"> M.H., Khan N.S., John A., Naim M.A. (2020) DNA Barcoding and Molecular Phylogeny of Indigenous Bacteria in Fishes from a Tropical Tidal River in Malaysia. In: Trivedi S., Rehman H., Saggu S., Panneerselvam C., Ghosh S. (eds) DNA Barcoding and Molecular Phylogeny. Springer, Cham. </w:t>
      </w:r>
      <w:hyperlink r:id="rId60" w:history="1">
        <w:r w:rsidRPr="003E39E3">
          <w:rPr>
            <w:rFonts w:ascii="Calibri" w:eastAsia="Times New Roman" w:hAnsi="Calibri" w:cs="Calibri"/>
            <w:color w:val="000000"/>
            <w:spacing w:val="4"/>
            <w:u w:val="single"/>
            <w:shd w:val="clear" w:color="auto" w:fill="FCFCFC"/>
          </w:rPr>
          <w:t>https://doi.org/10.1007/978-3-030-50075-7_14</w:t>
        </w:r>
      </w:hyperlink>
      <w:r w:rsidRPr="003E39E3">
        <w:rPr>
          <w:rFonts w:ascii="Calibri" w:eastAsia="Times New Roman" w:hAnsi="Calibri" w:cs="Calibri"/>
          <w:color w:val="000000"/>
          <w:spacing w:val="4"/>
          <w:shd w:val="clear" w:color="auto" w:fill="FCFCFC"/>
        </w:rPr>
        <w:t xml:space="preserve">. </w:t>
      </w:r>
    </w:p>
    <w:p w14:paraId="60EBF840" w14:textId="77777777" w:rsidR="003E39E3" w:rsidRPr="003E39E3" w:rsidRDefault="003E39E3" w:rsidP="00383B35">
      <w:pPr>
        <w:widowControl w:val="0"/>
        <w:numPr>
          <w:ilvl w:val="0"/>
          <w:numId w:val="45"/>
        </w:numPr>
        <w:autoSpaceDE w:val="0"/>
        <w:autoSpaceDN w:val="0"/>
        <w:spacing w:after="0" w:line="240" w:lineRule="auto"/>
        <w:contextualSpacing/>
        <w:jc w:val="both"/>
        <w:rPr>
          <w:rFonts w:ascii="Calibri" w:eastAsia="Times New Roman" w:hAnsi="Calibri" w:cs="Calibri"/>
          <w:b/>
          <w:color w:val="000000"/>
        </w:rPr>
      </w:pPr>
      <w:r w:rsidRPr="003E39E3">
        <w:rPr>
          <w:rFonts w:ascii="Calibri" w:eastAsia="Times New Roman" w:hAnsi="Calibri" w:cs="Calibri"/>
          <w:color w:val="000000"/>
        </w:rPr>
        <w:t xml:space="preserve">Bryan Raveen Nelson, </w:t>
      </w:r>
      <w:r w:rsidRPr="003E39E3">
        <w:rPr>
          <w:rFonts w:ascii="Calibri" w:eastAsia="Times New Roman" w:hAnsi="Calibri" w:cs="Calibri"/>
          <w:b/>
          <w:color w:val="000000"/>
        </w:rPr>
        <w:t>Akbar John</w:t>
      </w:r>
      <w:r w:rsidRPr="003E39E3">
        <w:rPr>
          <w:rFonts w:ascii="Calibri" w:eastAsia="Times New Roman" w:hAnsi="Calibri" w:cs="Calibri"/>
          <w:color w:val="000000"/>
        </w:rPr>
        <w:t xml:space="preserve">., Julia Hwei Zhong Moh., Jalal, K.C.A. 2020. </w:t>
      </w:r>
      <w:r w:rsidRPr="003E39E3">
        <w:rPr>
          <w:rFonts w:ascii="Calibri" w:eastAsia="Times New Roman" w:hAnsi="Calibri" w:cs="Calibri"/>
          <w:bCs/>
          <w:color w:val="000000"/>
        </w:rPr>
        <w:t xml:space="preserve">Membrane Retention Potential of </w:t>
      </w:r>
      <w:proofErr w:type="spellStart"/>
      <w:r w:rsidRPr="003E39E3">
        <w:rPr>
          <w:rFonts w:ascii="Calibri" w:eastAsia="Times New Roman" w:hAnsi="Calibri" w:cs="Calibri"/>
          <w:bCs/>
          <w:i/>
          <w:color w:val="000000"/>
        </w:rPr>
        <w:t>Tachypleus</w:t>
      </w:r>
      <w:proofErr w:type="spellEnd"/>
      <w:r w:rsidRPr="003E39E3">
        <w:rPr>
          <w:rFonts w:ascii="Calibri" w:eastAsia="Times New Roman" w:hAnsi="Calibri" w:cs="Calibri"/>
          <w:bCs/>
          <w:i/>
          <w:color w:val="000000"/>
        </w:rPr>
        <w:t xml:space="preserve"> gigas</w:t>
      </w:r>
      <w:r w:rsidRPr="003E39E3">
        <w:rPr>
          <w:rFonts w:ascii="Calibri" w:eastAsia="Times New Roman" w:hAnsi="Calibri" w:cs="Calibri"/>
          <w:bCs/>
          <w:color w:val="000000"/>
        </w:rPr>
        <w:t xml:space="preserve"> During Early Embryogenesis. Desalination and Water treatment</w:t>
      </w:r>
      <w:r w:rsidRPr="003E39E3">
        <w:rPr>
          <w:rFonts w:ascii="Calibri" w:eastAsia="Times New Roman" w:hAnsi="Calibri" w:cs="Calibri"/>
          <w:b/>
          <w:color w:val="000000"/>
        </w:rPr>
        <w:t xml:space="preserve">. 187: </w:t>
      </w:r>
      <w:r w:rsidRPr="003E39E3">
        <w:rPr>
          <w:rFonts w:ascii="Calibri" w:eastAsia="Times New Roman" w:hAnsi="Calibri" w:cs="Calibri"/>
          <w:bCs/>
          <w:color w:val="000000"/>
        </w:rPr>
        <w:t>17-23</w:t>
      </w:r>
      <w:r w:rsidRPr="003E39E3">
        <w:rPr>
          <w:rFonts w:ascii="Calibri" w:eastAsia="Times New Roman" w:hAnsi="Calibri" w:cs="Calibri"/>
          <w:b/>
          <w:color w:val="000000"/>
        </w:rPr>
        <w:t>. Q2. IF 1.5+</w:t>
      </w:r>
    </w:p>
    <w:p w14:paraId="579FAABB" w14:textId="77777777" w:rsidR="003E39E3" w:rsidRPr="003E39E3" w:rsidRDefault="003E39E3" w:rsidP="00383B35">
      <w:pPr>
        <w:widowControl w:val="0"/>
        <w:numPr>
          <w:ilvl w:val="0"/>
          <w:numId w:val="45"/>
        </w:numPr>
        <w:autoSpaceDE w:val="0"/>
        <w:autoSpaceDN w:val="0"/>
        <w:spacing w:after="0" w:line="240" w:lineRule="auto"/>
        <w:contextualSpacing/>
        <w:jc w:val="both"/>
        <w:rPr>
          <w:rFonts w:ascii="Calibri" w:eastAsia="Times New Roman" w:hAnsi="Calibri" w:cs="Calibri"/>
          <w:color w:val="000000"/>
        </w:rPr>
      </w:pPr>
      <w:r w:rsidRPr="003E39E3">
        <w:rPr>
          <w:rFonts w:ascii="Calibri" w:eastAsia="Times New Roman" w:hAnsi="Calibri" w:cs="Calibri"/>
          <w:color w:val="000000"/>
        </w:rPr>
        <w:t xml:space="preserve">Siti Umi Kalthum Ab Wahab, Mohd Armi Abu Samah, Asnor Azrin Sabuti, Kamaruzzaman Yunus, Ahmed Jalal Khan Chowdhury, </w:t>
      </w:r>
      <w:r w:rsidRPr="003E39E3">
        <w:rPr>
          <w:rFonts w:ascii="Calibri" w:eastAsia="Times New Roman" w:hAnsi="Calibri" w:cs="Calibri"/>
          <w:b/>
          <w:color w:val="000000"/>
        </w:rPr>
        <w:t>Akbar John</w:t>
      </w:r>
      <w:r w:rsidRPr="003E39E3">
        <w:rPr>
          <w:rFonts w:ascii="Calibri" w:eastAsia="Times New Roman" w:hAnsi="Calibri" w:cs="Calibri"/>
          <w:color w:val="000000"/>
        </w:rPr>
        <w:t xml:space="preserve">, Mohd Shukri Mohd Aris, Mohd Azrul Naim Mohamad. 2020. Environmental Forensic Study: Tracing of Pollution Sources using </w:t>
      </w:r>
      <w:proofErr w:type="spellStart"/>
      <w:r w:rsidRPr="003E39E3">
        <w:rPr>
          <w:rFonts w:ascii="Calibri" w:eastAsia="Times New Roman" w:hAnsi="Calibri" w:cs="Calibri"/>
          <w:color w:val="000000"/>
        </w:rPr>
        <w:t>Environmetric</w:t>
      </w:r>
      <w:proofErr w:type="spellEnd"/>
      <w:r w:rsidRPr="003E39E3">
        <w:rPr>
          <w:rFonts w:ascii="Calibri" w:eastAsia="Times New Roman" w:hAnsi="Calibri" w:cs="Calibri"/>
          <w:color w:val="000000"/>
        </w:rPr>
        <w:t xml:space="preserve"> Technique in </w:t>
      </w:r>
      <w:r w:rsidRPr="003E39E3">
        <w:rPr>
          <w:rFonts w:ascii="Calibri" w:eastAsia="Times New Roman" w:hAnsi="Calibri" w:cs="Calibri"/>
          <w:bCs/>
          <w:color w:val="000000"/>
        </w:rPr>
        <w:t xml:space="preserve">Balok and </w:t>
      </w:r>
      <w:proofErr w:type="spellStart"/>
      <w:r w:rsidRPr="003E39E3">
        <w:rPr>
          <w:rFonts w:ascii="Calibri" w:eastAsia="Times New Roman" w:hAnsi="Calibri" w:cs="Calibri"/>
          <w:bCs/>
          <w:color w:val="000000"/>
        </w:rPr>
        <w:t>Tunggak</w:t>
      </w:r>
      <w:proofErr w:type="spellEnd"/>
      <w:r w:rsidRPr="003E39E3">
        <w:rPr>
          <w:rFonts w:ascii="Calibri" w:eastAsia="Times New Roman" w:hAnsi="Calibri" w:cs="Calibri"/>
          <w:bCs/>
          <w:color w:val="000000"/>
        </w:rPr>
        <w:t xml:space="preserve"> Rivers near Gebeng Industrial Area</w:t>
      </w:r>
      <w:r w:rsidRPr="003E39E3">
        <w:rPr>
          <w:rFonts w:ascii="Calibri" w:eastAsia="Times New Roman" w:hAnsi="Calibri" w:cs="Calibri"/>
          <w:color w:val="000000"/>
        </w:rPr>
        <w:t xml:space="preserve"> River, Kuantan, Pahang, Malaysia. </w:t>
      </w:r>
      <w:r w:rsidRPr="003E39E3">
        <w:rPr>
          <w:rFonts w:ascii="Calibri" w:eastAsia="Times New Roman" w:hAnsi="Calibri" w:cs="Calibri"/>
          <w:bCs/>
          <w:color w:val="000000"/>
        </w:rPr>
        <w:t>Desalination and Water treatment</w:t>
      </w:r>
      <w:r w:rsidRPr="003E39E3">
        <w:rPr>
          <w:rFonts w:ascii="Calibri" w:eastAsia="Times New Roman" w:hAnsi="Calibri" w:cs="Calibri"/>
          <w:b/>
          <w:color w:val="000000"/>
        </w:rPr>
        <w:t xml:space="preserve">. 191: </w:t>
      </w:r>
      <w:r w:rsidRPr="003E39E3">
        <w:rPr>
          <w:rFonts w:ascii="Calibri" w:eastAsia="Times New Roman" w:hAnsi="Calibri" w:cs="Calibri"/>
          <w:bCs/>
          <w:color w:val="000000"/>
        </w:rPr>
        <w:t xml:space="preserve">118-125. </w:t>
      </w:r>
      <w:r w:rsidRPr="003E39E3">
        <w:rPr>
          <w:rFonts w:ascii="Calibri" w:eastAsia="Times New Roman" w:hAnsi="Calibri" w:cs="Calibri"/>
          <w:b/>
          <w:color w:val="000000"/>
        </w:rPr>
        <w:t>Q2. IF 1.5+</w:t>
      </w:r>
    </w:p>
    <w:p w14:paraId="2365AEF6" w14:textId="77777777" w:rsidR="003E39E3" w:rsidRPr="003E39E3" w:rsidRDefault="003E39E3" w:rsidP="00383B35">
      <w:pPr>
        <w:widowControl w:val="0"/>
        <w:numPr>
          <w:ilvl w:val="0"/>
          <w:numId w:val="45"/>
        </w:numPr>
        <w:autoSpaceDE w:val="0"/>
        <w:autoSpaceDN w:val="0"/>
        <w:spacing w:after="0" w:line="240" w:lineRule="auto"/>
        <w:contextualSpacing/>
        <w:jc w:val="both"/>
        <w:rPr>
          <w:rFonts w:ascii="Calibri" w:eastAsia="Times New Roman" w:hAnsi="Calibri" w:cs="Calibri"/>
          <w:color w:val="000000"/>
        </w:rPr>
      </w:pPr>
      <w:r w:rsidRPr="003E39E3">
        <w:rPr>
          <w:rFonts w:ascii="Calibri" w:eastAsia="Times New Roman" w:hAnsi="Calibri" w:cs="Calibri"/>
          <w:color w:val="000000"/>
        </w:rPr>
        <w:t xml:space="preserve">Kamaruzzaman, B.Y., </w:t>
      </w:r>
      <w:proofErr w:type="spellStart"/>
      <w:r w:rsidRPr="003E39E3">
        <w:rPr>
          <w:rFonts w:ascii="Calibri" w:eastAsia="Times New Roman" w:hAnsi="Calibri" w:cs="Calibri"/>
          <w:color w:val="000000"/>
        </w:rPr>
        <w:t>Zuraidah</w:t>
      </w:r>
      <w:proofErr w:type="spellEnd"/>
      <w:r w:rsidRPr="003E39E3">
        <w:rPr>
          <w:rFonts w:ascii="Calibri" w:eastAsia="Times New Roman" w:hAnsi="Calibri" w:cs="Calibri"/>
          <w:color w:val="000000"/>
        </w:rPr>
        <w:t xml:space="preserve">, M.A., </w:t>
      </w:r>
      <w:r w:rsidRPr="003E39E3">
        <w:rPr>
          <w:rFonts w:ascii="Calibri" w:eastAsia="Times New Roman" w:hAnsi="Calibri" w:cs="Calibri"/>
          <w:b/>
          <w:bCs/>
          <w:color w:val="000000"/>
        </w:rPr>
        <w:t>Akbar John</w:t>
      </w:r>
      <w:r w:rsidRPr="003E39E3">
        <w:rPr>
          <w:rFonts w:ascii="Calibri" w:eastAsia="Times New Roman" w:hAnsi="Calibri" w:cs="Calibri"/>
          <w:color w:val="000000"/>
        </w:rPr>
        <w:t>. 2020. A review on the accumulation of</w:t>
      </w:r>
      <w:r w:rsidRPr="003E39E3">
        <w:rPr>
          <w:rFonts w:ascii="Calibri" w:eastAsia="Times New Roman" w:hAnsi="Calibri" w:cs="Calibri"/>
          <w:b/>
          <w:bCs/>
          <w:color w:val="000000"/>
        </w:rPr>
        <w:br/>
      </w:r>
      <w:r w:rsidRPr="003E39E3">
        <w:rPr>
          <w:rFonts w:ascii="Calibri" w:eastAsia="Times New Roman" w:hAnsi="Calibri" w:cs="Calibri"/>
          <w:color w:val="000000"/>
        </w:rPr>
        <w:t>heavy metals in coastal sediment of Peninsular Malaysia. Ecofeminism and Climate change. Accepted:</w:t>
      </w:r>
      <w:r w:rsidRPr="003E39E3">
        <w:rPr>
          <w:rFonts w:ascii="Calibri" w:eastAsia="Times New Roman" w:hAnsi="Calibri" w:cs="Calibri"/>
          <w:b/>
          <w:bCs/>
          <w:color w:val="000000"/>
        </w:rPr>
        <w:t xml:space="preserve"> </w:t>
      </w:r>
      <w:r w:rsidRPr="003E39E3">
        <w:rPr>
          <w:rFonts w:ascii="Calibri" w:eastAsia="Times New Roman" w:hAnsi="Calibri" w:cs="Calibri"/>
          <w:color w:val="000000"/>
        </w:rPr>
        <w:t xml:space="preserve">DOI 10.1108/EFCC-03-2020-0003. </w:t>
      </w:r>
    </w:p>
    <w:p w14:paraId="0EF5E3D8" w14:textId="77777777" w:rsidR="003E39E3" w:rsidRPr="003E39E3" w:rsidRDefault="003E39E3" w:rsidP="00383B35">
      <w:pPr>
        <w:widowControl w:val="0"/>
        <w:numPr>
          <w:ilvl w:val="0"/>
          <w:numId w:val="45"/>
        </w:numPr>
        <w:autoSpaceDE w:val="0"/>
        <w:autoSpaceDN w:val="0"/>
        <w:spacing w:after="0" w:line="240" w:lineRule="auto"/>
        <w:contextualSpacing/>
        <w:jc w:val="both"/>
        <w:rPr>
          <w:rFonts w:ascii="Calibri" w:eastAsia="Times New Roman" w:hAnsi="Calibri" w:cs="Calibri"/>
          <w:color w:val="000000"/>
        </w:rPr>
      </w:pPr>
      <w:proofErr w:type="spellStart"/>
      <w:r w:rsidRPr="003E39E3">
        <w:rPr>
          <w:rFonts w:ascii="Calibri" w:eastAsia="Times New Roman" w:hAnsi="Calibri" w:cs="Calibri"/>
          <w:color w:val="000000"/>
        </w:rPr>
        <w:t>Nurafiqah</w:t>
      </w:r>
      <w:proofErr w:type="spellEnd"/>
      <w:r w:rsidRPr="003E39E3">
        <w:rPr>
          <w:rFonts w:ascii="Calibri" w:eastAsia="Times New Roman" w:hAnsi="Calibri" w:cs="Calibri"/>
          <w:color w:val="000000"/>
        </w:rPr>
        <w:t xml:space="preserve">, M.S., </w:t>
      </w:r>
      <w:r w:rsidRPr="003E39E3">
        <w:rPr>
          <w:rFonts w:ascii="Calibri" w:eastAsia="Times New Roman" w:hAnsi="Calibri" w:cs="Calibri"/>
          <w:b/>
          <w:bCs/>
          <w:color w:val="000000"/>
        </w:rPr>
        <w:t>Akbar John</w:t>
      </w:r>
      <w:r w:rsidRPr="003E39E3">
        <w:rPr>
          <w:rFonts w:ascii="Calibri" w:eastAsia="Times New Roman" w:hAnsi="Calibri" w:cs="Calibri"/>
          <w:color w:val="000000"/>
        </w:rPr>
        <w:t xml:space="preserve">, Hassan Sheikh, Jalal, K.C.A., Kamaruzzaman, B.Y. 2020. Acute-lethal toxicity test on juvenile </w:t>
      </w:r>
      <w:r w:rsidRPr="003E39E3">
        <w:rPr>
          <w:rFonts w:ascii="Calibri" w:eastAsia="Times New Roman" w:hAnsi="Calibri" w:cs="Calibri"/>
          <w:i/>
          <w:iCs/>
          <w:color w:val="000000"/>
        </w:rPr>
        <w:t xml:space="preserve">Oreochromis niloticus </w:t>
      </w:r>
      <w:r w:rsidRPr="003E39E3">
        <w:rPr>
          <w:rFonts w:ascii="Calibri" w:eastAsia="Times New Roman" w:hAnsi="Calibri" w:cs="Calibri"/>
          <w:color w:val="000000"/>
        </w:rPr>
        <w:t xml:space="preserve">exposed to </w:t>
      </w:r>
      <w:r w:rsidRPr="003E39E3">
        <w:rPr>
          <w:rFonts w:ascii="Calibri" w:eastAsia="Times New Roman" w:hAnsi="Calibri" w:cs="Calibri"/>
          <w:i/>
          <w:iCs/>
          <w:color w:val="000000"/>
        </w:rPr>
        <w:t xml:space="preserve">Piper </w:t>
      </w:r>
      <w:proofErr w:type="spellStart"/>
      <w:r w:rsidRPr="003E39E3">
        <w:rPr>
          <w:rFonts w:ascii="Calibri" w:eastAsia="Times New Roman" w:hAnsi="Calibri" w:cs="Calibri"/>
          <w:i/>
          <w:iCs/>
          <w:color w:val="000000"/>
        </w:rPr>
        <w:t>betle</w:t>
      </w:r>
      <w:proofErr w:type="spellEnd"/>
      <w:r w:rsidRPr="003E39E3">
        <w:rPr>
          <w:rFonts w:ascii="Calibri" w:eastAsia="Times New Roman" w:hAnsi="Calibri" w:cs="Calibri"/>
          <w:i/>
          <w:iCs/>
          <w:color w:val="000000"/>
        </w:rPr>
        <w:t xml:space="preserve"> </w:t>
      </w:r>
      <w:r w:rsidRPr="003E39E3">
        <w:rPr>
          <w:rFonts w:ascii="Calibri" w:eastAsia="Times New Roman" w:hAnsi="Calibri" w:cs="Calibri"/>
          <w:color w:val="000000"/>
        </w:rPr>
        <w:t>extract under static exposure</w:t>
      </w:r>
      <w:r w:rsidRPr="003E39E3">
        <w:rPr>
          <w:rFonts w:ascii="Calibri" w:eastAsia="Times New Roman" w:hAnsi="Calibri" w:cs="Calibri"/>
          <w:b/>
          <w:bCs/>
          <w:color w:val="000000"/>
        </w:rPr>
        <w:t xml:space="preserve">. </w:t>
      </w:r>
      <w:r w:rsidRPr="003E39E3">
        <w:rPr>
          <w:rFonts w:ascii="Calibri" w:eastAsia="Times New Roman" w:hAnsi="Calibri" w:cs="Calibri"/>
          <w:color w:val="000000"/>
        </w:rPr>
        <w:t>Ecofeminism and Climate Change. DOI 10.1108/EFCC-03-2020-0001</w:t>
      </w:r>
    </w:p>
    <w:p w14:paraId="0A328C18" w14:textId="77777777" w:rsidR="003E39E3" w:rsidRPr="003E39E3" w:rsidRDefault="003E39E3" w:rsidP="00383B35">
      <w:pPr>
        <w:widowControl w:val="0"/>
        <w:numPr>
          <w:ilvl w:val="0"/>
          <w:numId w:val="45"/>
        </w:numPr>
        <w:autoSpaceDE w:val="0"/>
        <w:autoSpaceDN w:val="0"/>
        <w:spacing w:after="0" w:line="240" w:lineRule="auto"/>
        <w:contextualSpacing/>
        <w:jc w:val="both"/>
        <w:rPr>
          <w:rFonts w:ascii="Calibri" w:eastAsia="Times New Roman" w:hAnsi="Calibri" w:cs="Calibri"/>
          <w:color w:val="000000"/>
        </w:rPr>
      </w:pPr>
      <w:proofErr w:type="spellStart"/>
      <w:r w:rsidRPr="003E39E3">
        <w:rPr>
          <w:rFonts w:ascii="Calibri" w:eastAsia="Times New Roman" w:hAnsi="Calibri" w:cs="Calibri"/>
          <w:color w:val="000000"/>
        </w:rPr>
        <w:t>Sastraprawira</w:t>
      </w:r>
      <w:proofErr w:type="spellEnd"/>
      <w:r w:rsidRPr="003E39E3">
        <w:rPr>
          <w:rFonts w:ascii="Calibri" w:eastAsia="Times New Roman" w:hAnsi="Calibri" w:cs="Calibri"/>
          <w:color w:val="000000"/>
        </w:rPr>
        <w:t xml:space="preserve"> SM, Abd. Razak IH, </w:t>
      </w:r>
      <w:proofErr w:type="spellStart"/>
      <w:r w:rsidRPr="003E39E3">
        <w:rPr>
          <w:rFonts w:ascii="Calibri" w:eastAsia="Times New Roman" w:hAnsi="Calibri" w:cs="Calibri"/>
          <w:color w:val="000000"/>
        </w:rPr>
        <w:t>Shahimi</w:t>
      </w:r>
      <w:proofErr w:type="spellEnd"/>
      <w:r w:rsidRPr="003E39E3">
        <w:rPr>
          <w:rFonts w:ascii="Calibri" w:eastAsia="Times New Roman" w:hAnsi="Calibri" w:cs="Calibri"/>
          <w:color w:val="000000"/>
        </w:rPr>
        <w:t xml:space="preserve"> S, Pati S, </w:t>
      </w:r>
      <w:proofErr w:type="spellStart"/>
      <w:r w:rsidRPr="003E39E3">
        <w:rPr>
          <w:rFonts w:ascii="Calibri" w:eastAsia="Times New Roman" w:hAnsi="Calibri" w:cs="Calibri"/>
          <w:color w:val="000000"/>
        </w:rPr>
        <w:t>Edinur</w:t>
      </w:r>
      <w:proofErr w:type="spellEnd"/>
      <w:r w:rsidRPr="003E39E3">
        <w:rPr>
          <w:rFonts w:ascii="Calibri" w:eastAsia="Times New Roman" w:hAnsi="Calibri" w:cs="Calibri"/>
          <w:color w:val="000000"/>
        </w:rPr>
        <w:t xml:space="preserve"> HA, </w:t>
      </w:r>
      <w:r w:rsidRPr="003E39E3">
        <w:rPr>
          <w:rFonts w:ascii="Calibri" w:eastAsia="Times New Roman" w:hAnsi="Calibri" w:cs="Calibri"/>
          <w:b/>
          <w:bCs/>
          <w:color w:val="000000"/>
        </w:rPr>
        <w:t>John AB</w:t>
      </w:r>
      <w:r w:rsidRPr="003E39E3">
        <w:rPr>
          <w:rFonts w:ascii="Calibri" w:eastAsia="Times New Roman" w:hAnsi="Calibri" w:cs="Calibri"/>
          <w:color w:val="000000"/>
        </w:rPr>
        <w:t xml:space="preserve">, et al. 2020. A review on introduced Cichla spp. and emerging concerns. </w:t>
      </w:r>
      <w:proofErr w:type="spellStart"/>
      <w:r w:rsidRPr="003E39E3">
        <w:rPr>
          <w:rFonts w:ascii="Calibri" w:eastAsia="Times New Roman" w:hAnsi="Calibri" w:cs="Calibri"/>
          <w:color w:val="000000"/>
        </w:rPr>
        <w:t>Heliyon</w:t>
      </w:r>
      <w:proofErr w:type="spellEnd"/>
      <w:r w:rsidRPr="003E39E3">
        <w:rPr>
          <w:rFonts w:ascii="Calibri" w:eastAsia="Times New Roman" w:hAnsi="Calibri" w:cs="Calibri"/>
          <w:color w:val="000000"/>
        </w:rPr>
        <w:t xml:space="preserve">. 6(11): e05370. Available from: </w:t>
      </w:r>
      <w:hyperlink r:id="rId61" w:history="1">
        <w:r w:rsidRPr="003E39E3">
          <w:rPr>
            <w:rFonts w:ascii="Calibri" w:eastAsia="Times New Roman" w:hAnsi="Calibri" w:cs="Calibri"/>
            <w:color w:val="000000"/>
            <w:u w:val="single"/>
          </w:rPr>
          <w:t>http://www.sciencedirect.com/science/article/pii/S2405844020322131</w:t>
        </w:r>
      </w:hyperlink>
      <w:r w:rsidRPr="003E39E3">
        <w:rPr>
          <w:rFonts w:ascii="Calibri" w:eastAsia="Times New Roman" w:hAnsi="Calibri" w:cs="Calibri"/>
          <w:color w:val="000000"/>
        </w:rPr>
        <w:t xml:space="preserve">. </w:t>
      </w:r>
      <w:r w:rsidRPr="003E39E3">
        <w:rPr>
          <w:rFonts w:ascii="Calibri" w:eastAsia="Times New Roman" w:hAnsi="Calibri" w:cs="Calibri"/>
          <w:b/>
          <w:bCs/>
          <w:color w:val="000000"/>
        </w:rPr>
        <w:t>IF 1.6+</w:t>
      </w:r>
    </w:p>
    <w:p w14:paraId="50353827" w14:textId="77777777" w:rsidR="003E39E3" w:rsidRPr="003E39E3" w:rsidRDefault="003E39E3" w:rsidP="00383B35">
      <w:pPr>
        <w:widowControl w:val="0"/>
        <w:numPr>
          <w:ilvl w:val="0"/>
          <w:numId w:val="45"/>
        </w:numPr>
        <w:autoSpaceDE w:val="0"/>
        <w:autoSpaceDN w:val="0"/>
        <w:spacing w:after="0" w:line="240" w:lineRule="auto"/>
        <w:contextualSpacing/>
        <w:jc w:val="both"/>
        <w:rPr>
          <w:rFonts w:ascii="Calibri" w:eastAsia="Times New Roman" w:hAnsi="Calibri" w:cs="Calibri"/>
          <w:b/>
          <w:color w:val="000000"/>
        </w:rPr>
      </w:pPr>
      <w:r w:rsidRPr="003E39E3">
        <w:rPr>
          <w:rFonts w:ascii="Calibri" w:eastAsia="Times New Roman" w:hAnsi="Calibri" w:cs="Calibri"/>
          <w:color w:val="000000"/>
          <w:shd w:val="clear" w:color="auto" w:fill="FFFFFF"/>
        </w:rPr>
        <w:t xml:space="preserve">Rasheed, Abdul Khaliq; Siddiqui, Ruqaiyyah; Mohammed Kabir Ahmed, Salma; Gabriel, Shobana; Jalal, Mohammed Zayan; </w:t>
      </w:r>
      <w:r w:rsidRPr="003E39E3">
        <w:rPr>
          <w:rFonts w:ascii="Calibri" w:eastAsia="Times New Roman" w:hAnsi="Calibri" w:cs="Calibri"/>
          <w:b/>
          <w:bCs/>
          <w:color w:val="000000"/>
          <w:shd w:val="clear" w:color="auto" w:fill="FFFFFF"/>
        </w:rPr>
        <w:t>John, Akbar</w:t>
      </w:r>
      <w:r w:rsidRPr="003E39E3">
        <w:rPr>
          <w:rFonts w:ascii="Calibri" w:eastAsia="Times New Roman" w:hAnsi="Calibri" w:cs="Calibri"/>
          <w:color w:val="000000"/>
          <w:shd w:val="clear" w:color="auto" w:fill="FFFFFF"/>
        </w:rPr>
        <w:t xml:space="preserve">; Khan, Naveed. 2020. </w:t>
      </w:r>
      <w:proofErr w:type="spellStart"/>
      <w:r w:rsidRPr="003E39E3">
        <w:rPr>
          <w:rFonts w:ascii="Calibri" w:eastAsia="Times New Roman" w:hAnsi="Calibri" w:cs="Calibri"/>
          <w:color w:val="000000"/>
          <w:shd w:val="clear" w:color="auto" w:fill="FFFFFF"/>
        </w:rPr>
        <w:t>hBN</w:t>
      </w:r>
      <w:proofErr w:type="spellEnd"/>
      <w:r w:rsidRPr="003E39E3">
        <w:rPr>
          <w:rFonts w:ascii="Calibri" w:eastAsia="Times New Roman" w:hAnsi="Calibri" w:cs="Calibri"/>
          <w:color w:val="000000"/>
          <w:shd w:val="clear" w:color="auto" w:fill="FFFFFF"/>
        </w:rPr>
        <w:t xml:space="preserve"> Nanoparticle Assisted Rapid Thermal Cycling for the Detection of Acanthamoeba. Pathogens. 9(10): Article number 824. </w:t>
      </w:r>
      <w:r w:rsidRPr="003E39E3">
        <w:rPr>
          <w:rFonts w:ascii="Calibri" w:eastAsia="Times New Roman" w:hAnsi="Calibri" w:cs="Calibri"/>
          <w:b/>
          <w:bCs/>
          <w:color w:val="000000"/>
          <w:shd w:val="clear" w:color="auto" w:fill="FFFFFF"/>
        </w:rPr>
        <w:t>IF 3+</w:t>
      </w:r>
    </w:p>
    <w:p w14:paraId="24B81C4B" w14:textId="77777777" w:rsidR="003E39E3" w:rsidRPr="003E39E3" w:rsidRDefault="003E39E3" w:rsidP="00383B35">
      <w:pPr>
        <w:widowControl w:val="0"/>
        <w:numPr>
          <w:ilvl w:val="0"/>
          <w:numId w:val="45"/>
        </w:numPr>
        <w:tabs>
          <w:tab w:val="left" w:pos="1985"/>
        </w:tabs>
        <w:autoSpaceDE w:val="0"/>
        <w:autoSpaceDN w:val="0"/>
        <w:spacing w:after="0" w:line="240" w:lineRule="auto"/>
        <w:contextualSpacing/>
        <w:jc w:val="both"/>
        <w:rPr>
          <w:rFonts w:ascii="Calibri" w:eastAsia="Times New Roman" w:hAnsi="Calibri" w:cs="Calibri"/>
          <w:b/>
          <w:color w:val="000000"/>
        </w:rPr>
      </w:pPr>
      <w:proofErr w:type="spellStart"/>
      <w:r w:rsidRPr="003E39E3">
        <w:rPr>
          <w:rFonts w:ascii="Calibri" w:eastAsia="Times New Roman" w:hAnsi="Calibri" w:cs="Calibri"/>
          <w:color w:val="000000"/>
        </w:rPr>
        <w:t>Khairulbariyyah</w:t>
      </w:r>
      <w:proofErr w:type="spellEnd"/>
      <w:r w:rsidRPr="003E39E3">
        <w:rPr>
          <w:rFonts w:ascii="Calibri" w:eastAsia="Times New Roman" w:hAnsi="Calibri" w:cs="Calibri"/>
          <w:color w:val="000000"/>
        </w:rPr>
        <w:t xml:space="preserve"> Zakaria, </w:t>
      </w:r>
      <w:proofErr w:type="spellStart"/>
      <w:r w:rsidRPr="003E39E3">
        <w:rPr>
          <w:rFonts w:ascii="Calibri" w:eastAsia="Times New Roman" w:hAnsi="Calibri" w:cs="Calibri"/>
          <w:color w:val="000000"/>
        </w:rPr>
        <w:t>Sudau</w:t>
      </w:r>
      <w:proofErr w:type="spellEnd"/>
      <w:r w:rsidRPr="003E39E3">
        <w:rPr>
          <w:rFonts w:ascii="Calibri" w:eastAsia="Times New Roman" w:hAnsi="Calibri" w:cs="Calibri"/>
          <w:color w:val="000000"/>
        </w:rPr>
        <w:t xml:space="preserve"> Eh </w:t>
      </w:r>
      <w:proofErr w:type="spellStart"/>
      <w:r w:rsidRPr="003E39E3">
        <w:rPr>
          <w:rFonts w:ascii="Calibri" w:eastAsia="Times New Roman" w:hAnsi="Calibri" w:cs="Calibri"/>
          <w:color w:val="000000"/>
        </w:rPr>
        <w:t>Teet</w:t>
      </w:r>
      <w:proofErr w:type="spellEnd"/>
      <w:r w:rsidRPr="003E39E3">
        <w:rPr>
          <w:rFonts w:ascii="Calibri" w:eastAsia="Times New Roman" w:hAnsi="Calibri" w:cs="Calibri"/>
          <w:color w:val="000000"/>
        </w:rPr>
        <w:t xml:space="preserve">, Nor </w:t>
      </w:r>
      <w:proofErr w:type="spellStart"/>
      <w:r w:rsidRPr="003E39E3">
        <w:rPr>
          <w:rFonts w:ascii="Calibri" w:eastAsia="Times New Roman" w:hAnsi="Calibri" w:cs="Calibri"/>
          <w:color w:val="000000"/>
        </w:rPr>
        <w:t>Hazwani</w:t>
      </w:r>
      <w:proofErr w:type="spellEnd"/>
      <w:r w:rsidRPr="003E39E3">
        <w:rPr>
          <w:rFonts w:ascii="Calibri" w:eastAsia="Times New Roman" w:hAnsi="Calibri" w:cs="Calibri"/>
          <w:color w:val="000000"/>
        </w:rPr>
        <w:t xml:space="preserve"> Hamzah,</w:t>
      </w:r>
      <w:r w:rsidRPr="003E39E3">
        <w:rPr>
          <w:rFonts w:ascii="Calibri" w:eastAsia="Times New Roman" w:hAnsi="Calibri" w:cs="Calibri"/>
          <w:color w:val="000000"/>
          <w:vertAlign w:val="superscript"/>
        </w:rPr>
        <w:t xml:space="preserve"> </w:t>
      </w:r>
      <w:r w:rsidRPr="003E39E3">
        <w:rPr>
          <w:rFonts w:ascii="Calibri" w:eastAsia="Times New Roman" w:hAnsi="Calibri" w:cs="Calibri"/>
          <w:color w:val="000000"/>
        </w:rPr>
        <w:t xml:space="preserve">Alia Syafiqah Aznan, Mohamed Tajuddin Abdul Manaf, Wan </w:t>
      </w:r>
      <w:proofErr w:type="spellStart"/>
      <w:r w:rsidRPr="003E39E3">
        <w:rPr>
          <w:rFonts w:ascii="Calibri" w:eastAsia="Times New Roman" w:hAnsi="Calibri" w:cs="Calibri"/>
          <w:color w:val="000000"/>
        </w:rPr>
        <w:t>Nurhafizah</w:t>
      </w:r>
      <w:proofErr w:type="spellEnd"/>
      <w:r w:rsidRPr="003E39E3">
        <w:rPr>
          <w:rFonts w:ascii="Calibri" w:eastAsia="Times New Roman" w:hAnsi="Calibri" w:cs="Calibri"/>
          <w:color w:val="000000"/>
        </w:rPr>
        <w:t xml:space="preserve"> Wan Ibrahim, Lee Kok Leong, Nurul Aqilah Iberahim, </w:t>
      </w:r>
      <w:r w:rsidRPr="003E39E3">
        <w:rPr>
          <w:rFonts w:ascii="Calibri" w:eastAsia="Times New Roman" w:hAnsi="Calibri" w:cs="Calibri"/>
          <w:color w:val="000000"/>
        </w:rPr>
        <w:lastRenderedPageBreak/>
        <w:t xml:space="preserve">Nadirah Musa, Laith Abdulrazzak, Hassan Mohd Daud, Mariam Taib, </w:t>
      </w:r>
      <w:proofErr w:type="spellStart"/>
      <w:r w:rsidRPr="003E39E3">
        <w:rPr>
          <w:rFonts w:ascii="Calibri" w:eastAsia="Times New Roman" w:hAnsi="Calibri" w:cs="Calibri"/>
          <w:color w:val="000000"/>
        </w:rPr>
        <w:t>Kishio</w:t>
      </w:r>
      <w:proofErr w:type="spellEnd"/>
      <w:r w:rsidRPr="003E39E3">
        <w:rPr>
          <w:rFonts w:ascii="Calibri" w:eastAsia="Times New Roman" w:hAnsi="Calibri" w:cs="Calibri"/>
          <w:color w:val="000000"/>
        </w:rPr>
        <w:t xml:space="preserve"> Hatai, </w:t>
      </w:r>
      <w:r w:rsidRPr="003E39E3">
        <w:rPr>
          <w:rFonts w:ascii="Calibri" w:eastAsia="Times New Roman" w:hAnsi="Calibri" w:cs="Calibri"/>
          <w:b/>
          <w:bCs/>
          <w:color w:val="000000"/>
        </w:rPr>
        <w:t xml:space="preserve">Akbar John, B., </w:t>
      </w:r>
      <w:r w:rsidRPr="003E39E3">
        <w:rPr>
          <w:rFonts w:ascii="Calibri" w:eastAsia="Times New Roman" w:hAnsi="Calibri" w:cs="Calibri"/>
          <w:color w:val="000000"/>
        </w:rPr>
        <w:t>Jalal, K.C.A., Hassan I. Sheikh</w:t>
      </w:r>
      <w:r w:rsidRPr="003E39E3">
        <w:rPr>
          <w:rFonts w:ascii="Calibri" w:eastAsia="Times New Roman" w:hAnsi="Calibri" w:cs="Calibri"/>
          <w:color w:val="000000"/>
          <w:vertAlign w:val="superscript"/>
        </w:rPr>
        <w:t>*</w:t>
      </w:r>
      <w:r w:rsidRPr="003E39E3">
        <w:rPr>
          <w:rFonts w:ascii="Calibri" w:eastAsia="Times New Roman" w:hAnsi="Calibri" w:cs="Calibri"/>
          <w:color w:val="000000"/>
        </w:rPr>
        <w:t>, Najiah Musa.</w:t>
      </w:r>
      <w:r w:rsidRPr="003E39E3">
        <w:rPr>
          <w:rFonts w:ascii="Calibri" w:eastAsia="Times New Roman" w:hAnsi="Calibri" w:cs="Calibri"/>
          <w:color w:val="000000"/>
          <w:vertAlign w:val="superscript"/>
        </w:rPr>
        <w:t xml:space="preserve"> </w:t>
      </w:r>
      <w:r w:rsidRPr="003E39E3">
        <w:rPr>
          <w:rFonts w:ascii="Calibri" w:eastAsia="Times New Roman" w:hAnsi="Calibri" w:cs="Calibri"/>
          <w:color w:val="000000"/>
        </w:rPr>
        <w:t xml:space="preserve">2020. Isolation and Identification of Fungi Associated with Diseased Freshwater Fishes in Terengganu, Malaysia. </w:t>
      </w:r>
      <w:proofErr w:type="spellStart"/>
      <w:r w:rsidRPr="003E39E3">
        <w:rPr>
          <w:rFonts w:ascii="Calibri" w:eastAsia="Times New Roman" w:hAnsi="Calibri" w:cs="Calibri"/>
          <w:color w:val="000000"/>
          <w:shd w:val="clear" w:color="auto" w:fill="FFFFFF"/>
        </w:rPr>
        <w:t>Songklanakarin</w:t>
      </w:r>
      <w:proofErr w:type="spellEnd"/>
      <w:r w:rsidRPr="003E39E3">
        <w:rPr>
          <w:rFonts w:ascii="Calibri" w:eastAsia="Times New Roman" w:hAnsi="Calibri" w:cs="Calibri"/>
          <w:color w:val="000000"/>
          <w:shd w:val="clear" w:color="auto" w:fill="FFFFFF"/>
        </w:rPr>
        <w:t xml:space="preserve"> Journal of Science and Technology. </w:t>
      </w:r>
      <w:r w:rsidRPr="003E39E3">
        <w:rPr>
          <w:rFonts w:ascii="Calibri" w:eastAsia="Calibri" w:hAnsi="Calibri" w:cs="Calibri"/>
          <w:color w:val="000000"/>
        </w:rPr>
        <w:t>43 (4): 1131-1139.</w:t>
      </w:r>
      <w:r w:rsidRPr="003E39E3">
        <w:rPr>
          <w:rFonts w:ascii="Calibri" w:eastAsia="Times New Roman" w:hAnsi="Calibri" w:cs="Calibri"/>
          <w:color w:val="000000"/>
          <w:shd w:val="clear" w:color="auto" w:fill="FFFFFF"/>
        </w:rPr>
        <w:t xml:space="preserve"> </w:t>
      </w:r>
    </w:p>
    <w:p w14:paraId="462220D8" w14:textId="77777777" w:rsidR="003E39E3" w:rsidRPr="003E39E3" w:rsidRDefault="003E39E3" w:rsidP="003E39E3">
      <w:pPr>
        <w:spacing w:after="0" w:line="240" w:lineRule="auto"/>
        <w:contextualSpacing/>
        <w:jc w:val="both"/>
        <w:rPr>
          <w:rFonts w:ascii="Calibri" w:eastAsia="Times New Roman" w:hAnsi="Calibri" w:cs="Calibri"/>
          <w:b/>
          <w:color w:val="000000"/>
        </w:rPr>
      </w:pPr>
    </w:p>
    <w:p w14:paraId="2652CFC5" w14:textId="77777777" w:rsidR="003E39E3" w:rsidRPr="003E39E3" w:rsidRDefault="003E39E3" w:rsidP="003E39E3">
      <w:pPr>
        <w:pBdr>
          <w:bottom w:val="single" w:sz="6" w:space="2" w:color="auto"/>
        </w:pBdr>
        <w:shd w:val="pct10" w:color="auto" w:fill="auto"/>
        <w:tabs>
          <w:tab w:val="left" w:pos="1134"/>
        </w:tabs>
        <w:autoSpaceDE w:val="0"/>
        <w:autoSpaceDN w:val="0"/>
        <w:spacing w:after="0" w:line="276" w:lineRule="auto"/>
        <w:ind w:left="851" w:right="-155" w:hanging="851"/>
        <w:outlineLvl w:val="0"/>
        <w:rPr>
          <w:rFonts w:ascii="Calibri" w:eastAsia="Times New Roman" w:hAnsi="Calibri" w:cs="Calibri"/>
          <w:b/>
          <w:color w:val="000000"/>
        </w:rPr>
      </w:pPr>
      <w:r w:rsidRPr="003E39E3">
        <w:rPr>
          <w:rFonts w:ascii="Calibri" w:eastAsia="Times New Roman" w:hAnsi="Calibri" w:cs="Calibri"/>
          <w:b/>
          <w:color w:val="000000"/>
        </w:rPr>
        <w:t>Published Articles (2019)</w:t>
      </w:r>
    </w:p>
    <w:p w14:paraId="51F96F1D" w14:textId="77777777" w:rsidR="003E39E3" w:rsidRPr="003E39E3" w:rsidRDefault="003E39E3" w:rsidP="00383B35">
      <w:pPr>
        <w:widowControl w:val="0"/>
        <w:numPr>
          <w:ilvl w:val="0"/>
          <w:numId w:val="45"/>
        </w:numPr>
        <w:autoSpaceDE w:val="0"/>
        <w:autoSpaceDN w:val="0"/>
        <w:spacing w:after="0" w:line="240" w:lineRule="auto"/>
        <w:contextualSpacing/>
        <w:jc w:val="both"/>
        <w:rPr>
          <w:rFonts w:ascii="Calibri" w:eastAsia="Times New Roman" w:hAnsi="Calibri" w:cs="Calibri"/>
          <w:color w:val="000000"/>
        </w:rPr>
      </w:pPr>
      <w:r w:rsidRPr="003E39E3">
        <w:rPr>
          <w:rFonts w:ascii="Calibri" w:eastAsia="Times New Roman" w:hAnsi="Calibri" w:cs="Calibri"/>
          <w:color w:val="000000"/>
        </w:rPr>
        <w:t xml:space="preserve">Nurul Ashikin M Zauki, Behara Satyanarayana, Fairuz N </w:t>
      </w:r>
      <w:proofErr w:type="spellStart"/>
      <w:r w:rsidRPr="003E39E3">
        <w:rPr>
          <w:rFonts w:ascii="Calibri" w:eastAsia="Times New Roman" w:hAnsi="Calibri" w:cs="Calibri"/>
          <w:color w:val="000000"/>
        </w:rPr>
        <w:t>Fozi</w:t>
      </w:r>
      <w:proofErr w:type="spellEnd"/>
      <w:r w:rsidRPr="003E39E3">
        <w:rPr>
          <w:rFonts w:ascii="Calibri" w:eastAsia="Times New Roman" w:hAnsi="Calibri" w:cs="Calibri"/>
          <w:color w:val="000000"/>
        </w:rPr>
        <w:t xml:space="preserve">, B.Sc.; Bryan Raveen Nelson, Melissa B Martin, </w:t>
      </w:r>
      <w:r w:rsidRPr="003E39E3">
        <w:rPr>
          <w:rFonts w:ascii="Calibri" w:eastAsia="Times New Roman" w:hAnsi="Calibri" w:cs="Calibri"/>
          <w:b/>
          <w:color w:val="000000"/>
        </w:rPr>
        <w:t xml:space="preserve">Akbar John </w:t>
      </w:r>
      <w:r w:rsidRPr="003E39E3">
        <w:rPr>
          <w:rFonts w:ascii="Calibri" w:eastAsia="Times New Roman" w:hAnsi="Calibri" w:cs="Calibri"/>
          <w:color w:val="000000"/>
        </w:rPr>
        <w:t xml:space="preserve">Bava john, Ahmed Jalal K Chowdhury. 2019. </w:t>
      </w:r>
      <w:r w:rsidRPr="003E39E3">
        <w:rPr>
          <w:rFonts w:ascii="Calibri" w:eastAsia="Times New Roman" w:hAnsi="Calibri" w:cs="Calibri"/>
          <w:bCs/>
          <w:color w:val="000000"/>
          <w:shd w:val="clear" w:color="auto" w:fill="FFFFFF"/>
        </w:rPr>
        <w:t>Citizen science frontiers horseshoe crab population regain at their spawning beach in East Peninsular Malaysia. Journal of environmental management. 232: 1012-1020.</w:t>
      </w:r>
      <w:r w:rsidRPr="003E39E3">
        <w:rPr>
          <w:rFonts w:ascii="Calibri" w:eastAsia="Times New Roman" w:hAnsi="Calibri" w:cs="Calibri"/>
          <w:color w:val="000000"/>
        </w:rPr>
        <w:t xml:space="preserve"> </w:t>
      </w:r>
      <w:hyperlink r:id="rId62" w:tgtFrame="_blank" w:tooltip="Persistent link using digital object identifier" w:history="1">
        <w:r w:rsidRPr="003E39E3">
          <w:rPr>
            <w:rFonts w:ascii="Calibri" w:eastAsia="Times New Roman" w:hAnsi="Calibri" w:cs="Calibri"/>
            <w:color w:val="000000"/>
            <w:u w:val="single"/>
          </w:rPr>
          <w:t>https://doi.org/10.1016/j.jenvman.2018.12.002</w:t>
        </w:r>
      </w:hyperlink>
      <w:r w:rsidRPr="003E39E3">
        <w:rPr>
          <w:rFonts w:ascii="Calibri" w:eastAsia="Times New Roman" w:hAnsi="Calibri" w:cs="Calibri"/>
          <w:color w:val="000000"/>
          <w:u w:val="single"/>
        </w:rPr>
        <w:t xml:space="preserve">  </w:t>
      </w:r>
      <w:r w:rsidRPr="003E39E3">
        <w:rPr>
          <w:rFonts w:ascii="Calibri" w:eastAsia="Times New Roman" w:hAnsi="Calibri" w:cs="Calibri"/>
          <w:color w:val="000000"/>
          <w:shd w:val="clear" w:color="auto" w:fill="FFFFFF"/>
        </w:rPr>
        <w:t>Q1.</w:t>
      </w:r>
    </w:p>
    <w:p w14:paraId="69288E5D" w14:textId="77777777" w:rsidR="003E39E3" w:rsidRPr="003E39E3" w:rsidRDefault="003E39E3" w:rsidP="00383B35">
      <w:pPr>
        <w:widowControl w:val="0"/>
        <w:numPr>
          <w:ilvl w:val="0"/>
          <w:numId w:val="45"/>
        </w:numPr>
        <w:autoSpaceDE w:val="0"/>
        <w:autoSpaceDN w:val="0"/>
        <w:spacing w:after="0" w:line="240" w:lineRule="auto"/>
        <w:contextualSpacing/>
        <w:jc w:val="both"/>
        <w:rPr>
          <w:rFonts w:ascii="Calibri" w:eastAsia="Times New Roman" w:hAnsi="Calibri" w:cs="Calibri"/>
          <w:color w:val="000000"/>
        </w:rPr>
      </w:pPr>
      <w:r w:rsidRPr="003E39E3">
        <w:rPr>
          <w:rFonts w:ascii="Calibri" w:eastAsia="Times New Roman" w:hAnsi="Calibri" w:cs="Calibri"/>
          <w:color w:val="000000"/>
          <w:shd w:val="clear" w:color="auto" w:fill="FFFFFF"/>
        </w:rPr>
        <w:t xml:space="preserve">Nurul Ashikin Mat Zauki, Behara Satyanarayana, Nur Fairuz Fozi, Bryan Raveen Nelson, Melissa Beata Martin, </w:t>
      </w:r>
      <w:r w:rsidRPr="003E39E3">
        <w:rPr>
          <w:rFonts w:ascii="Calibri" w:eastAsia="Times New Roman" w:hAnsi="Calibri" w:cs="Calibri"/>
          <w:b/>
          <w:color w:val="000000"/>
          <w:shd w:val="clear" w:color="auto" w:fill="FFFFFF"/>
        </w:rPr>
        <w:t>Akbar John</w:t>
      </w:r>
      <w:r w:rsidRPr="003E39E3">
        <w:rPr>
          <w:rFonts w:ascii="Calibri" w:eastAsia="Times New Roman" w:hAnsi="Calibri" w:cs="Calibri"/>
          <w:color w:val="000000"/>
          <w:shd w:val="clear" w:color="auto" w:fill="FFFFFF"/>
        </w:rPr>
        <w:t xml:space="preserve"> Bava john, Ahmed Jalal Khan Chowdhury. 2019. Horseshoe crab bio-ecological data from Balok, East Coast Peninsular Malaysia. Data in brief. 22: 458-463.Q1.</w:t>
      </w:r>
    </w:p>
    <w:p w14:paraId="53EA7607" w14:textId="77777777" w:rsidR="003E39E3" w:rsidRPr="003E39E3" w:rsidRDefault="003E39E3" w:rsidP="00383B35">
      <w:pPr>
        <w:widowControl w:val="0"/>
        <w:numPr>
          <w:ilvl w:val="0"/>
          <w:numId w:val="45"/>
        </w:numPr>
        <w:autoSpaceDE w:val="0"/>
        <w:autoSpaceDN w:val="0"/>
        <w:spacing w:after="0" w:line="240" w:lineRule="auto"/>
        <w:contextualSpacing/>
        <w:jc w:val="both"/>
        <w:rPr>
          <w:rFonts w:ascii="Calibri" w:eastAsia="Times New Roman" w:hAnsi="Calibri" w:cs="Calibri"/>
          <w:b/>
          <w:color w:val="000000"/>
        </w:rPr>
      </w:pPr>
      <w:r w:rsidRPr="003E39E3">
        <w:rPr>
          <w:rFonts w:ascii="Calibri" w:eastAsia="Times New Roman" w:hAnsi="Calibri" w:cs="Calibri"/>
          <w:bCs/>
          <w:color w:val="000000"/>
        </w:rPr>
        <w:t xml:space="preserve">Kamaruzzaman Yunus, </w:t>
      </w:r>
      <w:proofErr w:type="spellStart"/>
      <w:r w:rsidRPr="003E39E3">
        <w:rPr>
          <w:rFonts w:ascii="Calibri" w:eastAsia="Times New Roman" w:hAnsi="Calibri" w:cs="Calibri"/>
          <w:bCs/>
          <w:color w:val="000000"/>
        </w:rPr>
        <w:t>Ainatul</w:t>
      </w:r>
      <w:proofErr w:type="spellEnd"/>
      <w:r w:rsidRPr="003E39E3">
        <w:rPr>
          <w:rFonts w:ascii="Calibri" w:eastAsia="Times New Roman" w:hAnsi="Calibri" w:cs="Calibri"/>
          <w:bCs/>
          <w:color w:val="000000"/>
        </w:rPr>
        <w:t xml:space="preserve"> Mardhiah Jaafar, *</w:t>
      </w:r>
      <w:r w:rsidRPr="003E39E3">
        <w:rPr>
          <w:rFonts w:ascii="Calibri" w:eastAsia="Times New Roman" w:hAnsi="Calibri" w:cs="Calibri"/>
          <w:b/>
          <w:bCs/>
          <w:color w:val="000000"/>
        </w:rPr>
        <w:t>Akbar John</w:t>
      </w:r>
      <w:r w:rsidRPr="003E39E3">
        <w:rPr>
          <w:rFonts w:ascii="Calibri" w:eastAsia="Times New Roman" w:hAnsi="Calibri" w:cs="Calibri"/>
          <w:bCs/>
          <w:color w:val="000000"/>
        </w:rPr>
        <w:t>. 2019. Acute-Lethal Toxicity (LC</w:t>
      </w:r>
      <w:r w:rsidRPr="003E39E3">
        <w:rPr>
          <w:rFonts w:ascii="Calibri" w:eastAsia="Times New Roman" w:hAnsi="Calibri" w:cs="Calibri"/>
          <w:bCs/>
          <w:color w:val="000000"/>
          <w:vertAlign w:val="subscript"/>
        </w:rPr>
        <w:t>50</w:t>
      </w:r>
      <w:r w:rsidRPr="003E39E3">
        <w:rPr>
          <w:rFonts w:ascii="Calibri" w:eastAsia="Times New Roman" w:hAnsi="Calibri" w:cs="Calibri"/>
          <w:bCs/>
          <w:color w:val="000000"/>
        </w:rPr>
        <w:t xml:space="preserve">) Effect of </w:t>
      </w:r>
      <w:r w:rsidRPr="003E39E3">
        <w:rPr>
          <w:rFonts w:ascii="Calibri" w:eastAsia="Times New Roman" w:hAnsi="Calibri" w:cs="Calibri"/>
          <w:bCs/>
          <w:i/>
          <w:iCs/>
          <w:color w:val="000000"/>
        </w:rPr>
        <w:t xml:space="preserve">Terminalia </w:t>
      </w:r>
      <w:proofErr w:type="spellStart"/>
      <w:r w:rsidRPr="003E39E3">
        <w:rPr>
          <w:rFonts w:ascii="Calibri" w:eastAsia="Times New Roman" w:hAnsi="Calibri" w:cs="Calibri"/>
          <w:bCs/>
          <w:i/>
          <w:iCs/>
          <w:color w:val="000000"/>
        </w:rPr>
        <w:t>catappa</w:t>
      </w:r>
      <w:proofErr w:type="spellEnd"/>
      <w:r w:rsidRPr="003E39E3">
        <w:rPr>
          <w:rFonts w:ascii="Calibri" w:eastAsia="Times New Roman" w:hAnsi="Calibri" w:cs="Calibri"/>
          <w:bCs/>
          <w:i/>
          <w:iCs/>
          <w:color w:val="000000"/>
        </w:rPr>
        <w:t xml:space="preserve"> </w:t>
      </w:r>
      <w:r w:rsidRPr="003E39E3">
        <w:rPr>
          <w:rFonts w:ascii="Calibri" w:eastAsia="Times New Roman" w:hAnsi="Calibri" w:cs="Calibri"/>
          <w:bCs/>
          <w:color w:val="000000"/>
        </w:rPr>
        <w:t xml:space="preserve">Linn. Leaves Extract on </w:t>
      </w:r>
      <w:r w:rsidRPr="003E39E3">
        <w:rPr>
          <w:rFonts w:ascii="Calibri" w:eastAsia="Times New Roman" w:hAnsi="Calibri" w:cs="Calibri"/>
          <w:bCs/>
          <w:i/>
          <w:iCs/>
          <w:color w:val="000000"/>
        </w:rPr>
        <w:t xml:space="preserve">Oreochromis niloticus </w:t>
      </w:r>
      <w:r w:rsidRPr="003E39E3">
        <w:rPr>
          <w:rFonts w:ascii="Calibri" w:eastAsia="Times New Roman" w:hAnsi="Calibri" w:cs="Calibri"/>
          <w:bCs/>
          <w:color w:val="000000"/>
        </w:rPr>
        <w:t>(Red Nile Tilapia) Juveniles Under Static Toxicity Exposure.</w:t>
      </w:r>
      <w:r w:rsidRPr="003E39E3">
        <w:rPr>
          <w:rFonts w:ascii="Calibri" w:eastAsia="Times New Roman" w:hAnsi="Calibri" w:cs="Calibri"/>
          <w:b/>
          <w:bCs/>
          <w:color w:val="000000"/>
        </w:rPr>
        <w:t xml:space="preserve"> </w:t>
      </w:r>
      <w:r w:rsidRPr="003E39E3">
        <w:rPr>
          <w:rFonts w:ascii="Calibri" w:eastAsia="Times New Roman" w:hAnsi="Calibri" w:cs="Calibri"/>
          <w:bCs/>
          <w:color w:val="000000"/>
        </w:rPr>
        <w:t xml:space="preserve">Oriental Journal of Chemistry. 35(1): </w:t>
      </w:r>
      <w:r w:rsidRPr="003E39E3">
        <w:rPr>
          <w:rFonts w:ascii="Calibri" w:eastAsia="Times New Roman" w:hAnsi="Calibri" w:cs="Calibri"/>
          <w:color w:val="000000"/>
        </w:rPr>
        <w:t>270-274.</w:t>
      </w:r>
      <w:r w:rsidRPr="003E39E3">
        <w:rPr>
          <w:rFonts w:ascii="Calibri" w:eastAsia="Times New Roman" w:hAnsi="Calibri" w:cs="Calibri"/>
          <w:b/>
          <w:color w:val="000000"/>
        </w:rPr>
        <w:t xml:space="preserve"> </w:t>
      </w:r>
      <w:r w:rsidRPr="003E39E3">
        <w:rPr>
          <w:rFonts w:ascii="Calibri" w:eastAsia="Times New Roman" w:hAnsi="Calibri" w:cs="Calibri"/>
          <w:color w:val="000000"/>
        </w:rPr>
        <w:t>SCOPUS</w:t>
      </w:r>
    </w:p>
    <w:p w14:paraId="64BEC820" w14:textId="77777777" w:rsidR="003E39E3" w:rsidRPr="003E39E3" w:rsidRDefault="003E39E3" w:rsidP="00383B35">
      <w:pPr>
        <w:widowControl w:val="0"/>
        <w:numPr>
          <w:ilvl w:val="0"/>
          <w:numId w:val="45"/>
        </w:numPr>
        <w:autoSpaceDE w:val="0"/>
        <w:autoSpaceDN w:val="0"/>
        <w:spacing w:after="0" w:line="240" w:lineRule="auto"/>
        <w:contextualSpacing/>
        <w:jc w:val="both"/>
        <w:rPr>
          <w:rFonts w:ascii="Calibri" w:eastAsia="Times New Roman" w:hAnsi="Calibri" w:cs="Calibri"/>
          <w:color w:val="000000"/>
        </w:rPr>
      </w:pPr>
      <w:r w:rsidRPr="003E39E3">
        <w:rPr>
          <w:rFonts w:ascii="Calibri" w:eastAsia="Times New Roman" w:hAnsi="Calibri" w:cs="Calibri"/>
          <w:color w:val="000000"/>
        </w:rPr>
        <w:t>Hassan I. Sheikh, Kamaruzzaman, B.Y., *</w:t>
      </w:r>
      <w:r w:rsidRPr="003E39E3">
        <w:rPr>
          <w:rFonts w:ascii="Calibri" w:eastAsia="Times New Roman" w:hAnsi="Calibri" w:cs="Calibri"/>
          <w:b/>
          <w:color w:val="000000"/>
        </w:rPr>
        <w:t>Akbar John, B</w:t>
      </w:r>
      <w:r w:rsidRPr="003E39E3">
        <w:rPr>
          <w:rFonts w:ascii="Calibri" w:eastAsia="Times New Roman" w:hAnsi="Calibri" w:cs="Calibri"/>
          <w:color w:val="000000"/>
        </w:rPr>
        <w:t xml:space="preserve">., Zaleha, K. &amp; </w:t>
      </w:r>
      <w:proofErr w:type="spellStart"/>
      <w:r w:rsidRPr="003E39E3">
        <w:rPr>
          <w:rFonts w:ascii="Calibri" w:eastAsia="Times New Roman" w:hAnsi="Calibri" w:cs="Calibri"/>
          <w:color w:val="000000"/>
        </w:rPr>
        <w:t>Solachuddin</w:t>
      </w:r>
      <w:proofErr w:type="spellEnd"/>
      <w:r w:rsidRPr="003E39E3">
        <w:rPr>
          <w:rFonts w:ascii="Calibri" w:eastAsia="Times New Roman" w:hAnsi="Calibri" w:cs="Calibri"/>
          <w:color w:val="000000"/>
        </w:rPr>
        <w:t xml:space="preserve"> J.A. Ichwan. 2019. </w:t>
      </w:r>
      <w:proofErr w:type="spellStart"/>
      <w:r w:rsidRPr="003E39E3">
        <w:rPr>
          <w:rFonts w:ascii="Calibri" w:eastAsia="Times New Roman" w:hAnsi="Calibri" w:cs="Calibri"/>
          <w:color w:val="000000"/>
        </w:rPr>
        <w:t>Spermiogram</w:t>
      </w:r>
      <w:proofErr w:type="spellEnd"/>
      <w:r w:rsidRPr="003E39E3">
        <w:rPr>
          <w:rFonts w:ascii="Calibri" w:eastAsia="Times New Roman" w:hAnsi="Calibri" w:cs="Calibri"/>
          <w:color w:val="000000"/>
        </w:rPr>
        <w:t xml:space="preserve"> of Wild and Captive Malaysian Horseshoe Crab (</w:t>
      </w:r>
      <w:proofErr w:type="spellStart"/>
      <w:r w:rsidRPr="003E39E3">
        <w:rPr>
          <w:rFonts w:ascii="Calibri" w:eastAsia="Times New Roman" w:hAnsi="Calibri" w:cs="Calibri"/>
          <w:i/>
          <w:iCs/>
          <w:color w:val="000000"/>
        </w:rPr>
        <w:t>Tachypleus</w:t>
      </w:r>
      <w:proofErr w:type="spellEnd"/>
      <w:r w:rsidRPr="003E39E3">
        <w:rPr>
          <w:rFonts w:ascii="Calibri" w:eastAsia="Times New Roman" w:hAnsi="Calibri" w:cs="Calibri"/>
          <w:i/>
          <w:iCs/>
          <w:color w:val="000000"/>
        </w:rPr>
        <w:t xml:space="preserve"> gigas</w:t>
      </w:r>
      <w:r w:rsidRPr="003E39E3">
        <w:rPr>
          <w:rFonts w:ascii="Calibri" w:eastAsia="Times New Roman" w:hAnsi="Calibri" w:cs="Calibri"/>
          <w:color w:val="000000"/>
        </w:rPr>
        <w:t xml:space="preserve">) from Pantai Balok, Kuantan, Pahang, Malaysia. Sains </w:t>
      </w:r>
      <w:proofErr w:type="spellStart"/>
      <w:r w:rsidRPr="003E39E3">
        <w:rPr>
          <w:rFonts w:ascii="Calibri" w:eastAsia="Times New Roman" w:hAnsi="Calibri" w:cs="Calibri"/>
          <w:color w:val="000000"/>
        </w:rPr>
        <w:t>Malaysiana</w:t>
      </w:r>
      <w:proofErr w:type="spellEnd"/>
      <w:r w:rsidRPr="003E39E3">
        <w:rPr>
          <w:rFonts w:ascii="Calibri" w:eastAsia="Times New Roman" w:hAnsi="Calibri" w:cs="Calibri"/>
          <w:color w:val="000000"/>
        </w:rPr>
        <w:t xml:space="preserve"> 48(2): 325–328. ISI/WOS Q3.</w:t>
      </w:r>
    </w:p>
    <w:p w14:paraId="06106ED0" w14:textId="77777777" w:rsidR="003E39E3" w:rsidRPr="003E39E3" w:rsidRDefault="003E39E3" w:rsidP="00383B35">
      <w:pPr>
        <w:widowControl w:val="0"/>
        <w:numPr>
          <w:ilvl w:val="0"/>
          <w:numId w:val="45"/>
        </w:numPr>
        <w:autoSpaceDE w:val="0"/>
        <w:autoSpaceDN w:val="0"/>
        <w:spacing w:after="0" w:line="240" w:lineRule="auto"/>
        <w:contextualSpacing/>
        <w:jc w:val="both"/>
        <w:rPr>
          <w:rFonts w:ascii="Calibri" w:eastAsia="Times New Roman" w:hAnsi="Calibri" w:cs="Calibri"/>
          <w:color w:val="000000"/>
        </w:rPr>
      </w:pPr>
      <w:proofErr w:type="spellStart"/>
      <w:r w:rsidRPr="003E39E3">
        <w:rPr>
          <w:rFonts w:ascii="Calibri" w:eastAsia="Times New Roman" w:hAnsi="Calibri" w:cs="Calibri"/>
          <w:color w:val="000000"/>
          <w:shd w:val="clear" w:color="auto" w:fill="FBFBF3"/>
        </w:rPr>
        <w:t>Radeef</w:t>
      </w:r>
      <w:proofErr w:type="spellEnd"/>
      <w:r w:rsidRPr="003E39E3">
        <w:rPr>
          <w:rFonts w:ascii="Calibri" w:eastAsia="Times New Roman" w:hAnsi="Calibri" w:cs="Calibri"/>
          <w:color w:val="000000"/>
          <w:shd w:val="clear" w:color="auto" w:fill="FBFBF3"/>
        </w:rPr>
        <w:t>, A., Al-</w:t>
      </w:r>
      <w:proofErr w:type="spellStart"/>
      <w:r w:rsidRPr="003E39E3">
        <w:rPr>
          <w:rFonts w:ascii="Calibri" w:eastAsia="Times New Roman" w:hAnsi="Calibri" w:cs="Calibri"/>
          <w:color w:val="000000"/>
          <w:shd w:val="clear" w:color="auto" w:fill="FBFBF3"/>
        </w:rPr>
        <w:t>Kubaisi</w:t>
      </w:r>
      <w:proofErr w:type="spellEnd"/>
      <w:r w:rsidRPr="003E39E3">
        <w:rPr>
          <w:rFonts w:ascii="Calibri" w:eastAsia="Times New Roman" w:hAnsi="Calibri" w:cs="Calibri"/>
          <w:color w:val="000000"/>
          <w:shd w:val="clear" w:color="auto" w:fill="FBFBF3"/>
        </w:rPr>
        <w:t>, M., John, A., &amp; AI, N. 2019. Assessment of Peripartum Psychological Disturbances in Relation to Modes of Delivery. </w:t>
      </w:r>
      <w:r w:rsidRPr="003E39E3">
        <w:rPr>
          <w:rFonts w:ascii="Calibri" w:eastAsia="Times New Roman" w:hAnsi="Calibri" w:cs="Calibri"/>
          <w:iCs/>
          <w:color w:val="000000"/>
          <w:shd w:val="clear" w:color="auto" w:fill="FBFBF3"/>
        </w:rPr>
        <w:t>Makara Journal of Health Research</w:t>
      </w:r>
      <w:r w:rsidRPr="003E39E3">
        <w:rPr>
          <w:rFonts w:ascii="Calibri" w:eastAsia="Times New Roman" w:hAnsi="Calibri" w:cs="Calibri"/>
          <w:i/>
          <w:iCs/>
          <w:color w:val="000000"/>
          <w:shd w:val="clear" w:color="auto" w:fill="FBFBF3"/>
        </w:rPr>
        <w:t>, 23</w:t>
      </w:r>
      <w:r w:rsidRPr="003E39E3">
        <w:rPr>
          <w:rFonts w:ascii="Calibri" w:eastAsia="Times New Roman" w:hAnsi="Calibri" w:cs="Calibri"/>
          <w:color w:val="000000"/>
          <w:shd w:val="clear" w:color="auto" w:fill="FBFBF3"/>
        </w:rPr>
        <w:t>(1):1-6. Retrieved April 15, 2019, from </w:t>
      </w:r>
      <w:hyperlink r:id="rId63" w:tgtFrame="_new" w:history="1">
        <w:r w:rsidRPr="003E39E3">
          <w:rPr>
            <w:rFonts w:ascii="Calibri" w:eastAsia="Times New Roman" w:hAnsi="Calibri" w:cs="Calibri"/>
            <w:color w:val="000000"/>
            <w:u w:val="single"/>
            <w:shd w:val="clear" w:color="auto" w:fill="FBFBF3"/>
          </w:rPr>
          <w:t>http://journal.ui.ac.id/index.php/health/article/view/9773</w:t>
        </w:r>
      </w:hyperlink>
    </w:p>
    <w:p w14:paraId="3F77C65A" w14:textId="77777777" w:rsidR="003E39E3" w:rsidRPr="003E39E3" w:rsidRDefault="003E39E3" w:rsidP="00383B35">
      <w:pPr>
        <w:widowControl w:val="0"/>
        <w:numPr>
          <w:ilvl w:val="0"/>
          <w:numId w:val="45"/>
        </w:numPr>
        <w:shd w:val="clear" w:color="auto" w:fill="FFFFFF"/>
        <w:autoSpaceDE w:val="0"/>
        <w:autoSpaceDN w:val="0"/>
        <w:spacing w:after="0" w:line="240" w:lineRule="auto"/>
        <w:contextualSpacing/>
        <w:jc w:val="both"/>
        <w:rPr>
          <w:rFonts w:ascii="Calibri" w:eastAsia="Times New Roman" w:hAnsi="Calibri" w:cs="Calibri"/>
          <w:color w:val="000000"/>
        </w:rPr>
      </w:pPr>
      <w:r w:rsidRPr="003E39E3">
        <w:rPr>
          <w:rFonts w:ascii="Calibri" w:eastAsia="Times New Roman" w:hAnsi="Calibri" w:cs="Calibri"/>
          <w:color w:val="000000"/>
          <w:shd w:val="clear" w:color="auto" w:fill="FFFFFF"/>
        </w:rPr>
        <w:t xml:space="preserve">Laurie, K., Chen, C.-P., Cheung, S.G., Do, V., Hsieh, H., </w:t>
      </w:r>
      <w:r w:rsidRPr="003E39E3">
        <w:rPr>
          <w:rFonts w:ascii="Calibri" w:eastAsia="Times New Roman" w:hAnsi="Calibri" w:cs="Calibri"/>
          <w:b/>
          <w:bCs/>
          <w:color w:val="000000"/>
          <w:shd w:val="clear" w:color="auto" w:fill="FFFFFF"/>
        </w:rPr>
        <w:t xml:space="preserve">John, A., </w:t>
      </w:r>
      <w:r w:rsidRPr="003E39E3">
        <w:rPr>
          <w:rFonts w:ascii="Calibri" w:eastAsia="Times New Roman" w:hAnsi="Calibri" w:cs="Calibri"/>
          <w:color w:val="000000"/>
          <w:shd w:val="clear" w:color="auto" w:fill="FFFFFF"/>
        </w:rPr>
        <w:t>Mohamad, F., Seino, S., Shin, N., Shin, P. &amp; Yang, M. </w:t>
      </w:r>
      <w:r w:rsidRPr="003E39E3">
        <w:rPr>
          <w:rFonts w:ascii="Calibri" w:eastAsia="Times New Roman" w:hAnsi="Calibri" w:cs="Calibri"/>
          <w:color w:val="000000"/>
          <w:bdr w:val="none" w:sz="0" w:space="0" w:color="auto" w:frame="1"/>
          <w:shd w:val="clear" w:color="auto" w:fill="FFFFFF"/>
        </w:rPr>
        <w:t>2019. </w:t>
      </w:r>
      <w:proofErr w:type="spellStart"/>
      <w:r w:rsidRPr="003E39E3">
        <w:rPr>
          <w:rFonts w:ascii="Calibri" w:eastAsia="Times New Roman" w:hAnsi="Calibri" w:cs="Calibri"/>
          <w:i/>
          <w:iCs/>
          <w:color w:val="000000"/>
          <w:bdr w:val="none" w:sz="0" w:space="0" w:color="auto" w:frame="1"/>
          <w:shd w:val="clear" w:color="auto" w:fill="FFFFFF"/>
        </w:rPr>
        <w:t>Tachypleus</w:t>
      </w:r>
      <w:proofErr w:type="spellEnd"/>
      <w:r w:rsidRPr="003E39E3">
        <w:rPr>
          <w:rFonts w:ascii="Calibri" w:eastAsia="Times New Roman" w:hAnsi="Calibri" w:cs="Calibri"/>
          <w:i/>
          <w:iCs/>
          <w:color w:val="000000"/>
          <w:bdr w:val="none" w:sz="0" w:space="0" w:color="auto" w:frame="1"/>
          <w:shd w:val="clear" w:color="auto" w:fill="FFFFFF"/>
        </w:rPr>
        <w:t xml:space="preserve"> </w:t>
      </w:r>
      <w:proofErr w:type="spellStart"/>
      <w:r w:rsidRPr="003E39E3">
        <w:rPr>
          <w:rFonts w:ascii="Calibri" w:eastAsia="Times New Roman" w:hAnsi="Calibri" w:cs="Calibri"/>
          <w:i/>
          <w:iCs/>
          <w:color w:val="000000"/>
          <w:bdr w:val="none" w:sz="0" w:space="0" w:color="auto" w:frame="1"/>
          <w:shd w:val="clear" w:color="auto" w:fill="FFFFFF"/>
        </w:rPr>
        <w:t>tridentatus</w:t>
      </w:r>
      <w:proofErr w:type="spellEnd"/>
      <w:r w:rsidRPr="003E39E3">
        <w:rPr>
          <w:rFonts w:ascii="Calibri" w:eastAsia="Times New Roman" w:hAnsi="Calibri" w:cs="Calibri"/>
          <w:color w:val="000000"/>
          <w:bdr w:val="none" w:sz="0" w:space="0" w:color="auto" w:frame="1"/>
          <w:shd w:val="clear" w:color="auto" w:fill="FFFFFF"/>
        </w:rPr>
        <w:t>. </w:t>
      </w:r>
      <w:r w:rsidRPr="003E39E3">
        <w:rPr>
          <w:rFonts w:ascii="Calibri" w:eastAsia="Times New Roman" w:hAnsi="Calibri" w:cs="Calibri"/>
          <w:i/>
          <w:iCs/>
          <w:color w:val="000000"/>
          <w:bdr w:val="none" w:sz="0" w:space="0" w:color="auto" w:frame="1"/>
          <w:shd w:val="clear" w:color="auto" w:fill="FFFFFF"/>
        </w:rPr>
        <w:t>The IUCN Red List of Threatened Species</w:t>
      </w:r>
      <w:r w:rsidRPr="003E39E3">
        <w:rPr>
          <w:rFonts w:ascii="Calibri" w:eastAsia="Times New Roman" w:hAnsi="Calibri" w:cs="Calibri"/>
          <w:color w:val="000000"/>
          <w:bdr w:val="none" w:sz="0" w:space="0" w:color="auto" w:frame="1"/>
          <w:shd w:val="clear" w:color="auto" w:fill="FFFFFF"/>
        </w:rPr>
        <w:t> 2019: e.T21309A133299524. </w:t>
      </w:r>
      <w:hyperlink r:id="rId64" w:history="1">
        <w:r w:rsidRPr="003E39E3">
          <w:rPr>
            <w:rFonts w:ascii="Calibri" w:eastAsia="Times New Roman" w:hAnsi="Calibri" w:cs="Calibri"/>
            <w:color w:val="000000"/>
            <w:u w:val="single"/>
            <w:bdr w:val="none" w:sz="0" w:space="0" w:color="auto" w:frame="1"/>
            <w:shd w:val="clear" w:color="auto" w:fill="FFFFFF"/>
          </w:rPr>
          <w:t>http://dx.doi.org/10.2305/IUCN.UK.2019-1.RLTS.T21309A133299524.en</w:t>
        </w:r>
      </w:hyperlink>
      <w:r w:rsidRPr="003E39E3">
        <w:rPr>
          <w:rFonts w:ascii="Calibri" w:eastAsia="Times New Roman" w:hAnsi="Calibri" w:cs="Calibri"/>
          <w:color w:val="000000"/>
          <w:bdr w:val="none" w:sz="0" w:space="0" w:color="auto" w:frame="1"/>
          <w:shd w:val="clear" w:color="auto" w:fill="FFFFFF"/>
        </w:rPr>
        <w:t>. </w:t>
      </w:r>
      <w:r w:rsidRPr="003E39E3">
        <w:rPr>
          <w:rFonts w:ascii="Calibri" w:eastAsia="Times New Roman" w:hAnsi="Calibri" w:cs="Calibri"/>
          <w:color w:val="000000"/>
          <w:shd w:val="clear" w:color="auto" w:fill="FFFFFF"/>
        </w:rPr>
        <w:t>Downloaded on 26 August 2019.</w:t>
      </w:r>
    </w:p>
    <w:p w14:paraId="71014BA6" w14:textId="77777777" w:rsidR="003E39E3" w:rsidRPr="003E39E3" w:rsidRDefault="003E39E3" w:rsidP="00383B35">
      <w:pPr>
        <w:widowControl w:val="0"/>
        <w:numPr>
          <w:ilvl w:val="0"/>
          <w:numId w:val="45"/>
        </w:numPr>
        <w:shd w:val="clear" w:color="auto" w:fill="FFFFFF"/>
        <w:autoSpaceDE w:val="0"/>
        <w:autoSpaceDN w:val="0"/>
        <w:spacing w:after="0" w:line="240" w:lineRule="auto"/>
        <w:contextualSpacing/>
        <w:jc w:val="both"/>
        <w:rPr>
          <w:rFonts w:ascii="Calibri" w:eastAsia="Times New Roman" w:hAnsi="Calibri" w:cs="Calibri"/>
          <w:color w:val="000000"/>
        </w:rPr>
      </w:pPr>
      <w:proofErr w:type="spellStart"/>
      <w:r w:rsidRPr="003E39E3">
        <w:rPr>
          <w:rFonts w:ascii="Calibri" w:eastAsia="Times New Roman" w:hAnsi="Calibri" w:cs="Calibri"/>
          <w:color w:val="000000"/>
        </w:rPr>
        <w:t>Syuhaida</w:t>
      </w:r>
      <w:proofErr w:type="spellEnd"/>
      <w:r w:rsidRPr="003E39E3">
        <w:rPr>
          <w:rFonts w:ascii="Calibri" w:eastAsia="Times New Roman" w:hAnsi="Calibri" w:cs="Calibri"/>
          <w:color w:val="000000"/>
        </w:rPr>
        <w:t xml:space="preserve"> NI, </w:t>
      </w:r>
      <w:proofErr w:type="spellStart"/>
      <w:r w:rsidRPr="003E39E3">
        <w:rPr>
          <w:rFonts w:ascii="Calibri" w:eastAsia="Times New Roman" w:hAnsi="Calibri" w:cs="Calibri"/>
          <w:color w:val="000000"/>
        </w:rPr>
        <w:t>Rozihan</w:t>
      </w:r>
      <w:proofErr w:type="spellEnd"/>
      <w:r w:rsidRPr="003E39E3">
        <w:rPr>
          <w:rFonts w:ascii="Calibri" w:eastAsia="Times New Roman" w:hAnsi="Calibri" w:cs="Calibri"/>
          <w:color w:val="000000"/>
        </w:rPr>
        <w:t xml:space="preserve"> M, *</w:t>
      </w:r>
      <w:r w:rsidRPr="003E39E3">
        <w:rPr>
          <w:rFonts w:ascii="Calibri" w:eastAsia="Times New Roman" w:hAnsi="Calibri" w:cs="Calibri"/>
          <w:b/>
          <w:bCs/>
          <w:color w:val="000000"/>
        </w:rPr>
        <w:t>Akbar John B,</w:t>
      </w:r>
      <w:r w:rsidRPr="003E39E3">
        <w:rPr>
          <w:rFonts w:ascii="Calibri" w:eastAsia="Times New Roman" w:hAnsi="Calibri" w:cs="Calibri"/>
          <w:color w:val="000000"/>
        </w:rPr>
        <w:t xml:space="preserve"> Akmal MS and Joni HD. </w:t>
      </w:r>
      <w:r w:rsidRPr="003E39E3">
        <w:rPr>
          <w:rFonts w:ascii="Calibri" w:eastAsia="Times New Roman" w:hAnsi="Calibri" w:cs="Calibri"/>
          <w:color w:val="000000"/>
          <w:shd w:val="clear" w:color="auto" w:fill="FFFFFF"/>
        </w:rPr>
        <w:t xml:space="preserve">2019. Allometry relationship of mangrove horseshoe crab, </w:t>
      </w:r>
      <w:proofErr w:type="spellStart"/>
      <w:r w:rsidRPr="003E39E3">
        <w:rPr>
          <w:rFonts w:ascii="Calibri" w:eastAsia="Times New Roman" w:hAnsi="Calibri" w:cs="Calibri"/>
          <w:i/>
          <w:iCs/>
          <w:color w:val="000000"/>
          <w:shd w:val="clear" w:color="auto" w:fill="FFFFFF"/>
        </w:rPr>
        <w:t>Carcinoscorpius</w:t>
      </w:r>
      <w:proofErr w:type="spellEnd"/>
      <w:r w:rsidRPr="003E39E3">
        <w:rPr>
          <w:rFonts w:ascii="Calibri" w:eastAsia="Times New Roman" w:hAnsi="Calibri" w:cs="Calibri"/>
          <w:i/>
          <w:iCs/>
          <w:color w:val="000000"/>
          <w:shd w:val="clear" w:color="auto" w:fill="FFFFFF"/>
        </w:rPr>
        <w:t xml:space="preserve"> </w:t>
      </w:r>
      <w:proofErr w:type="spellStart"/>
      <w:r w:rsidRPr="003E39E3">
        <w:rPr>
          <w:rFonts w:ascii="Calibri" w:eastAsia="Times New Roman" w:hAnsi="Calibri" w:cs="Calibri"/>
          <w:i/>
          <w:iCs/>
          <w:color w:val="000000"/>
          <w:shd w:val="clear" w:color="auto" w:fill="FFFFFF"/>
        </w:rPr>
        <w:t>rotundicauda</w:t>
      </w:r>
      <w:proofErr w:type="spellEnd"/>
      <w:r w:rsidRPr="003E39E3">
        <w:rPr>
          <w:rFonts w:ascii="Calibri" w:eastAsia="Times New Roman" w:hAnsi="Calibri" w:cs="Calibri"/>
          <w:color w:val="000000"/>
          <w:shd w:val="clear" w:color="auto" w:fill="FFFFFF"/>
        </w:rPr>
        <w:t xml:space="preserve"> from the West Coast of Peninsular Malaysia. </w:t>
      </w:r>
      <w:r w:rsidRPr="003E39E3">
        <w:rPr>
          <w:rFonts w:ascii="Calibri" w:eastAsia="Times New Roman" w:hAnsi="Calibri" w:cs="Calibri"/>
          <w:color w:val="000000"/>
        </w:rPr>
        <w:t>International Journal of Fisheries and Aquatic Studies. 7(2): 223-228.</w:t>
      </w:r>
    </w:p>
    <w:p w14:paraId="59C02127" w14:textId="77777777" w:rsidR="003E39E3" w:rsidRPr="003E39E3" w:rsidRDefault="003E39E3" w:rsidP="00383B35">
      <w:pPr>
        <w:widowControl w:val="0"/>
        <w:numPr>
          <w:ilvl w:val="0"/>
          <w:numId w:val="45"/>
        </w:numPr>
        <w:shd w:val="clear" w:color="auto" w:fill="FFFFFF"/>
        <w:autoSpaceDE w:val="0"/>
        <w:autoSpaceDN w:val="0"/>
        <w:spacing w:after="0" w:line="240" w:lineRule="auto"/>
        <w:contextualSpacing/>
        <w:jc w:val="both"/>
        <w:rPr>
          <w:rFonts w:ascii="Calibri" w:eastAsia="Times New Roman" w:hAnsi="Calibri" w:cs="Calibri"/>
          <w:color w:val="000000"/>
        </w:rPr>
      </w:pPr>
      <w:r w:rsidRPr="003E39E3">
        <w:rPr>
          <w:rFonts w:ascii="Calibri" w:eastAsia="Times New Roman" w:hAnsi="Calibri" w:cs="Calibri"/>
          <w:color w:val="000000"/>
        </w:rPr>
        <w:t>Hassan I. Sheikh, *</w:t>
      </w:r>
      <w:r w:rsidRPr="003E39E3">
        <w:rPr>
          <w:rFonts w:ascii="Calibri" w:eastAsia="Times New Roman" w:hAnsi="Calibri" w:cs="Calibri"/>
          <w:b/>
          <w:bCs/>
          <w:color w:val="000000"/>
        </w:rPr>
        <w:t>Akbar John B.,</w:t>
      </w:r>
      <w:r w:rsidRPr="003E39E3">
        <w:rPr>
          <w:rFonts w:ascii="Calibri" w:eastAsia="Times New Roman" w:hAnsi="Calibri" w:cs="Calibri"/>
          <w:color w:val="000000"/>
        </w:rPr>
        <w:t xml:space="preserve"> Jalal, K.C.A., Kamaruzzaman B.Y., Laith Abdulrazzak, Najiah Musa. 2019. Building a case for the conservation of Malaysian horseshoe crabs. Fish Mail 27(2): 15-18. </w:t>
      </w:r>
    </w:p>
    <w:p w14:paraId="3AC4CD21" w14:textId="77777777" w:rsidR="003E39E3" w:rsidRPr="003E39E3" w:rsidRDefault="003E39E3" w:rsidP="003E39E3">
      <w:pPr>
        <w:shd w:val="clear" w:color="auto" w:fill="FFFFFF"/>
        <w:spacing w:after="0" w:line="240" w:lineRule="auto"/>
        <w:jc w:val="both"/>
        <w:rPr>
          <w:rFonts w:ascii="Calibri" w:eastAsia="Times New Roman" w:hAnsi="Calibri" w:cs="Calibri"/>
          <w:color w:val="000000"/>
        </w:rPr>
      </w:pPr>
    </w:p>
    <w:p w14:paraId="2AFE3D69" w14:textId="77777777" w:rsidR="003E39E3" w:rsidRPr="003E39E3" w:rsidRDefault="003E39E3" w:rsidP="003E39E3">
      <w:pPr>
        <w:pBdr>
          <w:bottom w:val="single" w:sz="6" w:space="2" w:color="auto"/>
        </w:pBdr>
        <w:shd w:val="pct10" w:color="auto" w:fill="auto"/>
        <w:tabs>
          <w:tab w:val="left" w:pos="1134"/>
        </w:tabs>
        <w:autoSpaceDE w:val="0"/>
        <w:autoSpaceDN w:val="0"/>
        <w:spacing w:after="0" w:line="276" w:lineRule="auto"/>
        <w:ind w:left="851" w:right="-155" w:hanging="851"/>
        <w:outlineLvl w:val="0"/>
        <w:rPr>
          <w:rFonts w:ascii="Calibri" w:eastAsia="Times New Roman" w:hAnsi="Calibri" w:cs="Calibri"/>
          <w:b/>
          <w:color w:val="000000"/>
        </w:rPr>
      </w:pPr>
      <w:r w:rsidRPr="003E39E3">
        <w:rPr>
          <w:rFonts w:ascii="Calibri" w:eastAsia="Times New Roman" w:hAnsi="Calibri" w:cs="Calibri"/>
          <w:b/>
          <w:color w:val="000000"/>
        </w:rPr>
        <w:t>Published Articles (2018)</w:t>
      </w:r>
    </w:p>
    <w:p w14:paraId="7686B77D" w14:textId="77777777" w:rsidR="003E39E3" w:rsidRPr="003E39E3" w:rsidRDefault="003E39E3" w:rsidP="00383B35">
      <w:pPr>
        <w:widowControl w:val="0"/>
        <w:numPr>
          <w:ilvl w:val="0"/>
          <w:numId w:val="45"/>
        </w:numPr>
        <w:shd w:val="clear" w:color="auto" w:fill="FFFFFF"/>
        <w:autoSpaceDE w:val="0"/>
        <w:autoSpaceDN w:val="0"/>
        <w:spacing w:after="0" w:line="240" w:lineRule="auto"/>
        <w:jc w:val="both"/>
        <w:rPr>
          <w:rFonts w:ascii="Calibri" w:eastAsia="Times New Roman" w:hAnsi="Calibri" w:cs="Calibri"/>
          <w:bCs/>
          <w:color w:val="000000"/>
        </w:rPr>
      </w:pPr>
      <w:r w:rsidRPr="003E39E3">
        <w:rPr>
          <w:rFonts w:ascii="Calibri" w:eastAsia="Calibri" w:hAnsi="Calibri" w:cs="Calibri"/>
          <w:bCs/>
          <w:color w:val="000000"/>
        </w:rPr>
        <w:t xml:space="preserve">Kudus Kadharsha, Syed Ajmal Khan, </w:t>
      </w:r>
      <w:proofErr w:type="spellStart"/>
      <w:r w:rsidRPr="003E39E3">
        <w:rPr>
          <w:rFonts w:ascii="Calibri" w:eastAsia="Calibri" w:hAnsi="Calibri" w:cs="Calibri"/>
          <w:bCs/>
          <w:color w:val="000000"/>
        </w:rPr>
        <w:t>Somasundharanair</w:t>
      </w:r>
      <w:proofErr w:type="spellEnd"/>
      <w:r w:rsidRPr="003E39E3">
        <w:rPr>
          <w:rFonts w:ascii="Calibri" w:eastAsia="Calibri" w:hAnsi="Calibri" w:cs="Calibri"/>
          <w:bCs/>
          <w:color w:val="000000"/>
        </w:rPr>
        <w:t xml:space="preserve"> Lyla, </w:t>
      </w:r>
      <w:proofErr w:type="spellStart"/>
      <w:r w:rsidRPr="003E39E3">
        <w:rPr>
          <w:rFonts w:ascii="Calibri" w:eastAsia="Calibri" w:hAnsi="Calibri" w:cs="Calibri"/>
          <w:bCs/>
          <w:color w:val="000000"/>
        </w:rPr>
        <w:t>Ponnuvel</w:t>
      </w:r>
      <w:proofErr w:type="spellEnd"/>
      <w:r w:rsidRPr="003E39E3">
        <w:rPr>
          <w:rFonts w:ascii="Calibri" w:eastAsia="Calibri" w:hAnsi="Calibri" w:cs="Calibri"/>
          <w:bCs/>
          <w:color w:val="000000"/>
        </w:rPr>
        <w:t xml:space="preserve"> </w:t>
      </w:r>
      <w:proofErr w:type="spellStart"/>
      <w:r w:rsidRPr="003E39E3">
        <w:rPr>
          <w:rFonts w:ascii="Calibri" w:eastAsia="Calibri" w:hAnsi="Calibri" w:cs="Calibri"/>
          <w:bCs/>
          <w:color w:val="000000"/>
        </w:rPr>
        <w:t>Mohanchander</w:t>
      </w:r>
      <w:proofErr w:type="spellEnd"/>
      <w:r w:rsidRPr="003E39E3">
        <w:rPr>
          <w:rFonts w:ascii="Calibri" w:eastAsia="Calibri" w:hAnsi="Calibri" w:cs="Calibri"/>
          <w:bCs/>
          <w:color w:val="000000"/>
        </w:rPr>
        <w:t>, *</w:t>
      </w:r>
      <w:r w:rsidRPr="003E39E3">
        <w:rPr>
          <w:rFonts w:ascii="Calibri" w:eastAsia="Calibri" w:hAnsi="Calibri" w:cs="Calibri"/>
          <w:b/>
          <w:bCs/>
          <w:color w:val="000000"/>
        </w:rPr>
        <w:t>Akbar John.</w:t>
      </w:r>
      <w:r w:rsidRPr="003E39E3">
        <w:rPr>
          <w:rFonts w:ascii="Calibri" w:eastAsia="Calibri" w:hAnsi="Calibri" w:cs="Calibri"/>
          <w:bCs/>
          <w:color w:val="000000"/>
        </w:rPr>
        <w:t xml:space="preserve"> 2018. </w:t>
      </w:r>
      <w:r w:rsidRPr="003E39E3">
        <w:rPr>
          <w:rFonts w:ascii="Calibri" w:eastAsia="Times New Roman" w:hAnsi="Calibri" w:cs="Calibri"/>
          <w:bCs/>
          <w:color w:val="000000"/>
        </w:rPr>
        <w:t xml:space="preserve">Checklist for commercially important food fishes of </w:t>
      </w:r>
      <w:proofErr w:type="spellStart"/>
      <w:r w:rsidRPr="003E39E3">
        <w:rPr>
          <w:rFonts w:ascii="Calibri" w:eastAsia="Times New Roman" w:hAnsi="Calibri" w:cs="Calibri"/>
          <w:bCs/>
          <w:color w:val="000000"/>
        </w:rPr>
        <w:t>Parangipettai</w:t>
      </w:r>
      <w:proofErr w:type="spellEnd"/>
      <w:r w:rsidRPr="003E39E3">
        <w:rPr>
          <w:rFonts w:ascii="Calibri" w:eastAsia="Times New Roman" w:hAnsi="Calibri" w:cs="Calibri"/>
          <w:bCs/>
          <w:color w:val="000000"/>
        </w:rPr>
        <w:t xml:space="preserve">, southeast coast of India. Journal </w:t>
      </w:r>
      <w:proofErr w:type="spellStart"/>
      <w:r w:rsidRPr="003E39E3">
        <w:rPr>
          <w:rFonts w:ascii="Calibri" w:eastAsia="Times New Roman" w:hAnsi="Calibri" w:cs="Calibri"/>
          <w:bCs/>
          <w:color w:val="000000"/>
        </w:rPr>
        <w:t>CleanWAS</w:t>
      </w:r>
      <w:proofErr w:type="spellEnd"/>
      <w:r w:rsidRPr="003E39E3">
        <w:rPr>
          <w:rFonts w:ascii="Calibri" w:eastAsia="Times New Roman" w:hAnsi="Calibri" w:cs="Calibri"/>
          <w:bCs/>
          <w:color w:val="000000"/>
        </w:rPr>
        <w:t>. 1(1): 16-19.</w:t>
      </w:r>
    </w:p>
    <w:p w14:paraId="293A2827" w14:textId="77777777" w:rsidR="003E39E3" w:rsidRPr="003E39E3" w:rsidRDefault="003E39E3" w:rsidP="00383B35">
      <w:pPr>
        <w:widowControl w:val="0"/>
        <w:numPr>
          <w:ilvl w:val="0"/>
          <w:numId w:val="45"/>
        </w:numPr>
        <w:shd w:val="clear" w:color="auto" w:fill="FFFFFF"/>
        <w:autoSpaceDE w:val="0"/>
        <w:autoSpaceDN w:val="0"/>
        <w:spacing w:after="0" w:line="240" w:lineRule="auto"/>
        <w:jc w:val="both"/>
        <w:rPr>
          <w:rFonts w:ascii="Calibri" w:eastAsia="Times New Roman" w:hAnsi="Calibri" w:cs="Calibri"/>
          <w:bCs/>
          <w:color w:val="000000"/>
        </w:rPr>
      </w:pPr>
      <w:r w:rsidRPr="003E39E3">
        <w:rPr>
          <w:rFonts w:ascii="Calibri" w:eastAsia="Calibri" w:hAnsi="Calibri" w:cs="Calibri"/>
          <w:bCs/>
          <w:color w:val="000000"/>
        </w:rPr>
        <w:t>Jawahar Ali, A., Jamal Mohamed, A., Arun Kumar, M.S., *</w:t>
      </w:r>
      <w:r w:rsidRPr="003E39E3">
        <w:rPr>
          <w:rFonts w:ascii="Calibri" w:eastAsia="Calibri" w:hAnsi="Calibri" w:cs="Calibri"/>
          <w:b/>
          <w:bCs/>
          <w:color w:val="000000"/>
        </w:rPr>
        <w:t>Akbar John, B.</w:t>
      </w:r>
      <w:r w:rsidRPr="003E39E3">
        <w:rPr>
          <w:rFonts w:ascii="Calibri" w:eastAsia="Calibri" w:hAnsi="Calibri" w:cs="Calibri"/>
          <w:color w:val="000000"/>
        </w:rPr>
        <w:t xml:space="preserve"> 2018. </w:t>
      </w:r>
      <w:r w:rsidRPr="003E39E3">
        <w:rPr>
          <w:rFonts w:ascii="Calibri" w:eastAsia="Times New Roman" w:hAnsi="Calibri" w:cs="Calibri"/>
          <w:bCs/>
          <w:color w:val="000000"/>
        </w:rPr>
        <w:t xml:space="preserve">Organophosphorus pesticides toxicity on brine shrimp, </w:t>
      </w:r>
      <w:r w:rsidRPr="003E39E3">
        <w:rPr>
          <w:rFonts w:ascii="Calibri" w:eastAsia="Times New Roman" w:hAnsi="Calibri" w:cs="Calibri"/>
          <w:bCs/>
          <w:i/>
          <w:color w:val="000000"/>
        </w:rPr>
        <w:t>A</w:t>
      </w:r>
      <w:r w:rsidRPr="003E39E3">
        <w:rPr>
          <w:rFonts w:ascii="Calibri" w:eastAsia="Times New Roman" w:hAnsi="Calibri" w:cs="Calibri"/>
          <w:bCs/>
          <w:i/>
          <w:iCs/>
          <w:color w:val="000000"/>
        </w:rPr>
        <w:t xml:space="preserve">rtemia. </w:t>
      </w:r>
      <w:r w:rsidRPr="003E39E3">
        <w:rPr>
          <w:rFonts w:ascii="Calibri" w:eastAsia="Times New Roman" w:hAnsi="Calibri" w:cs="Calibri"/>
          <w:bCs/>
          <w:color w:val="000000"/>
        </w:rPr>
        <w:t xml:space="preserve">Journal </w:t>
      </w:r>
      <w:proofErr w:type="spellStart"/>
      <w:r w:rsidRPr="003E39E3">
        <w:rPr>
          <w:rFonts w:ascii="Calibri" w:eastAsia="Times New Roman" w:hAnsi="Calibri" w:cs="Calibri"/>
          <w:bCs/>
          <w:color w:val="000000"/>
        </w:rPr>
        <w:t>CleanWAS</w:t>
      </w:r>
      <w:proofErr w:type="spellEnd"/>
      <w:r w:rsidRPr="003E39E3">
        <w:rPr>
          <w:rFonts w:ascii="Calibri" w:eastAsia="Times New Roman" w:hAnsi="Calibri" w:cs="Calibri"/>
          <w:bCs/>
          <w:color w:val="000000"/>
        </w:rPr>
        <w:t>. 1(1): 23-26.</w:t>
      </w:r>
    </w:p>
    <w:p w14:paraId="37232FD1" w14:textId="77777777" w:rsidR="003E39E3" w:rsidRPr="003E39E3" w:rsidRDefault="003E39E3" w:rsidP="00383B35">
      <w:pPr>
        <w:widowControl w:val="0"/>
        <w:numPr>
          <w:ilvl w:val="0"/>
          <w:numId w:val="45"/>
        </w:numPr>
        <w:autoSpaceDE w:val="0"/>
        <w:autoSpaceDN w:val="0"/>
        <w:spacing w:after="0" w:line="240" w:lineRule="auto"/>
        <w:contextualSpacing/>
        <w:jc w:val="both"/>
        <w:rPr>
          <w:rFonts w:ascii="Calibri" w:eastAsia="Times New Roman" w:hAnsi="Calibri" w:cs="Calibri"/>
          <w:b/>
          <w:color w:val="000000"/>
        </w:rPr>
      </w:pPr>
      <w:r w:rsidRPr="003E39E3">
        <w:rPr>
          <w:rFonts w:ascii="Calibri" w:eastAsia="Times New Roman" w:hAnsi="Calibri" w:cs="Calibri"/>
          <w:b/>
          <w:color w:val="000000"/>
        </w:rPr>
        <w:t>*John, B.A.,</w:t>
      </w:r>
      <w:r w:rsidRPr="003E39E3">
        <w:rPr>
          <w:rFonts w:ascii="Calibri" w:eastAsia="Times New Roman" w:hAnsi="Calibri" w:cs="Calibri"/>
          <w:color w:val="000000"/>
        </w:rPr>
        <w:t xml:space="preserve"> Nelson, B.R, Hasan I. Sheikh, SG Cheung, </w:t>
      </w:r>
      <w:proofErr w:type="spellStart"/>
      <w:r w:rsidRPr="003E39E3">
        <w:rPr>
          <w:rFonts w:ascii="Calibri" w:eastAsia="Times New Roman" w:hAnsi="Calibri" w:cs="Calibri"/>
          <w:color w:val="000000"/>
        </w:rPr>
        <w:t>Yusli</w:t>
      </w:r>
      <w:proofErr w:type="spellEnd"/>
      <w:r w:rsidRPr="003E39E3">
        <w:rPr>
          <w:rFonts w:ascii="Calibri" w:eastAsia="Times New Roman" w:hAnsi="Calibri" w:cs="Calibri"/>
          <w:color w:val="000000"/>
        </w:rPr>
        <w:t xml:space="preserve"> Wardiatno, </w:t>
      </w:r>
      <w:proofErr w:type="spellStart"/>
      <w:r w:rsidRPr="003E39E3">
        <w:rPr>
          <w:rFonts w:ascii="Calibri" w:eastAsia="Times New Roman" w:hAnsi="Calibri" w:cs="Calibri"/>
          <w:color w:val="000000"/>
        </w:rPr>
        <w:t>Bisnu</w:t>
      </w:r>
      <w:proofErr w:type="spellEnd"/>
      <w:r w:rsidRPr="003E39E3">
        <w:rPr>
          <w:rFonts w:ascii="Calibri" w:eastAsia="Times New Roman" w:hAnsi="Calibri" w:cs="Calibri"/>
          <w:color w:val="000000"/>
        </w:rPr>
        <w:t xml:space="preserve"> Prasad Dash, Keiji Tsuchiya, Yumiko Iwasaki., Siddhartha Pati. 2018. A review on Fisheries and Conservation Status of Asian Horseshoe Crabs. Biodiversity and Conservation</w:t>
      </w:r>
      <w:r w:rsidRPr="003E39E3">
        <w:rPr>
          <w:rFonts w:ascii="Calibri" w:eastAsia="Times New Roman" w:hAnsi="Calibri" w:cs="Calibri"/>
          <w:b/>
          <w:color w:val="000000"/>
        </w:rPr>
        <w:t xml:space="preserve">. </w:t>
      </w:r>
      <w:r w:rsidRPr="003E39E3">
        <w:rPr>
          <w:rFonts w:ascii="Calibri" w:eastAsia="Times New Roman" w:hAnsi="Calibri" w:cs="Calibri"/>
          <w:color w:val="000000"/>
        </w:rPr>
        <w:t xml:space="preserve">29 (14): 3573-3598. </w:t>
      </w:r>
      <w:hyperlink r:id="rId65" w:history="1">
        <w:r w:rsidRPr="003E39E3">
          <w:rPr>
            <w:rFonts w:ascii="Calibri" w:eastAsia="Times New Roman" w:hAnsi="Calibri" w:cs="Calibri"/>
            <w:color w:val="000000"/>
            <w:spacing w:val="4"/>
            <w:u w:val="single"/>
            <w:shd w:val="clear" w:color="auto" w:fill="FCFCFC"/>
          </w:rPr>
          <w:t>https://doi.org/10.1007/s10531-018-1633-8</w:t>
        </w:r>
      </w:hyperlink>
      <w:r w:rsidRPr="003E39E3">
        <w:rPr>
          <w:rFonts w:ascii="Calibri" w:eastAsia="Times New Roman" w:hAnsi="Calibri" w:cs="Calibri"/>
          <w:color w:val="000000"/>
          <w:spacing w:val="4"/>
          <w:shd w:val="clear" w:color="auto" w:fill="FCFCFC"/>
        </w:rPr>
        <w:t xml:space="preserve"> .</w:t>
      </w:r>
      <w:r w:rsidRPr="003E39E3">
        <w:rPr>
          <w:rFonts w:ascii="Calibri" w:eastAsia="Times New Roman" w:hAnsi="Calibri" w:cs="Calibri"/>
          <w:color w:val="000000"/>
        </w:rPr>
        <w:t xml:space="preserve">WOS/SCOPUS </w:t>
      </w:r>
      <w:r w:rsidRPr="003E39E3">
        <w:rPr>
          <w:rFonts w:ascii="Calibri" w:eastAsia="Calibri" w:hAnsi="Calibri" w:cs="Calibri"/>
          <w:bCs/>
          <w:color w:val="000000"/>
        </w:rPr>
        <w:t>Cited.</w:t>
      </w:r>
    </w:p>
    <w:p w14:paraId="5BEE41FC" w14:textId="77777777" w:rsidR="003E39E3" w:rsidRPr="003E39E3" w:rsidRDefault="003E39E3" w:rsidP="00383B35">
      <w:pPr>
        <w:widowControl w:val="0"/>
        <w:numPr>
          <w:ilvl w:val="0"/>
          <w:numId w:val="45"/>
        </w:numPr>
        <w:shd w:val="clear" w:color="auto" w:fill="FFFFFF"/>
        <w:autoSpaceDE w:val="0"/>
        <w:autoSpaceDN w:val="0"/>
        <w:spacing w:after="0" w:line="240" w:lineRule="auto"/>
        <w:contextualSpacing/>
        <w:jc w:val="both"/>
        <w:rPr>
          <w:rFonts w:ascii="Calibri" w:eastAsia="Times New Roman" w:hAnsi="Calibri" w:cs="Calibri"/>
          <w:bCs/>
          <w:color w:val="000000"/>
        </w:rPr>
      </w:pPr>
      <w:r w:rsidRPr="003E39E3">
        <w:rPr>
          <w:rFonts w:ascii="Calibri" w:eastAsia="Times New Roman" w:hAnsi="Calibri" w:cs="Calibri"/>
          <w:b/>
          <w:color w:val="000000"/>
        </w:rPr>
        <w:t>*John, B.A.,</w:t>
      </w:r>
      <w:r w:rsidRPr="003E39E3">
        <w:rPr>
          <w:rFonts w:ascii="Calibri" w:eastAsia="Times New Roman" w:hAnsi="Calibri" w:cs="Calibri"/>
          <w:color w:val="000000"/>
        </w:rPr>
        <w:t xml:space="preserve"> Nelson, B.R, Hasan I. Sheikh, SG Cheung, </w:t>
      </w:r>
      <w:proofErr w:type="spellStart"/>
      <w:r w:rsidRPr="003E39E3">
        <w:rPr>
          <w:rFonts w:ascii="Calibri" w:eastAsia="Times New Roman" w:hAnsi="Calibri" w:cs="Calibri"/>
          <w:color w:val="000000"/>
        </w:rPr>
        <w:t>Yusli</w:t>
      </w:r>
      <w:proofErr w:type="spellEnd"/>
      <w:r w:rsidRPr="003E39E3">
        <w:rPr>
          <w:rFonts w:ascii="Calibri" w:eastAsia="Times New Roman" w:hAnsi="Calibri" w:cs="Calibri"/>
          <w:color w:val="000000"/>
        </w:rPr>
        <w:t xml:space="preserve"> Wardiatno, </w:t>
      </w:r>
      <w:proofErr w:type="spellStart"/>
      <w:r w:rsidRPr="003E39E3">
        <w:rPr>
          <w:rFonts w:ascii="Calibri" w:eastAsia="Times New Roman" w:hAnsi="Calibri" w:cs="Calibri"/>
          <w:color w:val="000000"/>
        </w:rPr>
        <w:t>Bisnu</w:t>
      </w:r>
      <w:proofErr w:type="spellEnd"/>
      <w:r w:rsidRPr="003E39E3">
        <w:rPr>
          <w:rFonts w:ascii="Calibri" w:eastAsia="Times New Roman" w:hAnsi="Calibri" w:cs="Calibri"/>
          <w:color w:val="000000"/>
        </w:rPr>
        <w:t xml:space="preserve"> Prasad Dash, Keiji Tsuchiya, Yumiko Iwasaki., Siddhartha Pati. 2018. Correction to: A review on Fisheries and Conservation Status of Asian Horseshoe Crabs. Biodiversity and Conservation</w:t>
      </w:r>
      <w:r w:rsidRPr="003E39E3">
        <w:rPr>
          <w:rFonts w:ascii="Calibri" w:eastAsia="Times New Roman" w:hAnsi="Calibri" w:cs="Calibri"/>
          <w:b/>
          <w:color w:val="000000"/>
        </w:rPr>
        <w:t>.</w:t>
      </w:r>
      <w:r w:rsidRPr="003E39E3">
        <w:rPr>
          <w:rFonts w:ascii="Calibri" w:eastAsia="Times New Roman" w:hAnsi="Calibri" w:cs="Calibri"/>
          <w:color w:val="000000"/>
        </w:rPr>
        <w:t xml:space="preserve"> 29 (14): 3845.</w:t>
      </w:r>
      <w:r w:rsidRPr="003E39E3">
        <w:rPr>
          <w:rFonts w:ascii="Calibri" w:eastAsia="Times New Roman" w:hAnsi="Calibri" w:cs="Calibri"/>
          <w:b/>
          <w:color w:val="000000"/>
        </w:rPr>
        <w:t xml:space="preserve"> </w:t>
      </w:r>
      <w:r w:rsidRPr="003E39E3">
        <w:rPr>
          <w:rFonts w:ascii="Calibri" w:eastAsia="Times New Roman" w:hAnsi="Calibri" w:cs="Calibri"/>
          <w:color w:val="000000"/>
          <w:spacing w:val="4"/>
          <w:shd w:val="clear" w:color="auto" w:fill="FCFCFC"/>
        </w:rPr>
        <w:t> </w:t>
      </w:r>
      <w:hyperlink r:id="rId66" w:history="1">
        <w:r w:rsidRPr="003E39E3">
          <w:rPr>
            <w:rFonts w:ascii="Calibri" w:eastAsia="Times New Roman" w:hAnsi="Calibri" w:cs="Calibri"/>
            <w:color w:val="000000"/>
            <w:spacing w:val="4"/>
            <w:u w:val="single"/>
            <w:shd w:val="clear" w:color="auto" w:fill="FCFCFC"/>
          </w:rPr>
          <w:t>https://doi.org/10.1007/s10531-018-1650-7</w:t>
        </w:r>
      </w:hyperlink>
      <w:r w:rsidRPr="003E39E3">
        <w:rPr>
          <w:rFonts w:ascii="Calibri" w:eastAsia="Times New Roman" w:hAnsi="Calibri" w:cs="Calibri"/>
          <w:color w:val="000000"/>
          <w:spacing w:val="4"/>
          <w:shd w:val="clear" w:color="auto" w:fill="FCFCFC"/>
        </w:rPr>
        <w:t xml:space="preserve"> .</w:t>
      </w:r>
      <w:r w:rsidRPr="003E39E3">
        <w:rPr>
          <w:rFonts w:ascii="Calibri" w:eastAsia="Times New Roman" w:hAnsi="Calibri" w:cs="Calibri"/>
          <w:color w:val="000000"/>
        </w:rPr>
        <w:t xml:space="preserve">WOS/SCOPUS </w:t>
      </w:r>
      <w:r w:rsidRPr="003E39E3">
        <w:rPr>
          <w:rFonts w:ascii="Calibri" w:eastAsia="Calibri" w:hAnsi="Calibri" w:cs="Calibri"/>
          <w:bCs/>
          <w:color w:val="000000"/>
        </w:rPr>
        <w:t>Cited.</w:t>
      </w:r>
    </w:p>
    <w:p w14:paraId="5E665150" w14:textId="77777777" w:rsidR="003E39E3" w:rsidRPr="003E39E3" w:rsidRDefault="003E39E3" w:rsidP="00383B35">
      <w:pPr>
        <w:widowControl w:val="0"/>
        <w:numPr>
          <w:ilvl w:val="0"/>
          <w:numId w:val="45"/>
        </w:numPr>
        <w:autoSpaceDE w:val="0"/>
        <w:autoSpaceDN w:val="0"/>
        <w:spacing w:after="0" w:line="240" w:lineRule="auto"/>
        <w:contextualSpacing/>
        <w:jc w:val="both"/>
        <w:rPr>
          <w:rFonts w:ascii="Calibri" w:eastAsia="Calibri" w:hAnsi="Calibri" w:cs="Calibri"/>
          <w:bCs/>
          <w:color w:val="000000"/>
        </w:rPr>
      </w:pPr>
      <w:r w:rsidRPr="003E39E3">
        <w:rPr>
          <w:rFonts w:ascii="Calibri" w:eastAsia="Calibri" w:hAnsi="Calibri" w:cs="Calibri"/>
          <w:b/>
          <w:color w:val="000000"/>
        </w:rPr>
        <w:t>*Akbar John, B</w:t>
      </w:r>
      <w:r w:rsidRPr="003E39E3">
        <w:rPr>
          <w:rFonts w:ascii="Calibri" w:eastAsia="Calibri" w:hAnsi="Calibri" w:cs="Calibri"/>
          <w:color w:val="000000"/>
        </w:rPr>
        <w:t xml:space="preserve">., Hassan, I. Sheikh, Ibrahim Shogar., Abdurrezak, A.H., Kamaruzzaman, B.Y., Jalal, K.C.A., Ailin Razali. (2018). </w:t>
      </w:r>
      <w:r w:rsidRPr="003E39E3">
        <w:rPr>
          <w:rFonts w:ascii="Calibri" w:eastAsia="Calibri" w:hAnsi="Calibri" w:cs="Calibri"/>
          <w:bCs/>
          <w:color w:val="000000"/>
        </w:rPr>
        <w:t xml:space="preserve">Ethical Issues on using Invertebrates in Environmental and Biomedical </w:t>
      </w:r>
      <w:r w:rsidRPr="003E39E3">
        <w:rPr>
          <w:rFonts w:ascii="Calibri" w:eastAsia="Calibri" w:hAnsi="Calibri" w:cs="Calibri"/>
          <w:bCs/>
          <w:color w:val="000000"/>
        </w:rPr>
        <w:lastRenderedPageBreak/>
        <w:t>Practices – A Case Study on Living Fossil Horseshoe Crab. International Medical Journal Malaysia. 17(special issue 2): 281-285. SCOPUS Cited.</w:t>
      </w:r>
    </w:p>
    <w:p w14:paraId="164A5211" w14:textId="77777777" w:rsidR="003E39E3" w:rsidRPr="003E39E3" w:rsidRDefault="003E39E3" w:rsidP="00383B35">
      <w:pPr>
        <w:widowControl w:val="0"/>
        <w:numPr>
          <w:ilvl w:val="0"/>
          <w:numId w:val="45"/>
        </w:numPr>
        <w:shd w:val="clear" w:color="auto" w:fill="FFFFFF"/>
        <w:autoSpaceDE w:val="0"/>
        <w:autoSpaceDN w:val="0"/>
        <w:spacing w:after="0" w:line="240" w:lineRule="auto"/>
        <w:contextualSpacing/>
        <w:jc w:val="both"/>
        <w:rPr>
          <w:rFonts w:ascii="Calibri" w:eastAsia="Times New Roman" w:hAnsi="Calibri" w:cs="Calibri"/>
          <w:bCs/>
          <w:color w:val="000000"/>
        </w:rPr>
      </w:pPr>
      <w:r w:rsidRPr="003E39E3">
        <w:rPr>
          <w:rFonts w:ascii="Calibri" w:eastAsia="Times New Roman" w:hAnsi="Calibri" w:cs="Calibri"/>
          <w:color w:val="000000"/>
        </w:rPr>
        <w:t xml:space="preserve">Jalal, K.C.A., </w:t>
      </w:r>
      <w:r w:rsidRPr="003E39E3">
        <w:rPr>
          <w:rFonts w:ascii="Calibri" w:eastAsia="Times New Roman" w:hAnsi="Calibri" w:cs="Calibri"/>
          <w:b/>
          <w:color w:val="000000"/>
        </w:rPr>
        <w:t>Akbar John, B.,</w:t>
      </w:r>
      <w:r w:rsidRPr="003E39E3">
        <w:rPr>
          <w:rFonts w:ascii="Calibri" w:eastAsia="Times New Roman" w:hAnsi="Calibri" w:cs="Calibri"/>
          <w:color w:val="000000"/>
        </w:rPr>
        <w:t xml:space="preserve"> Nasrin, D., Razzak, N., Suhaila, O., Nazifa, M. 2018.The Ethical Significance of Antibiotic Resistance towards Aquaculture Practices. </w:t>
      </w:r>
      <w:r w:rsidRPr="003E39E3">
        <w:rPr>
          <w:rFonts w:ascii="Calibri" w:eastAsia="Calibri" w:hAnsi="Calibri" w:cs="Calibri"/>
          <w:bCs/>
          <w:color w:val="000000"/>
        </w:rPr>
        <w:t>International Medical Journal Malaysia. 17(special issue 2): 295-301. SCOPUS Cited.</w:t>
      </w:r>
      <w:r w:rsidRPr="003E39E3">
        <w:rPr>
          <w:rFonts w:ascii="Calibri" w:eastAsia="Times New Roman" w:hAnsi="Calibri" w:cs="Calibri"/>
          <w:b/>
          <w:bCs/>
          <w:color w:val="000000"/>
        </w:rPr>
        <w:t xml:space="preserve"> </w:t>
      </w:r>
    </w:p>
    <w:p w14:paraId="3C3B0E26" w14:textId="77777777" w:rsidR="003E39E3" w:rsidRPr="003E39E3" w:rsidRDefault="003E39E3" w:rsidP="00383B35">
      <w:pPr>
        <w:widowControl w:val="0"/>
        <w:numPr>
          <w:ilvl w:val="0"/>
          <w:numId w:val="45"/>
        </w:numPr>
        <w:autoSpaceDE w:val="0"/>
        <w:autoSpaceDN w:val="0"/>
        <w:spacing w:after="0" w:line="240" w:lineRule="auto"/>
        <w:contextualSpacing/>
        <w:jc w:val="both"/>
        <w:rPr>
          <w:rFonts w:ascii="Calibri" w:eastAsia="Times New Roman" w:hAnsi="Calibri" w:cs="Calibri"/>
          <w:color w:val="000000"/>
        </w:rPr>
      </w:pPr>
      <w:r w:rsidRPr="003E39E3">
        <w:rPr>
          <w:rFonts w:ascii="Calibri" w:eastAsia="Times New Roman" w:hAnsi="Calibri" w:cs="Calibri"/>
          <w:b/>
          <w:color w:val="000000"/>
        </w:rPr>
        <w:t>*Akbar John, B</w:t>
      </w:r>
      <w:r w:rsidRPr="003E39E3">
        <w:rPr>
          <w:rFonts w:ascii="Calibri" w:eastAsia="Times New Roman" w:hAnsi="Calibri" w:cs="Calibri"/>
          <w:color w:val="000000"/>
        </w:rPr>
        <w:t>., Muhamad Asrul, M.A., Wahidah Mohd Arshaad, Jalal, K.C.A. Hassan I. Sheikh. (2018). DNA Barcoding of Rays from the South China Sea.</w:t>
      </w:r>
      <w:r w:rsidRPr="003E39E3">
        <w:rPr>
          <w:rFonts w:ascii="Calibri" w:eastAsia="Times New Roman" w:hAnsi="Calibri" w:cs="Calibri"/>
          <w:i/>
          <w:color w:val="000000"/>
        </w:rPr>
        <w:t xml:space="preserve"> In</w:t>
      </w:r>
      <w:r w:rsidRPr="003E39E3">
        <w:rPr>
          <w:rFonts w:ascii="Calibri" w:eastAsia="Times New Roman" w:hAnsi="Calibri" w:cs="Calibri"/>
          <w:bCs/>
          <w:color w:val="000000"/>
        </w:rPr>
        <w:t xml:space="preserve"> ‘DNA Barcoding and molecular phylogeny’ edited by</w:t>
      </w:r>
      <w:r w:rsidRPr="003E39E3">
        <w:rPr>
          <w:rFonts w:ascii="Calibri" w:eastAsia="Times New Roman" w:hAnsi="Calibri" w:cs="Calibri"/>
          <w:color w:val="000000"/>
        </w:rPr>
        <w:t xml:space="preserve"> </w:t>
      </w:r>
      <w:r w:rsidRPr="003E39E3">
        <w:rPr>
          <w:rFonts w:ascii="Calibri" w:eastAsia="Times New Roman" w:hAnsi="Calibri" w:cs="Calibri"/>
          <w:bCs/>
          <w:color w:val="000000"/>
        </w:rPr>
        <w:t xml:space="preserve">Subrata Trivedi, </w:t>
      </w:r>
      <w:proofErr w:type="spellStart"/>
      <w:r w:rsidRPr="003E39E3">
        <w:rPr>
          <w:rFonts w:ascii="Calibri" w:eastAsia="Times New Roman" w:hAnsi="Calibri" w:cs="Calibri"/>
          <w:bCs/>
          <w:color w:val="000000"/>
        </w:rPr>
        <w:t>Hasibur</w:t>
      </w:r>
      <w:proofErr w:type="spellEnd"/>
      <w:r w:rsidRPr="003E39E3">
        <w:rPr>
          <w:rFonts w:ascii="Calibri" w:eastAsia="Times New Roman" w:hAnsi="Calibri" w:cs="Calibri"/>
          <w:bCs/>
          <w:color w:val="000000"/>
        </w:rPr>
        <w:t xml:space="preserve"> Rehman, Shalini Saggu, </w:t>
      </w:r>
      <w:proofErr w:type="spellStart"/>
      <w:r w:rsidRPr="003E39E3">
        <w:rPr>
          <w:rFonts w:ascii="Calibri" w:eastAsia="Times New Roman" w:hAnsi="Calibri" w:cs="Calibri"/>
          <w:bCs/>
          <w:color w:val="000000"/>
        </w:rPr>
        <w:t>Chellasamy</w:t>
      </w:r>
      <w:proofErr w:type="spellEnd"/>
      <w:r w:rsidRPr="003E39E3">
        <w:rPr>
          <w:rFonts w:ascii="Calibri" w:eastAsia="Times New Roman" w:hAnsi="Calibri" w:cs="Calibri"/>
          <w:bCs/>
          <w:color w:val="000000"/>
        </w:rPr>
        <w:t xml:space="preserve"> Panneerselvam Sankar Kumar Ghosh</w:t>
      </w:r>
      <w:r w:rsidRPr="003E39E3">
        <w:rPr>
          <w:rFonts w:ascii="Calibri" w:eastAsia="Times New Roman" w:hAnsi="Calibri" w:cs="Calibri"/>
          <w:b/>
          <w:color w:val="000000"/>
        </w:rPr>
        <w:t>.</w:t>
      </w:r>
      <w:r w:rsidRPr="003E39E3">
        <w:rPr>
          <w:rFonts w:ascii="Calibri" w:eastAsia="Times New Roman" w:hAnsi="Calibri" w:cs="Calibri"/>
          <w:bCs/>
          <w:color w:val="000000"/>
        </w:rPr>
        <w:t xml:space="preserve"> </w:t>
      </w:r>
      <w:r w:rsidRPr="003E39E3">
        <w:rPr>
          <w:rFonts w:ascii="Calibri" w:eastAsia="Times New Roman" w:hAnsi="Calibri" w:cs="Calibri"/>
          <w:color w:val="000000"/>
        </w:rPr>
        <w:t>Springer publisher. Pp 229-244. ISBN 978-3-319-90680-5</w:t>
      </w:r>
    </w:p>
    <w:p w14:paraId="409A9595" w14:textId="77777777" w:rsidR="003E39E3" w:rsidRPr="003E39E3" w:rsidRDefault="003E39E3" w:rsidP="00383B35">
      <w:pPr>
        <w:widowControl w:val="0"/>
        <w:numPr>
          <w:ilvl w:val="0"/>
          <w:numId w:val="45"/>
        </w:numPr>
        <w:autoSpaceDE w:val="0"/>
        <w:autoSpaceDN w:val="0"/>
        <w:spacing w:after="0" w:line="240" w:lineRule="auto"/>
        <w:contextualSpacing/>
        <w:jc w:val="both"/>
        <w:rPr>
          <w:rFonts w:ascii="Calibri" w:eastAsia="Times New Roman" w:hAnsi="Calibri" w:cs="Calibri"/>
          <w:color w:val="000000"/>
        </w:rPr>
      </w:pPr>
      <w:r w:rsidRPr="003E39E3">
        <w:rPr>
          <w:rFonts w:ascii="Calibri" w:eastAsia="Times New Roman" w:hAnsi="Calibri" w:cs="Calibri"/>
          <w:b/>
          <w:color w:val="000000"/>
        </w:rPr>
        <w:t>*Akbar John, B</w:t>
      </w:r>
      <w:r w:rsidRPr="003E39E3">
        <w:rPr>
          <w:rFonts w:ascii="Calibri" w:eastAsia="Times New Roman" w:hAnsi="Calibri" w:cs="Calibri"/>
          <w:color w:val="000000"/>
        </w:rPr>
        <w:t>., Hassan I. Sheikh,</w:t>
      </w:r>
      <w:r w:rsidRPr="003E39E3">
        <w:rPr>
          <w:rFonts w:ascii="Calibri" w:eastAsia="Times New Roman" w:hAnsi="Calibri" w:cs="Calibri"/>
          <w:color w:val="000000"/>
          <w:vertAlign w:val="superscript"/>
        </w:rPr>
        <w:t xml:space="preserve"> </w:t>
      </w:r>
      <w:r w:rsidRPr="003E39E3">
        <w:rPr>
          <w:rFonts w:ascii="Calibri" w:eastAsia="Times New Roman" w:hAnsi="Calibri" w:cs="Calibri"/>
          <w:color w:val="000000"/>
        </w:rPr>
        <w:t xml:space="preserve">Jalal, K.C.A., Kamaruzzaman, B.Y., </w:t>
      </w:r>
      <w:proofErr w:type="spellStart"/>
      <w:r w:rsidRPr="003E39E3">
        <w:rPr>
          <w:rFonts w:ascii="Calibri" w:eastAsia="Times New Roman" w:hAnsi="Calibri" w:cs="Calibri"/>
          <w:color w:val="000000"/>
        </w:rPr>
        <w:t>Sanower</w:t>
      </w:r>
      <w:proofErr w:type="spellEnd"/>
      <w:r w:rsidRPr="003E39E3">
        <w:rPr>
          <w:rFonts w:ascii="Calibri" w:eastAsia="Times New Roman" w:hAnsi="Calibri" w:cs="Calibri"/>
          <w:color w:val="000000"/>
        </w:rPr>
        <w:t xml:space="preserve">, H., Nur Hanisah, M., Rahman, M.H., Rozihan, M. (2018). DNA barcoding of Ichthyoplankton and juvenile fishes of a tropical river in Malaysia. </w:t>
      </w:r>
      <w:r w:rsidRPr="003E39E3">
        <w:rPr>
          <w:rFonts w:ascii="Calibri" w:eastAsia="Times New Roman" w:hAnsi="Calibri" w:cs="Calibri"/>
          <w:i/>
          <w:color w:val="000000"/>
        </w:rPr>
        <w:t>In</w:t>
      </w:r>
      <w:r w:rsidRPr="003E39E3">
        <w:rPr>
          <w:rFonts w:ascii="Calibri" w:eastAsia="Times New Roman" w:hAnsi="Calibri" w:cs="Calibri"/>
          <w:bCs/>
          <w:color w:val="000000"/>
        </w:rPr>
        <w:t xml:space="preserve"> ‘DNA Barcoding and molecular phylogeny’ edited by</w:t>
      </w:r>
      <w:r w:rsidRPr="003E39E3">
        <w:rPr>
          <w:rFonts w:ascii="Calibri" w:eastAsia="Times New Roman" w:hAnsi="Calibri" w:cs="Calibri"/>
          <w:color w:val="000000"/>
        </w:rPr>
        <w:t xml:space="preserve"> </w:t>
      </w:r>
      <w:r w:rsidRPr="003E39E3">
        <w:rPr>
          <w:rFonts w:ascii="Calibri" w:eastAsia="Times New Roman" w:hAnsi="Calibri" w:cs="Calibri"/>
          <w:bCs/>
          <w:color w:val="000000"/>
        </w:rPr>
        <w:t xml:space="preserve">Subrata Trivedi, </w:t>
      </w:r>
      <w:proofErr w:type="spellStart"/>
      <w:r w:rsidRPr="003E39E3">
        <w:rPr>
          <w:rFonts w:ascii="Calibri" w:eastAsia="Times New Roman" w:hAnsi="Calibri" w:cs="Calibri"/>
          <w:bCs/>
          <w:color w:val="000000"/>
        </w:rPr>
        <w:t>Hasibur</w:t>
      </w:r>
      <w:proofErr w:type="spellEnd"/>
      <w:r w:rsidRPr="003E39E3">
        <w:rPr>
          <w:rFonts w:ascii="Calibri" w:eastAsia="Times New Roman" w:hAnsi="Calibri" w:cs="Calibri"/>
          <w:bCs/>
          <w:color w:val="000000"/>
        </w:rPr>
        <w:t xml:space="preserve"> Rehman, Shalini Saggu, </w:t>
      </w:r>
      <w:proofErr w:type="spellStart"/>
      <w:r w:rsidRPr="003E39E3">
        <w:rPr>
          <w:rFonts w:ascii="Calibri" w:eastAsia="Times New Roman" w:hAnsi="Calibri" w:cs="Calibri"/>
          <w:bCs/>
          <w:color w:val="000000"/>
        </w:rPr>
        <w:t>Chellasamy</w:t>
      </w:r>
      <w:proofErr w:type="spellEnd"/>
      <w:r w:rsidRPr="003E39E3">
        <w:rPr>
          <w:rFonts w:ascii="Calibri" w:eastAsia="Times New Roman" w:hAnsi="Calibri" w:cs="Calibri"/>
          <w:bCs/>
          <w:color w:val="000000"/>
        </w:rPr>
        <w:t xml:space="preserve"> Panneerselvam Sankar Kumar Ghosh</w:t>
      </w:r>
      <w:r w:rsidRPr="003E39E3">
        <w:rPr>
          <w:rFonts w:ascii="Calibri" w:eastAsia="Times New Roman" w:hAnsi="Calibri" w:cs="Calibri"/>
          <w:b/>
          <w:color w:val="000000"/>
        </w:rPr>
        <w:t>.</w:t>
      </w:r>
      <w:r w:rsidRPr="003E39E3">
        <w:rPr>
          <w:rFonts w:ascii="Calibri" w:eastAsia="Times New Roman" w:hAnsi="Calibri" w:cs="Calibri"/>
          <w:bCs/>
          <w:color w:val="000000"/>
        </w:rPr>
        <w:t xml:space="preserve"> </w:t>
      </w:r>
      <w:r w:rsidRPr="003E39E3">
        <w:rPr>
          <w:rFonts w:ascii="Calibri" w:eastAsia="Times New Roman" w:hAnsi="Calibri" w:cs="Calibri"/>
          <w:color w:val="000000"/>
        </w:rPr>
        <w:t>Springer publisher. pp. 367-381. ISBN 978-3-319-90680-5</w:t>
      </w:r>
    </w:p>
    <w:p w14:paraId="05693D70" w14:textId="77777777" w:rsidR="003E39E3" w:rsidRPr="003E39E3" w:rsidRDefault="003E39E3" w:rsidP="00383B35">
      <w:pPr>
        <w:widowControl w:val="0"/>
        <w:numPr>
          <w:ilvl w:val="0"/>
          <w:numId w:val="45"/>
        </w:numPr>
        <w:shd w:val="clear" w:color="auto" w:fill="FFFFFF"/>
        <w:autoSpaceDE w:val="0"/>
        <w:autoSpaceDN w:val="0"/>
        <w:spacing w:after="0" w:line="240" w:lineRule="auto"/>
        <w:contextualSpacing/>
        <w:jc w:val="both"/>
        <w:rPr>
          <w:rFonts w:ascii="Calibri" w:eastAsia="Times New Roman" w:hAnsi="Calibri" w:cs="Calibri"/>
          <w:bCs/>
          <w:color w:val="000000"/>
        </w:rPr>
      </w:pPr>
      <w:r w:rsidRPr="003E39E3">
        <w:rPr>
          <w:rFonts w:ascii="Calibri" w:eastAsia="Times New Roman" w:hAnsi="Calibri" w:cs="Calibri"/>
          <w:color w:val="000000"/>
          <w:spacing w:val="6"/>
        </w:rPr>
        <w:t xml:space="preserve">Mohammad Mustafizur Rahman, Mohd Haikal Izzuddin, Najmus Sakib Khan, </w:t>
      </w:r>
      <w:r w:rsidRPr="003E39E3">
        <w:rPr>
          <w:rFonts w:ascii="Calibri" w:eastAsia="Times New Roman" w:hAnsi="Calibri" w:cs="Calibri"/>
          <w:b/>
          <w:color w:val="000000"/>
          <w:spacing w:val="6"/>
        </w:rPr>
        <w:t>Akbar John</w:t>
      </w:r>
      <w:r w:rsidRPr="003E39E3">
        <w:rPr>
          <w:rFonts w:ascii="Calibri" w:eastAsia="Times New Roman" w:hAnsi="Calibri" w:cs="Calibri"/>
          <w:color w:val="000000"/>
          <w:spacing w:val="6"/>
        </w:rPr>
        <w:t xml:space="preserve">, Mohd Azrul Naim. </w:t>
      </w:r>
      <w:r w:rsidRPr="003E39E3">
        <w:rPr>
          <w:rFonts w:ascii="Calibri" w:eastAsia="Times New Roman" w:hAnsi="Calibri" w:cs="Calibri"/>
          <w:color w:val="000000"/>
          <w:spacing w:val="5"/>
        </w:rPr>
        <w:t xml:space="preserve">DNA Barcoding and Molecular Phylogeny of Indigenous Bacteria in Fishes from a Tropical Tidal River in Malaysia. </w:t>
      </w:r>
      <w:r w:rsidRPr="003E39E3">
        <w:rPr>
          <w:rFonts w:ascii="Calibri" w:eastAsia="Times New Roman" w:hAnsi="Calibri" w:cs="Calibri"/>
          <w:i/>
          <w:color w:val="000000"/>
        </w:rPr>
        <w:t>In</w:t>
      </w:r>
      <w:r w:rsidRPr="003E39E3">
        <w:rPr>
          <w:rFonts w:ascii="Calibri" w:eastAsia="Times New Roman" w:hAnsi="Calibri" w:cs="Calibri"/>
          <w:bCs/>
          <w:color w:val="000000"/>
        </w:rPr>
        <w:t xml:space="preserve"> ‘DNA Barcoding and molecular phylogeny’ edited by</w:t>
      </w:r>
      <w:r w:rsidRPr="003E39E3">
        <w:rPr>
          <w:rFonts w:ascii="Calibri" w:eastAsia="Times New Roman" w:hAnsi="Calibri" w:cs="Calibri"/>
          <w:color w:val="000000"/>
        </w:rPr>
        <w:t xml:space="preserve"> </w:t>
      </w:r>
      <w:r w:rsidRPr="003E39E3">
        <w:rPr>
          <w:rFonts w:ascii="Calibri" w:eastAsia="Times New Roman" w:hAnsi="Calibri" w:cs="Calibri"/>
          <w:bCs/>
          <w:color w:val="000000"/>
        </w:rPr>
        <w:t xml:space="preserve">Subrata Trivedi, </w:t>
      </w:r>
      <w:proofErr w:type="spellStart"/>
      <w:r w:rsidRPr="003E39E3">
        <w:rPr>
          <w:rFonts w:ascii="Calibri" w:eastAsia="Times New Roman" w:hAnsi="Calibri" w:cs="Calibri"/>
          <w:bCs/>
          <w:color w:val="000000"/>
        </w:rPr>
        <w:t>Hasibur</w:t>
      </w:r>
      <w:proofErr w:type="spellEnd"/>
      <w:r w:rsidRPr="003E39E3">
        <w:rPr>
          <w:rFonts w:ascii="Calibri" w:eastAsia="Times New Roman" w:hAnsi="Calibri" w:cs="Calibri"/>
          <w:bCs/>
          <w:color w:val="000000"/>
        </w:rPr>
        <w:t xml:space="preserve"> Rehman, Shalini Saggu, </w:t>
      </w:r>
      <w:proofErr w:type="spellStart"/>
      <w:r w:rsidRPr="003E39E3">
        <w:rPr>
          <w:rFonts w:ascii="Calibri" w:eastAsia="Times New Roman" w:hAnsi="Calibri" w:cs="Calibri"/>
          <w:bCs/>
          <w:color w:val="000000"/>
        </w:rPr>
        <w:t>Chellasamy</w:t>
      </w:r>
      <w:proofErr w:type="spellEnd"/>
      <w:r w:rsidRPr="003E39E3">
        <w:rPr>
          <w:rFonts w:ascii="Calibri" w:eastAsia="Times New Roman" w:hAnsi="Calibri" w:cs="Calibri"/>
          <w:bCs/>
          <w:color w:val="000000"/>
        </w:rPr>
        <w:t xml:space="preserve"> Panneerselvam Sankar Kumar Ghosh</w:t>
      </w:r>
      <w:r w:rsidRPr="003E39E3">
        <w:rPr>
          <w:rFonts w:ascii="Calibri" w:eastAsia="Times New Roman" w:hAnsi="Calibri" w:cs="Calibri"/>
          <w:b/>
          <w:color w:val="000000"/>
        </w:rPr>
        <w:t>.</w:t>
      </w:r>
      <w:r w:rsidRPr="003E39E3">
        <w:rPr>
          <w:rFonts w:ascii="Calibri" w:eastAsia="Times New Roman" w:hAnsi="Calibri" w:cs="Calibri"/>
          <w:bCs/>
          <w:color w:val="000000"/>
        </w:rPr>
        <w:t xml:space="preserve"> </w:t>
      </w:r>
      <w:r w:rsidRPr="003E39E3">
        <w:rPr>
          <w:rFonts w:ascii="Calibri" w:eastAsia="Times New Roman" w:hAnsi="Calibri" w:cs="Calibri"/>
          <w:color w:val="000000"/>
        </w:rPr>
        <w:t xml:space="preserve">Springer </w:t>
      </w:r>
      <w:proofErr w:type="spellStart"/>
      <w:proofErr w:type="gramStart"/>
      <w:r w:rsidRPr="003E39E3">
        <w:rPr>
          <w:rFonts w:ascii="Calibri" w:eastAsia="Times New Roman" w:hAnsi="Calibri" w:cs="Calibri"/>
          <w:color w:val="000000"/>
        </w:rPr>
        <w:t>publisher.pp</w:t>
      </w:r>
      <w:proofErr w:type="spellEnd"/>
      <w:proofErr w:type="gramEnd"/>
      <w:r w:rsidRPr="003E39E3">
        <w:rPr>
          <w:rFonts w:ascii="Calibri" w:eastAsia="Times New Roman" w:hAnsi="Calibri" w:cs="Calibri"/>
          <w:color w:val="000000"/>
        </w:rPr>
        <w:t xml:space="preserve"> 351-366. ISBN 978-3-319-90680-5.</w:t>
      </w:r>
    </w:p>
    <w:p w14:paraId="3166B007" w14:textId="77777777" w:rsidR="003E39E3" w:rsidRPr="003E39E3" w:rsidRDefault="003E39E3" w:rsidP="00383B35">
      <w:pPr>
        <w:widowControl w:val="0"/>
        <w:numPr>
          <w:ilvl w:val="0"/>
          <w:numId w:val="45"/>
        </w:numPr>
        <w:shd w:val="clear" w:color="auto" w:fill="FFFFFF"/>
        <w:autoSpaceDE w:val="0"/>
        <w:autoSpaceDN w:val="0"/>
        <w:spacing w:after="0" w:line="240" w:lineRule="auto"/>
        <w:contextualSpacing/>
        <w:jc w:val="both"/>
        <w:outlineLvl w:val="2"/>
        <w:rPr>
          <w:rFonts w:ascii="Calibri" w:eastAsia="Times New Roman" w:hAnsi="Calibri" w:cs="Calibri"/>
          <w:bCs/>
          <w:color w:val="000000"/>
        </w:rPr>
      </w:pPr>
      <w:r w:rsidRPr="003E39E3">
        <w:rPr>
          <w:rFonts w:ascii="Calibri" w:eastAsia="Times New Roman" w:hAnsi="Calibri" w:cs="Calibri"/>
          <w:iCs/>
          <w:color w:val="000000"/>
          <w:shd w:val="clear" w:color="auto" w:fill="FFFFFF"/>
        </w:rPr>
        <w:t>Jawahar Ali, A., Jalaluddin Akbar, N., Arun Kumar, M.S., Vijayakumar, S., *</w:t>
      </w:r>
      <w:r w:rsidRPr="003E39E3">
        <w:rPr>
          <w:rFonts w:ascii="Calibri" w:eastAsia="Times New Roman" w:hAnsi="Calibri" w:cs="Calibri"/>
          <w:b/>
          <w:iCs/>
          <w:color w:val="000000"/>
          <w:shd w:val="clear" w:color="auto" w:fill="FFFFFF"/>
        </w:rPr>
        <w:t>Akbar John, B.</w:t>
      </w:r>
      <w:r w:rsidRPr="003E39E3">
        <w:rPr>
          <w:rFonts w:ascii="Calibri" w:eastAsia="Times New Roman" w:hAnsi="Calibri" w:cs="Calibri"/>
          <w:iCs/>
          <w:color w:val="000000"/>
          <w:shd w:val="clear" w:color="auto" w:fill="FFFFFF"/>
        </w:rPr>
        <w:t xml:space="preserve"> 2018. </w:t>
      </w:r>
      <w:r w:rsidRPr="003E39E3">
        <w:rPr>
          <w:rFonts w:ascii="Calibri" w:eastAsia="Times New Roman" w:hAnsi="Calibri" w:cs="Calibri"/>
          <w:bCs/>
          <w:color w:val="000000"/>
        </w:rPr>
        <w:t xml:space="preserve">Effect of cadmium chloride on the </w:t>
      </w:r>
      <w:proofErr w:type="spellStart"/>
      <w:r w:rsidRPr="003E39E3">
        <w:rPr>
          <w:rFonts w:ascii="Calibri" w:eastAsia="Times New Roman" w:hAnsi="Calibri" w:cs="Calibri"/>
          <w:bCs/>
          <w:color w:val="000000"/>
        </w:rPr>
        <w:t>haematological</w:t>
      </w:r>
      <w:proofErr w:type="spellEnd"/>
      <w:r w:rsidRPr="003E39E3">
        <w:rPr>
          <w:rFonts w:ascii="Calibri" w:eastAsia="Times New Roman" w:hAnsi="Calibri" w:cs="Calibri"/>
          <w:bCs/>
          <w:color w:val="000000"/>
        </w:rPr>
        <w:t xml:space="preserve"> profiles of the freshwater ornamental fish, </w:t>
      </w:r>
      <w:r w:rsidRPr="003E39E3">
        <w:rPr>
          <w:rFonts w:ascii="Calibri" w:eastAsia="Times New Roman" w:hAnsi="Calibri" w:cs="Calibri"/>
          <w:bCs/>
          <w:i/>
          <w:color w:val="000000"/>
        </w:rPr>
        <w:t>Cyprinus carpio</w:t>
      </w:r>
      <w:r w:rsidRPr="003E39E3">
        <w:rPr>
          <w:rFonts w:ascii="Calibri" w:eastAsia="Times New Roman" w:hAnsi="Calibri" w:cs="Calibri"/>
          <w:bCs/>
          <w:color w:val="000000"/>
        </w:rPr>
        <w:t xml:space="preserve"> koi (</w:t>
      </w:r>
      <w:proofErr w:type="spellStart"/>
      <w:r w:rsidRPr="003E39E3">
        <w:rPr>
          <w:rFonts w:ascii="Calibri" w:eastAsia="Times New Roman" w:hAnsi="Calibri" w:cs="Calibri"/>
          <w:bCs/>
          <w:color w:val="000000"/>
        </w:rPr>
        <w:t>linnaeus</w:t>
      </w:r>
      <w:proofErr w:type="spellEnd"/>
      <w:r w:rsidRPr="003E39E3">
        <w:rPr>
          <w:rFonts w:ascii="Calibri" w:eastAsia="Times New Roman" w:hAnsi="Calibri" w:cs="Calibri"/>
          <w:bCs/>
          <w:color w:val="000000"/>
        </w:rPr>
        <w:t xml:space="preserve">, 1758). Journal </w:t>
      </w:r>
      <w:proofErr w:type="spellStart"/>
      <w:r w:rsidRPr="003E39E3">
        <w:rPr>
          <w:rFonts w:ascii="Calibri" w:eastAsia="Times New Roman" w:hAnsi="Calibri" w:cs="Calibri"/>
          <w:bCs/>
          <w:color w:val="000000"/>
        </w:rPr>
        <w:t>CleanWAS</w:t>
      </w:r>
      <w:proofErr w:type="spellEnd"/>
      <w:r w:rsidRPr="003E39E3">
        <w:rPr>
          <w:rFonts w:ascii="Calibri" w:eastAsia="Times New Roman" w:hAnsi="Calibri" w:cs="Calibri"/>
          <w:bCs/>
          <w:color w:val="000000"/>
        </w:rPr>
        <w:t>. 2(2):10-15.</w:t>
      </w:r>
    </w:p>
    <w:p w14:paraId="4B7BDB2D" w14:textId="77777777" w:rsidR="003E39E3" w:rsidRPr="003E39E3" w:rsidRDefault="003E39E3" w:rsidP="00383B35">
      <w:pPr>
        <w:widowControl w:val="0"/>
        <w:numPr>
          <w:ilvl w:val="0"/>
          <w:numId w:val="45"/>
        </w:numPr>
        <w:shd w:val="clear" w:color="auto" w:fill="FFFFFF"/>
        <w:autoSpaceDE w:val="0"/>
        <w:autoSpaceDN w:val="0"/>
        <w:spacing w:after="0" w:line="240" w:lineRule="auto"/>
        <w:contextualSpacing/>
        <w:jc w:val="both"/>
        <w:outlineLvl w:val="2"/>
        <w:rPr>
          <w:rFonts w:ascii="Calibri" w:eastAsia="Times New Roman" w:hAnsi="Calibri" w:cs="Calibri"/>
          <w:bCs/>
          <w:color w:val="000000"/>
        </w:rPr>
      </w:pPr>
      <w:r w:rsidRPr="003E39E3">
        <w:rPr>
          <w:rFonts w:ascii="Calibri" w:eastAsia="Times New Roman" w:hAnsi="Calibri" w:cs="Calibri"/>
          <w:b/>
          <w:bCs/>
          <w:color w:val="000000"/>
        </w:rPr>
        <w:t>*Akbar John, B.,</w:t>
      </w:r>
      <w:r w:rsidRPr="003E39E3">
        <w:rPr>
          <w:rFonts w:ascii="Calibri" w:eastAsia="Times New Roman" w:hAnsi="Calibri" w:cs="Calibri"/>
          <w:bCs/>
          <w:color w:val="000000"/>
        </w:rPr>
        <w:t xml:space="preserve"> Kamaruzzaman, B.Y., Jalal, K.C.A., Rahman, M.M., </w:t>
      </w:r>
      <w:proofErr w:type="spellStart"/>
      <w:r w:rsidRPr="003E39E3">
        <w:rPr>
          <w:rFonts w:ascii="Calibri" w:eastAsia="Times New Roman" w:hAnsi="Calibri" w:cs="Calibri"/>
          <w:bCs/>
          <w:color w:val="000000"/>
        </w:rPr>
        <w:t>Sanower</w:t>
      </w:r>
      <w:proofErr w:type="spellEnd"/>
      <w:r w:rsidRPr="003E39E3">
        <w:rPr>
          <w:rFonts w:ascii="Calibri" w:eastAsia="Times New Roman" w:hAnsi="Calibri" w:cs="Calibri"/>
          <w:bCs/>
          <w:color w:val="000000"/>
        </w:rPr>
        <w:t>, H., Nur Hanisah, M., Hassan I. Sheikh, 2018.</w:t>
      </w:r>
      <w:r w:rsidRPr="003E39E3">
        <w:rPr>
          <w:rFonts w:ascii="Calibri" w:eastAsia="Calibri" w:hAnsi="Calibri" w:cs="Calibri"/>
          <w:color w:val="000000"/>
        </w:rPr>
        <w:t xml:space="preserve"> </w:t>
      </w:r>
      <w:r w:rsidRPr="003E39E3">
        <w:rPr>
          <w:rFonts w:ascii="Calibri" w:eastAsia="Times New Roman" w:hAnsi="Calibri" w:cs="Calibri"/>
          <w:bCs/>
          <w:color w:val="000000"/>
        </w:rPr>
        <w:t xml:space="preserve">Effect of recent flood on Ichthyoplankton and juvenile fish assemblage changes in </w:t>
      </w:r>
      <w:proofErr w:type="gramStart"/>
      <w:r w:rsidRPr="003E39E3">
        <w:rPr>
          <w:rFonts w:ascii="Calibri" w:eastAsia="Times New Roman" w:hAnsi="Calibri" w:cs="Calibri"/>
          <w:bCs/>
          <w:color w:val="000000"/>
        </w:rPr>
        <w:t>Kuantan river</w:t>
      </w:r>
      <w:proofErr w:type="gramEnd"/>
      <w:r w:rsidRPr="003E39E3">
        <w:rPr>
          <w:rFonts w:ascii="Calibri" w:eastAsia="Times New Roman" w:hAnsi="Calibri" w:cs="Calibri"/>
          <w:bCs/>
          <w:color w:val="000000"/>
        </w:rPr>
        <w:t xml:space="preserve"> revealed through DNA barcoding. </w:t>
      </w:r>
      <w:proofErr w:type="spellStart"/>
      <w:r w:rsidRPr="003E39E3">
        <w:rPr>
          <w:rFonts w:ascii="Calibri" w:eastAsia="Times New Roman" w:hAnsi="Calibri" w:cs="Calibri"/>
          <w:bCs/>
          <w:color w:val="000000"/>
        </w:rPr>
        <w:t>Jurnal</w:t>
      </w:r>
      <w:proofErr w:type="spellEnd"/>
      <w:r w:rsidRPr="003E39E3">
        <w:rPr>
          <w:rFonts w:ascii="Calibri" w:eastAsia="Times New Roman" w:hAnsi="Calibri" w:cs="Calibri"/>
          <w:bCs/>
          <w:color w:val="000000"/>
        </w:rPr>
        <w:t xml:space="preserve"> technology. Scopus cited.</w:t>
      </w:r>
      <w:r w:rsidRPr="003E39E3">
        <w:rPr>
          <w:rFonts w:ascii="Calibri" w:eastAsia="Calibri" w:hAnsi="Calibri" w:cs="Calibri"/>
          <w:color w:val="000000"/>
        </w:rPr>
        <w:t xml:space="preserve"> </w:t>
      </w:r>
    </w:p>
    <w:p w14:paraId="699436FF" w14:textId="77777777" w:rsidR="003E39E3" w:rsidRPr="003E39E3" w:rsidRDefault="003E39E3" w:rsidP="003E39E3">
      <w:pPr>
        <w:shd w:val="clear" w:color="auto" w:fill="FFFFFF"/>
        <w:spacing w:after="0" w:line="240" w:lineRule="auto"/>
        <w:jc w:val="both"/>
        <w:rPr>
          <w:rFonts w:ascii="Calibri" w:eastAsia="Times New Roman" w:hAnsi="Calibri" w:cs="Calibri"/>
          <w:bCs/>
          <w:color w:val="000000"/>
        </w:rPr>
      </w:pPr>
    </w:p>
    <w:p w14:paraId="760EB2D2" w14:textId="77777777" w:rsidR="003E39E3" w:rsidRPr="003E39E3" w:rsidRDefault="003E39E3" w:rsidP="003E39E3">
      <w:pPr>
        <w:pBdr>
          <w:bottom w:val="single" w:sz="6" w:space="2" w:color="auto"/>
        </w:pBdr>
        <w:shd w:val="pct10" w:color="auto" w:fill="auto"/>
        <w:tabs>
          <w:tab w:val="left" w:pos="1134"/>
        </w:tabs>
        <w:autoSpaceDE w:val="0"/>
        <w:autoSpaceDN w:val="0"/>
        <w:spacing w:after="0" w:line="276" w:lineRule="auto"/>
        <w:ind w:left="851" w:right="-155" w:hanging="851"/>
        <w:outlineLvl w:val="0"/>
        <w:rPr>
          <w:rFonts w:ascii="Calibri" w:eastAsia="Times New Roman" w:hAnsi="Calibri" w:cs="Calibri"/>
          <w:b/>
          <w:color w:val="000000"/>
        </w:rPr>
      </w:pPr>
      <w:r w:rsidRPr="003E39E3">
        <w:rPr>
          <w:rFonts w:ascii="Calibri" w:eastAsia="Times New Roman" w:hAnsi="Calibri" w:cs="Calibri"/>
          <w:b/>
          <w:color w:val="000000"/>
        </w:rPr>
        <w:t>Published Articles (2017)</w:t>
      </w:r>
    </w:p>
    <w:p w14:paraId="2CEF087E" w14:textId="77777777" w:rsidR="003E39E3" w:rsidRPr="003E39E3" w:rsidRDefault="003E39E3" w:rsidP="00383B35">
      <w:pPr>
        <w:widowControl w:val="0"/>
        <w:numPr>
          <w:ilvl w:val="0"/>
          <w:numId w:val="45"/>
        </w:numPr>
        <w:autoSpaceDE w:val="0"/>
        <w:autoSpaceDN w:val="0"/>
        <w:spacing w:after="0" w:line="240" w:lineRule="auto"/>
        <w:contextualSpacing/>
        <w:jc w:val="both"/>
        <w:rPr>
          <w:rFonts w:ascii="Calibri" w:eastAsia="Times New Roman" w:hAnsi="Calibri" w:cs="Calibri"/>
          <w:b/>
          <w:color w:val="000000"/>
        </w:rPr>
      </w:pPr>
      <w:r w:rsidRPr="003E39E3">
        <w:rPr>
          <w:rFonts w:ascii="Calibri" w:eastAsia="Times New Roman" w:hAnsi="Calibri" w:cs="Calibri"/>
          <w:b/>
          <w:color w:val="000000"/>
        </w:rPr>
        <w:t>*Akbar John, B.</w:t>
      </w:r>
      <w:r w:rsidRPr="003E39E3">
        <w:rPr>
          <w:rFonts w:ascii="Calibri" w:eastAsia="Times New Roman" w:hAnsi="Calibri" w:cs="Calibri"/>
          <w:color w:val="000000"/>
        </w:rPr>
        <w:t xml:space="preserve">, Jalal, K.C.A., Hassan, S., Kamaruzzaman, B.Y., </w:t>
      </w:r>
      <w:proofErr w:type="spellStart"/>
      <w:r w:rsidRPr="003E39E3">
        <w:rPr>
          <w:rFonts w:ascii="Calibri" w:eastAsia="Times New Roman" w:hAnsi="Calibri" w:cs="Calibri"/>
          <w:color w:val="000000"/>
        </w:rPr>
        <w:t>Rozihan</w:t>
      </w:r>
      <w:proofErr w:type="spellEnd"/>
      <w:r w:rsidRPr="003E39E3">
        <w:rPr>
          <w:rFonts w:ascii="Calibri" w:eastAsia="Times New Roman" w:hAnsi="Calibri" w:cs="Calibri"/>
          <w:color w:val="000000"/>
        </w:rPr>
        <w:t>, M. 2017. Effect of differential feed on the molting success and survival of horseshoe crab trilobite (</w:t>
      </w:r>
      <w:proofErr w:type="spellStart"/>
      <w:r w:rsidRPr="003E39E3">
        <w:rPr>
          <w:rFonts w:ascii="Calibri" w:eastAsia="Times New Roman" w:hAnsi="Calibri" w:cs="Calibri"/>
          <w:i/>
          <w:color w:val="000000"/>
        </w:rPr>
        <w:t>Tachypleus</w:t>
      </w:r>
      <w:proofErr w:type="spellEnd"/>
      <w:r w:rsidRPr="003E39E3">
        <w:rPr>
          <w:rFonts w:ascii="Calibri" w:eastAsia="Times New Roman" w:hAnsi="Calibri" w:cs="Calibri"/>
          <w:i/>
          <w:color w:val="000000"/>
        </w:rPr>
        <w:t xml:space="preserve"> gigas</w:t>
      </w:r>
      <w:r w:rsidRPr="003E39E3">
        <w:rPr>
          <w:rFonts w:ascii="Calibri" w:eastAsia="Times New Roman" w:hAnsi="Calibri" w:cs="Calibri"/>
          <w:color w:val="000000"/>
        </w:rPr>
        <w:t>). Malaysian Applied Biology Journal. 46 (1): 1-5. SCOPUS cited</w:t>
      </w:r>
      <w:r w:rsidRPr="003E39E3">
        <w:rPr>
          <w:rFonts w:ascii="Calibri" w:eastAsia="Times New Roman" w:hAnsi="Calibri" w:cs="Calibri"/>
          <w:i/>
          <w:color w:val="000000"/>
        </w:rPr>
        <w:t>.</w:t>
      </w:r>
      <w:r w:rsidRPr="003E39E3">
        <w:rPr>
          <w:rFonts w:ascii="Calibri" w:eastAsia="Times New Roman" w:hAnsi="Calibri" w:cs="Calibri"/>
          <w:b/>
          <w:i/>
          <w:color w:val="000000"/>
        </w:rPr>
        <w:t xml:space="preserve"> </w:t>
      </w:r>
    </w:p>
    <w:p w14:paraId="69259A52" w14:textId="77777777" w:rsidR="003E39E3" w:rsidRPr="003E39E3" w:rsidRDefault="003E39E3" w:rsidP="00383B35">
      <w:pPr>
        <w:keepNext/>
        <w:widowControl w:val="0"/>
        <w:numPr>
          <w:ilvl w:val="0"/>
          <w:numId w:val="45"/>
        </w:numPr>
        <w:autoSpaceDE w:val="0"/>
        <w:autoSpaceDN w:val="0"/>
        <w:spacing w:after="0" w:line="240" w:lineRule="auto"/>
        <w:jc w:val="both"/>
        <w:outlineLvl w:val="0"/>
        <w:rPr>
          <w:rFonts w:ascii="Calibri" w:eastAsia="Times New Roman" w:hAnsi="Calibri" w:cs="Calibri"/>
          <w:color w:val="000000"/>
        </w:rPr>
      </w:pPr>
      <w:proofErr w:type="spellStart"/>
      <w:r w:rsidRPr="003E39E3">
        <w:rPr>
          <w:rFonts w:ascii="Calibri" w:eastAsia="Times New Roman" w:hAnsi="Calibri" w:cs="Calibri"/>
          <w:color w:val="000000"/>
          <w:lang w:val="en-GB"/>
        </w:rPr>
        <w:t>Azratul</w:t>
      </w:r>
      <w:proofErr w:type="spellEnd"/>
      <w:r w:rsidRPr="003E39E3">
        <w:rPr>
          <w:rFonts w:ascii="Calibri" w:eastAsia="Times New Roman" w:hAnsi="Calibri" w:cs="Calibri"/>
          <w:color w:val="000000"/>
          <w:lang w:val="en-GB"/>
        </w:rPr>
        <w:t>, A.N.M.D. *</w:t>
      </w:r>
      <w:r w:rsidRPr="003E39E3">
        <w:rPr>
          <w:rFonts w:ascii="Calibri" w:eastAsia="Times New Roman" w:hAnsi="Calibri" w:cs="Calibri"/>
          <w:b/>
          <w:color w:val="000000"/>
          <w:lang w:val="en-GB"/>
        </w:rPr>
        <w:t>Akbar John, B.</w:t>
      </w:r>
      <w:r w:rsidRPr="003E39E3">
        <w:rPr>
          <w:rFonts w:ascii="Calibri" w:eastAsia="Times New Roman" w:hAnsi="Calibri" w:cs="Calibri"/>
          <w:color w:val="000000"/>
          <w:lang w:val="en-GB"/>
        </w:rPr>
        <w:t xml:space="preserve"> Kamaruzzaman, </w:t>
      </w:r>
      <w:proofErr w:type="spellStart"/>
      <w:r w:rsidRPr="003E39E3">
        <w:rPr>
          <w:rFonts w:ascii="Calibri" w:eastAsia="Times New Roman" w:hAnsi="Calibri" w:cs="Calibri"/>
          <w:color w:val="000000"/>
          <w:lang w:val="en-GB"/>
        </w:rPr>
        <w:t>B.</w:t>
      </w:r>
      <w:proofErr w:type="gramStart"/>
      <w:r w:rsidRPr="003E39E3">
        <w:rPr>
          <w:rFonts w:ascii="Calibri" w:eastAsia="Times New Roman" w:hAnsi="Calibri" w:cs="Calibri"/>
          <w:color w:val="000000"/>
          <w:lang w:val="en-GB"/>
        </w:rPr>
        <w:t>Y.Hassan</w:t>
      </w:r>
      <w:proofErr w:type="spellEnd"/>
      <w:proofErr w:type="gramEnd"/>
      <w:r w:rsidRPr="003E39E3">
        <w:rPr>
          <w:rFonts w:ascii="Calibri" w:eastAsia="Times New Roman" w:hAnsi="Calibri" w:cs="Calibri"/>
          <w:color w:val="000000"/>
          <w:lang w:val="en-GB"/>
        </w:rPr>
        <w:t xml:space="preserve"> I. Sheikh, Jalal, K.C.A., Noor Faizul, H.N. </w:t>
      </w:r>
      <w:bookmarkStart w:id="1" w:name="_Toc397680696"/>
      <w:r w:rsidRPr="003E39E3">
        <w:rPr>
          <w:rFonts w:ascii="Calibri" w:eastAsia="Times New Roman" w:hAnsi="Calibri" w:cs="Calibri"/>
          <w:color w:val="000000"/>
          <w:lang w:val="en-GB"/>
        </w:rPr>
        <w:t xml:space="preserve">2017. </w:t>
      </w:r>
      <w:r w:rsidRPr="003E39E3">
        <w:rPr>
          <w:rFonts w:ascii="Calibri" w:eastAsia="Times New Roman" w:hAnsi="Calibri" w:cs="Calibri"/>
          <w:color w:val="000000"/>
        </w:rPr>
        <w:t xml:space="preserve">Biomonitoring selected heavy metal concentration in </w:t>
      </w:r>
      <w:r w:rsidRPr="003E39E3">
        <w:rPr>
          <w:rFonts w:ascii="Calibri" w:eastAsia="Times New Roman" w:hAnsi="Calibri" w:cs="Calibri"/>
          <w:i/>
          <w:color w:val="000000"/>
        </w:rPr>
        <w:t>Nerita</w:t>
      </w:r>
      <w:r w:rsidRPr="003E39E3">
        <w:rPr>
          <w:rFonts w:ascii="Calibri" w:eastAsia="Times New Roman" w:hAnsi="Calibri" w:cs="Calibri"/>
          <w:color w:val="000000"/>
        </w:rPr>
        <w:t xml:space="preserve"> sp. Collected from Tanjung </w:t>
      </w:r>
      <w:proofErr w:type="spellStart"/>
      <w:r w:rsidRPr="003E39E3">
        <w:rPr>
          <w:rFonts w:ascii="Calibri" w:eastAsia="Times New Roman" w:hAnsi="Calibri" w:cs="Calibri"/>
          <w:color w:val="000000"/>
        </w:rPr>
        <w:t>lumpur</w:t>
      </w:r>
      <w:proofErr w:type="spellEnd"/>
      <w:r w:rsidRPr="003E39E3">
        <w:rPr>
          <w:rFonts w:ascii="Calibri" w:eastAsia="Times New Roman" w:hAnsi="Calibri" w:cs="Calibri"/>
          <w:color w:val="000000"/>
        </w:rPr>
        <w:t xml:space="preserve"> mangrove forest</w:t>
      </w:r>
      <w:bookmarkEnd w:id="1"/>
      <w:r w:rsidRPr="003E39E3">
        <w:rPr>
          <w:rFonts w:ascii="Calibri" w:eastAsia="Times New Roman" w:hAnsi="Calibri" w:cs="Calibri"/>
          <w:color w:val="000000"/>
        </w:rPr>
        <w:t xml:space="preserve">. </w:t>
      </w:r>
      <w:r w:rsidRPr="003E39E3">
        <w:rPr>
          <w:rFonts w:ascii="Calibri" w:eastAsia="Times New Roman" w:hAnsi="Calibri" w:cs="Calibri"/>
          <w:color w:val="000000"/>
          <w:shd w:val="clear" w:color="auto" w:fill="FFFFFF"/>
        </w:rPr>
        <w:t>Environment and ecosystem science. 1(1): 4-7.</w:t>
      </w:r>
    </w:p>
    <w:p w14:paraId="629E1FBE" w14:textId="77777777" w:rsidR="003E39E3" w:rsidRPr="003E39E3" w:rsidRDefault="003E39E3" w:rsidP="00383B35">
      <w:pPr>
        <w:widowControl w:val="0"/>
        <w:numPr>
          <w:ilvl w:val="0"/>
          <w:numId w:val="45"/>
        </w:numPr>
        <w:autoSpaceDE w:val="0"/>
        <w:autoSpaceDN w:val="0"/>
        <w:spacing w:after="0" w:line="240" w:lineRule="auto"/>
        <w:contextualSpacing/>
        <w:jc w:val="both"/>
        <w:rPr>
          <w:rFonts w:ascii="Calibri" w:eastAsia="Times New Roman" w:hAnsi="Calibri" w:cs="Calibri"/>
          <w:color w:val="000000"/>
        </w:rPr>
      </w:pPr>
      <w:r w:rsidRPr="003E39E3">
        <w:rPr>
          <w:rFonts w:ascii="Calibri" w:eastAsia="Times New Roman" w:hAnsi="Calibri" w:cs="Calibri"/>
          <w:b/>
          <w:bCs/>
          <w:color w:val="000000"/>
        </w:rPr>
        <w:t>*Akbar John, B.,</w:t>
      </w:r>
      <w:r w:rsidRPr="003E39E3">
        <w:rPr>
          <w:rFonts w:ascii="Calibri" w:eastAsia="Times New Roman" w:hAnsi="Calibri" w:cs="Calibri"/>
          <w:bCs/>
          <w:color w:val="000000"/>
        </w:rPr>
        <w:t xml:space="preserve"> Hassan, S., Nur Hanisa, M., </w:t>
      </w:r>
      <w:proofErr w:type="spellStart"/>
      <w:proofErr w:type="gramStart"/>
      <w:r w:rsidRPr="003E39E3">
        <w:rPr>
          <w:rFonts w:ascii="Calibri" w:eastAsia="Times New Roman" w:hAnsi="Calibri" w:cs="Calibri"/>
          <w:bCs/>
          <w:color w:val="000000"/>
        </w:rPr>
        <w:t>Kamaruzzaman,B.Y</w:t>
      </w:r>
      <w:proofErr w:type="spellEnd"/>
      <w:r w:rsidRPr="003E39E3">
        <w:rPr>
          <w:rFonts w:ascii="Calibri" w:eastAsia="Times New Roman" w:hAnsi="Calibri" w:cs="Calibri"/>
          <w:bCs/>
          <w:color w:val="000000"/>
        </w:rPr>
        <w:t>.</w:t>
      </w:r>
      <w:proofErr w:type="gramEnd"/>
      <w:r w:rsidRPr="003E39E3">
        <w:rPr>
          <w:rFonts w:ascii="Calibri" w:eastAsia="Times New Roman" w:hAnsi="Calibri" w:cs="Calibri"/>
          <w:bCs/>
          <w:color w:val="000000"/>
        </w:rPr>
        <w:t>,</w:t>
      </w:r>
      <w:r w:rsidRPr="003E39E3">
        <w:rPr>
          <w:rFonts w:ascii="Calibri" w:eastAsia="Times New Roman" w:hAnsi="Calibri" w:cs="Calibri"/>
          <w:bCs/>
          <w:color w:val="000000"/>
          <w:vertAlign w:val="superscript"/>
        </w:rPr>
        <w:t xml:space="preserve"> </w:t>
      </w:r>
      <w:proofErr w:type="spellStart"/>
      <w:r w:rsidRPr="003E39E3">
        <w:rPr>
          <w:rFonts w:ascii="Calibri" w:eastAsia="Times New Roman" w:hAnsi="Calibri" w:cs="Calibri"/>
          <w:bCs/>
          <w:color w:val="000000"/>
        </w:rPr>
        <w:t>Kadhar</w:t>
      </w:r>
      <w:proofErr w:type="spellEnd"/>
      <w:r w:rsidRPr="003E39E3">
        <w:rPr>
          <w:rFonts w:ascii="Calibri" w:eastAsia="Times New Roman" w:hAnsi="Calibri" w:cs="Calibri"/>
          <w:bCs/>
          <w:color w:val="000000"/>
        </w:rPr>
        <w:t xml:space="preserve"> Sha.</w:t>
      </w:r>
      <w:r w:rsidRPr="003E39E3">
        <w:rPr>
          <w:rFonts w:ascii="Calibri" w:eastAsia="Times New Roman" w:hAnsi="Calibri" w:cs="Calibri"/>
          <w:color w:val="000000"/>
          <w:lang w:val="en-GB"/>
        </w:rPr>
        <w:t xml:space="preserve"> 2017.</w:t>
      </w:r>
      <w:r w:rsidRPr="003E39E3">
        <w:rPr>
          <w:rFonts w:ascii="Calibri" w:eastAsia="Times New Roman" w:hAnsi="Calibri" w:cs="Calibri"/>
          <w:color w:val="000000"/>
        </w:rPr>
        <w:t xml:space="preserve"> Community structure and post-monsoonal distribution of </w:t>
      </w:r>
      <w:proofErr w:type="spellStart"/>
      <w:r w:rsidRPr="003E39E3">
        <w:rPr>
          <w:rFonts w:ascii="Calibri" w:eastAsia="Times New Roman" w:hAnsi="Calibri" w:cs="Calibri"/>
          <w:color w:val="000000"/>
        </w:rPr>
        <w:t>icthyoplankton</w:t>
      </w:r>
      <w:proofErr w:type="spellEnd"/>
      <w:r w:rsidRPr="003E39E3">
        <w:rPr>
          <w:rFonts w:ascii="Calibri" w:eastAsia="Times New Roman" w:hAnsi="Calibri" w:cs="Calibri"/>
          <w:color w:val="000000"/>
        </w:rPr>
        <w:t xml:space="preserve"> in Kuantan River, Malaysia.</w:t>
      </w:r>
      <w:r w:rsidRPr="003E39E3">
        <w:rPr>
          <w:rFonts w:ascii="Calibri" w:eastAsia="Times New Roman" w:hAnsi="Calibri" w:cs="Calibri"/>
          <w:color w:val="000000"/>
          <w:shd w:val="clear" w:color="auto" w:fill="FFFFFF"/>
        </w:rPr>
        <w:t xml:space="preserve"> Environment and ecosystem science. 1(1): 1-3</w:t>
      </w:r>
    </w:p>
    <w:p w14:paraId="6734A1B3" w14:textId="77777777" w:rsidR="003E39E3" w:rsidRPr="003E39E3" w:rsidRDefault="003E39E3" w:rsidP="00383B35">
      <w:pPr>
        <w:widowControl w:val="0"/>
        <w:numPr>
          <w:ilvl w:val="0"/>
          <w:numId w:val="45"/>
        </w:numPr>
        <w:autoSpaceDE w:val="0"/>
        <w:autoSpaceDN w:val="0"/>
        <w:spacing w:after="0" w:line="240" w:lineRule="auto"/>
        <w:contextualSpacing/>
        <w:jc w:val="both"/>
        <w:rPr>
          <w:rFonts w:ascii="Calibri" w:eastAsia="Times New Roman" w:hAnsi="Calibri" w:cs="Calibri"/>
          <w:color w:val="000000"/>
        </w:rPr>
      </w:pPr>
      <w:r w:rsidRPr="003E39E3">
        <w:rPr>
          <w:rFonts w:ascii="Calibri" w:eastAsia="Calibri" w:hAnsi="Calibri" w:cs="Calibri"/>
          <w:color w:val="000000"/>
          <w:lang w:val="en-GB"/>
        </w:rPr>
        <w:t xml:space="preserve">Jalal, K.C.A., </w:t>
      </w:r>
      <w:r w:rsidRPr="003E39E3">
        <w:rPr>
          <w:rFonts w:ascii="Calibri" w:eastAsia="Calibri" w:hAnsi="Calibri" w:cs="Calibri"/>
          <w:b/>
          <w:color w:val="000000"/>
          <w:lang w:val="en-GB"/>
        </w:rPr>
        <w:t>Akbar John, B</w:t>
      </w:r>
      <w:r w:rsidRPr="003E39E3">
        <w:rPr>
          <w:rFonts w:ascii="Calibri" w:eastAsia="Calibri" w:hAnsi="Calibri" w:cs="Calibri"/>
          <w:color w:val="000000"/>
          <w:lang w:val="en-GB"/>
        </w:rPr>
        <w:t xml:space="preserve">. Hassan I. Sheikh, </w:t>
      </w:r>
      <w:r w:rsidRPr="003E39E3">
        <w:rPr>
          <w:rFonts w:ascii="Calibri" w:eastAsia="Calibri" w:hAnsi="Calibri" w:cs="Calibri"/>
          <w:bCs/>
          <w:color w:val="000000"/>
        </w:rPr>
        <w:t>Shahbudin, S. Nor Hafiza, Y.A.A.</w:t>
      </w:r>
      <w:r w:rsidRPr="003E39E3">
        <w:rPr>
          <w:rFonts w:ascii="Calibri" w:eastAsia="Times New Roman" w:hAnsi="Calibri" w:cs="Calibri"/>
          <w:color w:val="000000"/>
          <w:lang w:val="en-GB"/>
        </w:rPr>
        <w:t xml:space="preserve"> 2017.</w:t>
      </w:r>
      <w:bookmarkStart w:id="2" w:name="_Toc397680697"/>
      <w:r w:rsidRPr="003E39E3">
        <w:rPr>
          <w:rFonts w:ascii="Calibri" w:eastAsia="Times New Roman" w:hAnsi="Calibri" w:cs="Calibri"/>
          <w:bCs/>
          <w:color w:val="000000"/>
          <w:kern w:val="32"/>
        </w:rPr>
        <w:t xml:space="preserve"> </w:t>
      </w:r>
      <w:proofErr w:type="gramStart"/>
      <w:r w:rsidRPr="003E39E3">
        <w:rPr>
          <w:rFonts w:ascii="Calibri" w:eastAsia="Times New Roman" w:hAnsi="Calibri" w:cs="Calibri"/>
          <w:bCs/>
          <w:color w:val="000000"/>
          <w:kern w:val="32"/>
        </w:rPr>
        <w:t>Study on</w:t>
      </w:r>
      <w:proofErr w:type="gramEnd"/>
      <w:r w:rsidRPr="003E39E3">
        <w:rPr>
          <w:rFonts w:ascii="Calibri" w:eastAsia="Times New Roman" w:hAnsi="Calibri" w:cs="Calibri"/>
          <w:bCs/>
          <w:color w:val="000000"/>
          <w:kern w:val="32"/>
        </w:rPr>
        <w:t xml:space="preserve"> physicochemical parameters and distribution of phytoplankton in Kuantan estuary, Pahang</w:t>
      </w:r>
      <w:bookmarkEnd w:id="2"/>
      <w:r w:rsidRPr="003E39E3">
        <w:rPr>
          <w:rFonts w:ascii="Calibri" w:eastAsia="Times New Roman" w:hAnsi="Calibri" w:cs="Calibri"/>
          <w:bCs/>
          <w:color w:val="000000"/>
          <w:kern w:val="32"/>
        </w:rPr>
        <w:t>.</w:t>
      </w:r>
      <w:r w:rsidRPr="003E39E3">
        <w:rPr>
          <w:rFonts w:ascii="Calibri" w:eastAsia="Times New Roman" w:hAnsi="Calibri" w:cs="Calibri"/>
          <w:color w:val="000000"/>
          <w:shd w:val="clear" w:color="auto" w:fill="FFFFFF"/>
        </w:rPr>
        <w:t xml:space="preserve"> Environment and ecosystem science. 1(1): 8-12.</w:t>
      </w:r>
    </w:p>
    <w:p w14:paraId="692C3C85" w14:textId="77777777" w:rsidR="003E39E3" w:rsidRPr="003E39E3" w:rsidRDefault="003E39E3" w:rsidP="00383B35">
      <w:pPr>
        <w:widowControl w:val="0"/>
        <w:numPr>
          <w:ilvl w:val="0"/>
          <w:numId w:val="45"/>
        </w:numPr>
        <w:autoSpaceDE w:val="0"/>
        <w:autoSpaceDN w:val="0"/>
        <w:spacing w:after="0" w:line="240" w:lineRule="auto"/>
        <w:contextualSpacing/>
        <w:jc w:val="both"/>
        <w:rPr>
          <w:rFonts w:ascii="Calibri" w:eastAsia="Times New Roman" w:hAnsi="Calibri" w:cs="Calibri"/>
          <w:color w:val="000000"/>
        </w:rPr>
      </w:pPr>
      <w:proofErr w:type="spellStart"/>
      <w:r w:rsidRPr="003E39E3">
        <w:rPr>
          <w:rFonts w:ascii="Calibri" w:eastAsia="Times New Roman" w:hAnsi="Calibri" w:cs="Calibri"/>
          <w:color w:val="000000"/>
        </w:rPr>
        <w:t>Jaouda</w:t>
      </w:r>
      <w:proofErr w:type="spellEnd"/>
      <w:r w:rsidRPr="003E39E3">
        <w:rPr>
          <w:rFonts w:ascii="Calibri" w:eastAsia="Times New Roman" w:hAnsi="Calibri" w:cs="Calibri"/>
          <w:color w:val="000000"/>
        </w:rPr>
        <w:t xml:space="preserve"> R. </w:t>
      </w:r>
      <w:proofErr w:type="spellStart"/>
      <w:r w:rsidRPr="003E39E3">
        <w:rPr>
          <w:rFonts w:ascii="Calibri" w:eastAsia="Times New Roman" w:hAnsi="Calibri" w:cs="Calibri"/>
          <w:color w:val="000000"/>
        </w:rPr>
        <w:t>Jaouda</w:t>
      </w:r>
      <w:proofErr w:type="spellEnd"/>
      <w:r w:rsidRPr="003E39E3">
        <w:rPr>
          <w:rFonts w:ascii="Calibri" w:eastAsia="Times New Roman" w:hAnsi="Calibri" w:cs="Calibri"/>
          <w:color w:val="000000"/>
        </w:rPr>
        <w:t xml:space="preserve"> Hamad, Marlia M. Hanafiah, </w:t>
      </w:r>
      <w:r w:rsidRPr="003E39E3">
        <w:rPr>
          <w:rFonts w:ascii="Calibri" w:eastAsia="Times New Roman" w:hAnsi="Calibri" w:cs="Calibri"/>
          <w:b/>
          <w:color w:val="000000"/>
        </w:rPr>
        <w:t xml:space="preserve">Akbar John, B. </w:t>
      </w:r>
      <w:r w:rsidRPr="003E39E3">
        <w:rPr>
          <w:rFonts w:ascii="Calibri" w:eastAsia="Times New Roman" w:hAnsi="Calibri" w:cs="Calibri"/>
          <w:color w:val="000000"/>
        </w:rPr>
        <w:t>Hassan I. Sheikh.</w:t>
      </w:r>
      <w:r w:rsidRPr="003E39E3">
        <w:rPr>
          <w:rFonts w:ascii="Calibri" w:eastAsia="Times New Roman" w:hAnsi="Calibri" w:cs="Calibri"/>
          <w:color w:val="000000"/>
          <w:lang w:val="en-GB"/>
        </w:rPr>
        <w:t xml:space="preserve"> 2017.</w:t>
      </w:r>
      <w:r w:rsidRPr="003E39E3">
        <w:rPr>
          <w:rFonts w:ascii="Calibri" w:eastAsia="Times New Roman" w:hAnsi="Calibri" w:cs="Calibri"/>
          <w:bCs/>
          <w:color w:val="000000"/>
        </w:rPr>
        <w:t xml:space="preserve"> The Practice, Challenges and Awareness of Residential Solid Waste Management in the City of Al –Marj, Libya.</w:t>
      </w:r>
      <w:r w:rsidRPr="003E39E3">
        <w:rPr>
          <w:rFonts w:ascii="Calibri" w:eastAsia="Times New Roman" w:hAnsi="Calibri" w:cs="Calibri"/>
          <w:color w:val="000000"/>
          <w:shd w:val="clear" w:color="auto" w:fill="FFFFFF"/>
        </w:rPr>
        <w:t xml:space="preserve"> Environment and ecosystem science. 1 (1): 23-27.</w:t>
      </w:r>
    </w:p>
    <w:p w14:paraId="611ABB1E" w14:textId="77777777" w:rsidR="003E39E3" w:rsidRPr="003E39E3" w:rsidRDefault="003E39E3" w:rsidP="00383B35">
      <w:pPr>
        <w:widowControl w:val="0"/>
        <w:numPr>
          <w:ilvl w:val="0"/>
          <w:numId w:val="45"/>
        </w:numPr>
        <w:autoSpaceDE w:val="0"/>
        <w:autoSpaceDN w:val="0"/>
        <w:spacing w:after="0" w:line="240" w:lineRule="auto"/>
        <w:contextualSpacing/>
        <w:jc w:val="both"/>
        <w:rPr>
          <w:rFonts w:ascii="Calibri" w:eastAsia="Times New Roman" w:hAnsi="Calibri" w:cs="Calibri"/>
          <w:i/>
          <w:color w:val="000000"/>
        </w:rPr>
      </w:pPr>
      <w:proofErr w:type="spellStart"/>
      <w:r w:rsidRPr="003E39E3">
        <w:rPr>
          <w:rFonts w:ascii="Calibri" w:eastAsia="Times New Roman" w:hAnsi="Calibri" w:cs="Calibri"/>
          <w:color w:val="000000"/>
        </w:rPr>
        <w:t>Kadharsha</w:t>
      </w:r>
      <w:proofErr w:type="spellEnd"/>
      <w:r w:rsidRPr="003E39E3">
        <w:rPr>
          <w:rFonts w:ascii="Calibri" w:eastAsia="Times New Roman" w:hAnsi="Calibri" w:cs="Calibri"/>
          <w:color w:val="000000"/>
        </w:rPr>
        <w:t xml:space="preserve"> Kudus, Immanuel </w:t>
      </w:r>
      <w:proofErr w:type="spellStart"/>
      <w:r w:rsidRPr="003E39E3">
        <w:rPr>
          <w:rFonts w:ascii="Calibri" w:eastAsia="Times New Roman" w:hAnsi="Calibri" w:cs="Calibri"/>
          <w:color w:val="000000"/>
        </w:rPr>
        <w:t>Grasian</w:t>
      </w:r>
      <w:proofErr w:type="spellEnd"/>
      <w:r w:rsidRPr="003E39E3">
        <w:rPr>
          <w:rFonts w:ascii="Calibri" w:eastAsia="Times New Roman" w:hAnsi="Calibri" w:cs="Calibri"/>
          <w:color w:val="000000"/>
        </w:rPr>
        <w:t xml:space="preserve">, </w:t>
      </w:r>
      <w:proofErr w:type="spellStart"/>
      <w:r w:rsidRPr="003E39E3">
        <w:rPr>
          <w:rFonts w:ascii="Calibri" w:eastAsia="Times New Roman" w:hAnsi="Calibri" w:cs="Calibri"/>
          <w:color w:val="000000"/>
        </w:rPr>
        <w:t>Sivagnanavelmurugan</w:t>
      </w:r>
      <w:proofErr w:type="spellEnd"/>
      <w:r w:rsidRPr="003E39E3">
        <w:rPr>
          <w:rFonts w:ascii="Calibri" w:eastAsia="Times New Roman" w:hAnsi="Calibri" w:cs="Calibri"/>
          <w:color w:val="000000"/>
        </w:rPr>
        <w:t xml:space="preserve"> </w:t>
      </w:r>
      <w:proofErr w:type="spellStart"/>
      <w:r w:rsidRPr="003E39E3">
        <w:rPr>
          <w:rFonts w:ascii="Calibri" w:eastAsia="Times New Roman" w:hAnsi="Calibri" w:cs="Calibri"/>
          <w:color w:val="000000"/>
        </w:rPr>
        <w:t>Madasamy</w:t>
      </w:r>
      <w:proofErr w:type="spellEnd"/>
      <w:r w:rsidRPr="003E39E3">
        <w:rPr>
          <w:rFonts w:ascii="Calibri" w:eastAsia="Times New Roman" w:hAnsi="Calibri" w:cs="Calibri"/>
          <w:color w:val="000000"/>
        </w:rPr>
        <w:t xml:space="preserve"> and *</w:t>
      </w:r>
      <w:r w:rsidRPr="003E39E3">
        <w:rPr>
          <w:rFonts w:ascii="Calibri" w:eastAsia="Times New Roman" w:hAnsi="Calibri" w:cs="Calibri"/>
          <w:b/>
          <w:color w:val="000000"/>
        </w:rPr>
        <w:t>Akbar John.</w:t>
      </w:r>
      <w:r w:rsidRPr="003E39E3">
        <w:rPr>
          <w:rFonts w:ascii="Calibri" w:eastAsia="Times New Roman" w:hAnsi="Calibri" w:cs="Calibri"/>
          <w:color w:val="000000"/>
        </w:rPr>
        <w:t xml:space="preserve"> 2017. Immunomodulatory Effect of Alginic acid from Brown Seaweed </w:t>
      </w:r>
      <w:r w:rsidRPr="003E39E3">
        <w:rPr>
          <w:rFonts w:ascii="Calibri" w:eastAsia="Times New Roman" w:hAnsi="Calibri" w:cs="Calibri"/>
          <w:i/>
          <w:color w:val="000000"/>
        </w:rPr>
        <w:t xml:space="preserve">Sargassum </w:t>
      </w:r>
      <w:proofErr w:type="spellStart"/>
      <w:r w:rsidRPr="003E39E3">
        <w:rPr>
          <w:rFonts w:ascii="Calibri" w:eastAsia="Times New Roman" w:hAnsi="Calibri" w:cs="Calibri"/>
          <w:i/>
          <w:color w:val="000000"/>
        </w:rPr>
        <w:t>wightii</w:t>
      </w:r>
      <w:proofErr w:type="spellEnd"/>
      <w:r w:rsidRPr="003E39E3">
        <w:rPr>
          <w:rFonts w:ascii="Calibri" w:eastAsia="Times New Roman" w:hAnsi="Calibri" w:cs="Calibri"/>
          <w:i/>
          <w:color w:val="000000"/>
        </w:rPr>
        <w:t xml:space="preserve"> </w:t>
      </w:r>
      <w:r w:rsidRPr="003E39E3">
        <w:rPr>
          <w:rFonts w:ascii="Calibri" w:eastAsia="Times New Roman" w:hAnsi="Calibri" w:cs="Calibri"/>
          <w:color w:val="000000"/>
        </w:rPr>
        <w:t xml:space="preserve">on Disease Resistance in </w:t>
      </w:r>
      <w:r w:rsidRPr="003E39E3">
        <w:rPr>
          <w:rFonts w:ascii="Calibri" w:eastAsia="Times New Roman" w:hAnsi="Calibri" w:cs="Calibri"/>
          <w:i/>
          <w:color w:val="000000"/>
        </w:rPr>
        <w:t xml:space="preserve">Penaeus monodon. </w:t>
      </w:r>
      <w:r w:rsidRPr="003E39E3">
        <w:rPr>
          <w:rFonts w:ascii="Calibri" w:eastAsia="Times New Roman" w:hAnsi="Calibri" w:cs="Calibri"/>
          <w:color w:val="000000"/>
        </w:rPr>
        <w:t xml:space="preserve">Journal CLEANWAS. </w:t>
      </w:r>
      <w:r w:rsidRPr="003E39E3">
        <w:rPr>
          <w:rFonts w:ascii="Calibri" w:eastAsia="Times New Roman" w:hAnsi="Calibri" w:cs="Calibri"/>
          <w:color w:val="000000"/>
          <w:shd w:val="clear" w:color="auto" w:fill="FFFFFF"/>
        </w:rPr>
        <w:t>1 (1): 26-29.</w:t>
      </w:r>
    </w:p>
    <w:p w14:paraId="598950F4" w14:textId="77777777" w:rsidR="003E39E3" w:rsidRPr="003E39E3" w:rsidRDefault="003E39E3" w:rsidP="00383B35">
      <w:pPr>
        <w:widowControl w:val="0"/>
        <w:numPr>
          <w:ilvl w:val="0"/>
          <w:numId w:val="45"/>
        </w:numPr>
        <w:shd w:val="clear" w:color="auto" w:fill="FFFFFF"/>
        <w:autoSpaceDE w:val="0"/>
        <w:autoSpaceDN w:val="0"/>
        <w:spacing w:after="0" w:line="240" w:lineRule="auto"/>
        <w:jc w:val="both"/>
        <w:rPr>
          <w:rFonts w:ascii="Calibri" w:eastAsia="Times New Roman" w:hAnsi="Calibri" w:cs="Calibri"/>
          <w:bCs/>
          <w:color w:val="000000"/>
        </w:rPr>
      </w:pPr>
      <w:r w:rsidRPr="003E39E3">
        <w:rPr>
          <w:rFonts w:ascii="Calibri" w:eastAsia="Times New Roman" w:hAnsi="Calibri" w:cs="Calibri"/>
          <w:bCs/>
          <w:color w:val="000000"/>
        </w:rPr>
        <w:t xml:space="preserve">Noor Faizul </w:t>
      </w:r>
      <w:proofErr w:type="spellStart"/>
      <w:r w:rsidRPr="003E39E3">
        <w:rPr>
          <w:rFonts w:ascii="Calibri" w:eastAsia="Times New Roman" w:hAnsi="Calibri" w:cs="Calibri"/>
          <w:bCs/>
          <w:color w:val="000000"/>
        </w:rPr>
        <w:t>Hadry</w:t>
      </w:r>
      <w:proofErr w:type="spellEnd"/>
      <w:r w:rsidRPr="003E39E3">
        <w:rPr>
          <w:rFonts w:ascii="Calibri" w:eastAsia="Times New Roman" w:hAnsi="Calibri" w:cs="Calibri"/>
          <w:bCs/>
          <w:color w:val="000000"/>
        </w:rPr>
        <w:t xml:space="preserve"> Nordin, Siti Nur Nadiah Binti Mohd Idris, Mohd Nazri Mohd Nawi, </w:t>
      </w:r>
      <w:r w:rsidRPr="003E39E3">
        <w:rPr>
          <w:rFonts w:ascii="Calibri" w:eastAsia="Times New Roman" w:hAnsi="Calibri" w:cs="Calibri"/>
          <w:b/>
          <w:bCs/>
          <w:color w:val="000000"/>
        </w:rPr>
        <w:t>Akbar John</w:t>
      </w:r>
      <w:r w:rsidRPr="003E39E3">
        <w:rPr>
          <w:rFonts w:ascii="Calibri" w:eastAsia="Times New Roman" w:hAnsi="Calibri" w:cs="Calibri"/>
          <w:bCs/>
          <w:color w:val="000000"/>
        </w:rPr>
        <w:t xml:space="preserve">, Ahmed Jalal Khan Chowdhury (2017). PCB </w:t>
      </w:r>
      <w:proofErr w:type="spellStart"/>
      <w:r w:rsidRPr="003E39E3">
        <w:rPr>
          <w:rFonts w:ascii="Calibri" w:eastAsia="Times New Roman" w:hAnsi="Calibri" w:cs="Calibri"/>
          <w:bCs/>
          <w:color w:val="000000"/>
        </w:rPr>
        <w:t>Biodegration</w:t>
      </w:r>
      <w:proofErr w:type="spellEnd"/>
      <w:r w:rsidRPr="003E39E3">
        <w:rPr>
          <w:rFonts w:ascii="Calibri" w:eastAsia="Times New Roman" w:hAnsi="Calibri" w:cs="Calibri"/>
          <w:bCs/>
          <w:color w:val="000000"/>
        </w:rPr>
        <w:t xml:space="preserve"> Using Bacteria Isolated from Landfill Leachate. </w:t>
      </w:r>
      <w:r w:rsidRPr="003E39E3">
        <w:rPr>
          <w:rFonts w:ascii="Calibri" w:eastAsia="Times New Roman" w:hAnsi="Calibri" w:cs="Calibri"/>
          <w:bCs/>
          <w:i/>
          <w:iCs/>
          <w:color w:val="000000"/>
        </w:rPr>
        <w:t>Science Heritage Journal</w:t>
      </w:r>
      <w:r w:rsidRPr="003E39E3">
        <w:rPr>
          <w:rFonts w:ascii="Calibri" w:eastAsia="Times New Roman" w:hAnsi="Calibri" w:cs="Calibri"/>
          <w:bCs/>
          <w:color w:val="000000"/>
        </w:rPr>
        <w:t>, 1(2): 7-10.</w:t>
      </w:r>
    </w:p>
    <w:p w14:paraId="03F37F6E" w14:textId="77777777" w:rsidR="003E39E3" w:rsidRPr="003E39E3" w:rsidRDefault="003E39E3" w:rsidP="00383B35">
      <w:pPr>
        <w:widowControl w:val="0"/>
        <w:numPr>
          <w:ilvl w:val="0"/>
          <w:numId w:val="45"/>
        </w:numPr>
        <w:shd w:val="clear" w:color="auto" w:fill="FFFFFF"/>
        <w:autoSpaceDE w:val="0"/>
        <w:autoSpaceDN w:val="0"/>
        <w:spacing w:after="0" w:line="240" w:lineRule="auto"/>
        <w:jc w:val="both"/>
        <w:rPr>
          <w:rFonts w:ascii="Calibri" w:eastAsia="Times New Roman" w:hAnsi="Calibri" w:cs="Calibri"/>
          <w:i/>
          <w:color w:val="000000"/>
        </w:rPr>
      </w:pPr>
      <w:proofErr w:type="spellStart"/>
      <w:r w:rsidRPr="003E39E3">
        <w:rPr>
          <w:rFonts w:ascii="Calibri" w:eastAsia="Times New Roman" w:hAnsi="Calibri" w:cs="Calibri"/>
          <w:bCs/>
          <w:color w:val="000000"/>
        </w:rPr>
        <w:t>Zuraidah</w:t>
      </w:r>
      <w:proofErr w:type="spellEnd"/>
      <w:r w:rsidRPr="003E39E3">
        <w:rPr>
          <w:rFonts w:ascii="Calibri" w:eastAsia="Times New Roman" w:hAnsi="Calibri" w:cs="Calibri"/>
          <w:bCs/>
          <w:color w:val="000000"/>
        </w:rPr>
        <w:t>, *</w:t>
      </w:r>
      <w:r w:rsidRPr="003E39E3">
        <w:rPr>
          <w:rFonts w:ascii="Calibri" w:eastAsia="Times New Roman" w:hAnsi="Calibri" w:cs="Calibri"/>
          <w:b/>
          <w:bCs/>
          <w:color w:val="000000"/>
        </w:rPr>
        <w:t xml:space="preserve">B. Akbar John, </w:t>
      </w:r>
      <w:r w:rsidRPr="003E39E3">
        <w:rPr>
          <w:rFonts w:ascii="Calibri" w:eastAsia="Times New Roman" w:hAnsi="Calibri" w:cs="Calibri"/>
          <w:bCs/>
          <w:color w:val="000000"/>
        </w:rPr>
        <w:t xml:space="preserve">Y. Kamaruzzaman (2017). Cytotoxicity On Mcf7 Cell Lines Exposed to an Extract of the Jacalin from Jackfruit Seed. </w:t>
      </w:r>
      <w:r w:rsidRPr="003E39E3">
        <w:rPr>
          <w:rFonts w:ascii="Calibri" w:eastAsia="Times New Roman" w:hAnsi="Calibri" w:cs="Calibri"/>
          <w:bCs/>
          <w:i/>
          <w:iCs/>
          <w:color w:val="000000"/>
        </w:rPr>
        <w:t>Science Heritage Journal</w:t>
      </w:r>
      <w:r w:rsidRPr="003E39E3">
        <w:rPr>
          <w:rFonts w:ascii="Calibri" w:eastAsia="Times New Roman" w:hAnsi="Calibri" w:cs="Calibri"/>
          <w:bCs/>
          <w:color w:val="000000"/>
        </w:rPr>
        <w:t>, 1(2): 16-18.</w:t>
      </w:r>
    </w:p>
    <w:p w14:paraId="2F6C49D2" w14:textId="77777777" w:rsidR="003E39E3" w:rsidRPr="003E39E3" w:rsidRDefault="003E39E3" w:rsidP="00383B35">
      <w:pPr>
        <w:widowControl w:val="0"/>
        <w:numPr>
          <w:ilvl w:val="0"/>
          <w:numId w:val="45"/>
        </w:numPr>
        <w:shd w:val="clear" w:color="auto" w:fill="FFFFFF"/>
        <w:autoSpaceDE w:val="0"/>
        <w:autoSpaceDN w:val="0"/>
        <w:spacing w:after="0" w:line="240" w:lineRule="auto"/>
        <w:jc w:val="both"/>
        <w:rPr>
          <w:rFonts w:ascii="Calibri" w:eastAsia="Times New Roman" w:hAnsi="Calibri" w:cs="Calibri"/>
          <w:i/>
          <w:color w:val="000000"/>
        </w:rPr>
      </w:pPr>
      <w:r w:rsidRPr="003E39E3">
        <w:rPr>
          <w:rFonts w:ascii="Calibri" w:eastAsia="Times New Roman" w:hAnsi="Calibri" w:cs="Calibri"/>
          <w:color w:val="000000"/>
          <w:shd w:val="clear" w:color="auto" w:fill="FFFFFF"/>
        </w:rPr>
        <w:lastRenderedPageBreak/>
        <w:t>Zayan, M. J., *</w:t>
      </w:r>
      <w:r w:rsidRPr="003E39E3">
        <w:rPr>
          <w:rFonts w:ascii="Calibri" w:eastAsia="Times New Roman" w:hAnsi="Calibri" w:cs="Calibri"/>
          <w:b/>
          <w:color w:val="000000"/>
          <w:shd w:val="clear" w:color="auto" w:fill="FFFFFF"/>
        </w:rPr>
        <w:t>Akbar John, B</w:t>
      </w:r>
      <w:r w:rsidRPr="003E39E3">
        <w:rPr>
          <w:rFonts w:ascii="Calibri" w:eastAsia="Times New Roman" w:hAnsi="Calibri" w:cs="Calibri"/>
          <w:color w:val="000000"/>
          <w:shd w:val="clear" w:color="auto" w:fill="FFFFFF"/>
        </w:rPr>
        <w:t>., Abdurezak, A.H., Jalal. K. C. A. 2017. Evolution of human from primates – A review on religio-scientific discourse. Malaysian Nature Journal. 69 (4): 357-368.</w:t>
      </w:r>
    </w:p>
    <w:p w14:paraId="6858D33B" w14:textId="77777777" w:rsidR="003E39E3" w:rsidRPr="003E39E3" w:rsidRDefault="003E39E3" w:rsidP="00383B35">
      <w:pPr>
        <w:widowControl w:val="0"/>
        <w:numPr>
          <w:ilvl w:val="0"/>
          <w:numId w:val="45"/>
        </w:numPr>
        <w:shd w:val="clear" w:color="auto" w:fill="FFFFFF"/>
        <w:autoSpaceDE w:val="0"/>
        <w:autoSpaceDN w:val="0"/>
        <w:spacing w:after="0" w:line="240" w:lineRule="auto"/>
        <w:contextualSpacing/>
        <w:jc w:val="both"/>
        <w:rPr>
          <w:rFonts w:ascii="Calibri" w:eastAsia="Times New Roman" w:hAnsi="Calibri" w:cs="Calibri"/>
          <w:i/>
          <w:color w:val="000000"/>
        </w:rPr>
      </w:pPr>
      <w:r w:rsidRPr="003E39E3">
        <w:rPr>
          <w:rFonts w:ascii="Calibri" w:eastAsia="Times New Roman" w:hAnsi="Calibri" w:cs="Calibri"/>
          <w:color w:val="000000"/>
        </w:rPr>
        <w:t>Jalal, K. C. A., *</w:t>
      </w:r>
      <w:r w:rsidRPr="003E39E3">
        <w:rPr>
          <w:rFonts w:ascii="Calibri" w:eastAsia="Times New Roman" w:hAnsi="Calibri" w:cs="Calibri"/>
          <w:b/>
          <w:color w:val="000000"/>
        </w:rPr>
        <w:t>Akbar John, B</w:t>
      </w:r>
      <w:r w:rsidRPr="003E39E3">
        <w:rPr>
          <w:rFonts w:ascii="Calibri" w:eastAsia="Times New Roman" w:hAnsi="Calibri" w:cs="Calibri"/>
          <w:color w:val="000000"/>
        </w:rPr>
        <w:t xml:space="preserve">., Nurul Lyana, M. S., Faizul, H. N., Noor Isma Yanti, M., </w:t>
      </w:r>
      <w:proofErr w:type="spellStart"/>
      <w:r w:rsidRPr="003E39E3">
        <w:rPr>
          <w:rFonts w:ascii="Calibri" w:eastAsia="Times New Roman" w:hAnsi="Calibri" w:cs="Calibri"/>
          <w:color w:val="000000"/>
        </w:rPr>
        <w:t>Irwandi</w:t>
      </w:r>
      <w:proofErr w:type="spellEnd"/>
      <w:r w:rsidRPr="003E39E3">
        <w:rPr>
          <w:rFonts w:ascii="Calibri" w:eastAsia="Times New Roman" w:hAnsi="Calibri" w:cs="Calibri"/>
          <w:color w:val="000000"/>
        </w:rPr>
        <w:t>, J. 2018. Comparative study on spoilage and pathogenic bacteria in selected commercial marine and freshwater fishes. International Food Research Journal. 24(suppl): 298-304.</w:t>
      </w:r>
      <w:r w:rsidRPr="003E39E3">
        <w:rPr>
          <w:rFonts w:ascii="Calibri" w:eastAsia="Times New Roman" w:hAnsi="Calibri" w:cs="Calibri"/>
          <w:b/>
          <w:color w:val="000000"/>
        </w:rPr>
        <w:t xml:space="preserve"> </w:t>
      </w:r>
      <w:r w:rsidRPr="003E39E3">
        <w:rPr>
          <w:rFonts w:ascii="Calibri" w:eastAsia="Times New Roman" w:hAnsi="Calibri" w:cs="Calibri"/>
          <w:color w:val="000000"/>
        </w:rPr>
        <w:t>SCOPUS cited</w:t>
      </w:r>
      <w:r w:rsidRPr="003E39E3">
        <w:rPr>
          <w:rFonts w:ascii="Calibri" w:eastAsia="Times New Roman" w:hAnsi="Calibri" w:cs="Calibri"/>
          <w:i/>
          <w:color w:val="000000"/>
        </w:rPr>
        <w:t>.</w:t>
      </w:r>
    </w:p>
    <w:p w14:paraId="32AC6563" w14:textId="77777777" w:rsidR="003E39E3" w:rsidRPr="003E39E3" w:rsidRDefault="003E39E3" w:rsidP="003E39E3">
      <w:pPr>
        <w:shd w:val="clear" w:color="auto" w:fill="FFFFFF"/>
        <w:spacing w:after="0" w:line="240" w:lineRule="auto"/>
        <w:ind w:left="990"/>
        <w:contextualSpacing/>
        <w:jc w:val="both"/>
        <w:rPr>
          <w:rFonts w:ascii="Calibri" w:eastAsia="Times New Roman" w:hAnsi="Calibri" w:cs="Calibri"/>
          <w:i/>
          <w:color w:val="000000"/>
        </w:rPr>
      </w:pPr>
    </w:p>
    <w:p w14:paraId="1ABA5079" w14:textId="77777777" w:rsidR="003E39E3" w:rsidRPr="003E39E3" w:rsidRDefault="003E39E3" w:rsidP="003E39E3">
      <w:pPr>
        <w:pBdr>
          <w:bottom w:val="single" w:sz="6" w:space="2" w:color="auto"/>
        </w:pBdr>
        <w:shd w:val="pct10" w:color="auto" w:fill="auto"/>
        <w:tabs>
          <w:tab w:val="left" w:pos="1134"/>
        </w:tabs>
        <w:autoSpaceDE w:val="0"/>
        <w:autoSpaceDN w:val="0"/>
        <w:spacing w:after="0" w:line="276" w:lineRule="auto"/>
        <w:ind w:left="851" w:right="-155" w:hanging="851"/>
        <w:outlineLvl w:val="0"/>
        <w:rPr>
          <w:rFonts w:ascii="Calibri" w:eastAsia="Times New Roman" w:hAnsi="Calibri" w:cs="Calibri"/>
          <w:b/>
          <w:color w:val="000000"/>
        </w:rPr>
      </w:pPr>
      <w:r w:rsidRPr="003E39E3">
        <w:rPr>
          <w:rFonts w:ascii="Calibri" w:eastAsia="Times New Roman" w:hAnsi="Calibri" w:cs="Calibri"/>
          <w:b/>
          <w:color w:val="000000"/>
        </w:rPr>
        <w:t>Published Articles (2016)</w:t>
      </w:r>
    </w:p>
    <w:p w14:paraId="78ADECB3" w14:textId="77777777" w:rsidR="003E39E3" w:rsidRPr="003E39E3" w:rsidRDefault="003E39E3" w:rsidP="00383B35">
      <w:pPr>
        <w:widowControl w:val="0"/>
        <w:numPr>
          <w:ilvl w:val="0"/>
          <w:numId w:val="45"/>
        </w:numPr>
        <w:autoSpaceDE w:val="0"/>
        <w:autoSpaceDN w:val="0"/>
        <w:spacing w:after="0" w:line="240" w:lineRule="auto"/>
        <w:contextualSpacing/>
        <w:jc w:val="both"/>
        <w:rPr>
          <w:rFonts w:ascii="Calibri" w:eastAsia="Times New Roman" w:hAnsi="Calibri" w:cs="Calibri"/>
          <w:color w:val="000000"/>
        </w:rPr>
      </w:pPr>
      <w:r w:rsidRPr="003E39E3">
        <w:rPr>
          <w:rFonts w:ascii="Calibri" w:eastAsia="Times New Roman" w:hAnsi="Calibri" w:cs="Calibri"/>
          <w:b/>
          <w:color w:val="000000"/>
        </w:rPr>
        <w:t>*Akbar John, B</w:t>
      </w:r>
      <w:r w:rsidRPr="003E39E3">
        <w:rPr>
          <w:rFonts w:ascii="Calibri" w:eastAsia="Times New Roman" w:hAnsi="Calibri" w:cs="Calibri"/>
          <w:color w:val="000000"/>
        </w:rPr>
        <w:t>., Hassan I. Sheikh, Jalal, K.C.A., Zaleha, K.,</w:t>
      </w:r>
      <w:r w:rsidRPr="003E39E3">
        <w:rPr>
          <w:rFonts w:ascii="Calibri" w:eastAsia="Times New Roman" w:hAnsi="Calibri" w:cs="Calibri"/>
          <w:color w:val="000000"/>
          <w:vertAlign w:val="superscript"/>
        </w:rPr>
        <w:t xml:space="preserve"> </w:t>
      </w:r>
      <w:r w:rsidRPr="003E39E3">
        <w:rPr>
          <w:rFonts w:ascii="Calibri" w:eastAsia="Times New Roman" w:hAnsi="Calibri" w:cs="Calibri"/>
          <w:color w:val="000000"/>
        </w:rPr>
        <w:t xml:space="preserve">Kamaruzzaman, B.Y. 2016. Revised Phylogeny of Extant Xiphosurans (Horseshoe Crabs). </w:t>
      </w:r>
      <w:r w:rsidRPr="003E39E3">
        <w:rPr>
          <w:rFonts w:ascii="Calibri" w:eastAsia="Times New Roman" w:hAnsi="Calibri" w:cs="Calibri"/>
          <w:i/>
          <w:color w:val="000000"/>
        </w:rPr>
        <w:t>In</w:t>
      </w:r>
      <w:r w:rsidRPr="003E39E3">
        <w:rPr>
          <w:rFonts w:ascii="Calibri" w:eastAsia="Times New Roman" w:hAnsi="Calibri" w:cs="Calibri"/>
          <w:bCs/>
          <w:color w:val="000000"/>
        </w:rPr>
        <w:t xml:space="preserve"> ‘DNA Barcoding in Marine Perspectives: Assessment and Conservation of Biodiversity’ edited by</w:t>
      </w:r>
      <w:r w:rsidRPr="003E39E3">
        <w:rPr>
          <w:rFonts w:ascii="Calibri" w:eastAsia="Times New Roman" w:hAnsi="Calibri" w:cs="Calibri"/>
          <w:color w:val="000000"/>
        </w:rPr>
        <w:t xml:space="preserve"> </w:t>
      </w:r>
      <w:r w:rsidRPr="003E39E3">
        <w:rPr>
          <w:rFonts w:ascii="Calibri" w:eastAsia="Times New Roman" w:hAnsi="Calibri" w:cs="Calibri"/>
          <w:bCs/>
          <w:color w:val="000000"/>
        </w:rPr>
        <w:t>Trivedi</w:t>
      </w:r>
      <w:r w:rsidRPr="003E39E3">
        <w:rPr>
          <w:rFonts w:ascii="Calibri" w:eastAsia="Times New Roman" w:hAnsi="Calibri" w:cs="Calibri"/>
          <w:color w:val="000000"/>
        </w:rPr>
        <w:t xml:space="preserve">, S., </w:t>
      </w:r>
      <w:r w:rsidRPr="003E39E3">
        <w:rPr>
          <w:rFonts w:ascii="Calibri" w:eastAsia="Times New Roman" w:hAnsi="Calibri" w:cs="Calibri"/>
          <w:bCs/>
          <w:color w:val="000000"/>
        </w:rPr>
        <w:t>Ansari</w:t>
      </w:r>
      <w:r w:rsidRPr="003E39E3">
        <w:rPr>
          <w:rFonts w:ascii="Calibri" w:eastAsia="Times New Roman" w:hAnsi="Calibri" w:cs="Calibri"/>
          <w:color w:val="000000"/>
        </w:rPr>
        <w:t xml:space="preserve">, A.A., </w:t>
      </w:r>
      <w:r w:rsidRPr="003E39E3">
        <w:rPr>
          <w:rFonts w:ascii="Calibri" w:eastAsia="Times New Roman" w:hAnsi="Calibri" w:cs="Calibri"/>
          <w:bCs/>
          <w:color w:val="000000"/>
        </w:rPr>
        <w:t>Ghosh</w:t>
      </w:r>
      <w:r w:rsidRPr="003E39E3">
        <w:rPr>
          <w:rFonts w:ascii="Calibri" w:eastAsia="Times New Roman" w:hAnsi="Calibri" w:cs="Calibri"/>
          <w:color w:val="000000"/>
        </w:rPr>
        <w:t xml:space="preserve">, S.K., </w:t>
      </w:r>
      <w:r w:rsidRPr="003E39E3">
        <w:rPr>
          <w:rFonts w:ascii="Calibri" w:eastAsia="Times New Roman" w:hAnsi="Calibri" w:cs="Calibri"/>
          <w:bCs/>
          <w:color w:val="000000"/>
        </w:rPr>
        <w:t>Rehman</w:t>
      </w:r>
      <w:r w:rsidRPr="003E39E3">
        <w:rPr>
          <w:rFonts w:ascii="Calibri" w:eastAsia="Times New Roman" w:hAnsi="Calibri" w:cs="Calibri"/>
          <w:color w:val="000000"/>
        </w:rPr>
        <w:t>, H. (p 113-130).</w:t>
      </w:r>
      <w:r w:rsidRPr="003E39E3">
        <w:rPr>
          <w:rFonts w:ascii="Calibri" w:eastAsia="Times New Roman" w:hAnsi="Calibri" w:cs="Calibri"/>
          <w:bCs/>
          <w:color w:val="000000"/>
        </w:rPr>
        <w:t xml:space="preserve"> </w:t>
      </w:r>
      <w:r w:rsidRPr="003E39E3">
        <w:rPr>
          <w:rFonts w:ascii="Calibri" w:eastAsia="Times New Roman" w:hAnsi="Calibri" w:cs="Calibri"/>
          <w:color w:val="000000"/>
        </w:rPr>
        <w:t>Springer publisher</w:t>
      </w:r>
      <w:r w:rsidRPr="003E39E3">
        <w:rPr>
          <w:rFonts w:ascii="Calibri" w:eastAsia="Times New Roman" w:hAnsi="Calibri" w:cs="Calibri"/>
          <w:bCs/>
          <w:color w:val="000000"/>
        </w:rPr>
        <w:t xml:space="preserve"> I</w:t>
      </w:r>
      <w:r w:rsidRPr="003E39E3">
        <w:rPr>
          <w:rFonts w:ascii="Calibri" w:eastAsia="Times New Roman" w:hAnsi="Calibri" w:cs="Calibri"/>
          <w:color w:val="000000"/>
        </w:rPr>
        <w:t>SBN 978-3-319-41840-7.</w:t>
      </w:r>
      <w:r w:rsidRPr="003E39E3">
        <w:rPr>
          <w:rFonts w:ascii="Calibri" w:eastAsia="Times New Roman" w:hAnsi="Calibri" w:cs="Calibri"/>
          <w:i/>
          <w:color w:val="000000"/>
        </w:rPr>
        <w:t xml:space="preserve"> </w:t>
      </w:r>
    </w:p>
    <w:p w14:paraId="435E7874" w14:textId="77777777" w:rsidR="003E39E3" w:rsidRPr="003E39E3" w:rsidRDefault="003E39E3" w:rsidP="00383B35">
      <w:pPr>
        <w:widowControl w:val="0"/>
        <w:numPr>
          <w:ilvl w:val="0"/>
          <w:numId w:val="45"/>
        </w:numPr>
        <w:autoSpaceDE w:val="0"/>
        <w:autoSpaceDN w:val="0"/>
        <w:spacing w:after="0" w:line="240" w:lineRule="auto"/>
        <w:contextualSpacing/>
        <w:jc w:val="both"/>
        <w:rPr>
          <w:rFonts w:ascii="Calibri" w:eastAsia="Times New Roman" w:hAnsi="Calibri" w:cs="Calibri"/>
          <w:color w:val="000000"/>
        </w:rPr>
      </w:pPr>
      <w:r w:rsidRPr="003E39E3">
        <w:rPr>
          <w:rFonts w:ascii="Calibri" w:eastAsia="Times New Roman" w:hAnsi="Calibri" w:cs="Calibri"/>
          <w:color w:val="000000"/>
        </w:rPr>
        <w:t>Prasanna Kumar, *</w:t>
      </w:r>
      <w:r w:rsidRPr="003E39E3">
        <w:rPr>
          <w:rFonts w:ascii="Calibri" w:eastAsia="Times New Roman" w:hAnsi="Calibri" w:cs="Calibri"/>
          <w:b/>
          <w:color w:val="000000"/>
        </w:rPr>
        <w:t>Akbar John B</w:t>
      </w:r>
      <w:r w:rsidRPr="003E39E3">
        <w:rPr>
          <w:rFonts w:ascii="Calibri" w:eastAsia="Times New Roman" w:hAnsi="Calibri" w:cs="Calibri"/>
          <w:color w:val="000000"/>
        </w:rPr>
        <w:t xml:space="preserve">, Kanagasabapathy V. 2016. Mitochondrial DNA diversity of Wild and Hatchery Reared Strains of Indian </w:t>
      </w:r>
      <w:r w:rsidRPr="003E39E3">
        <w:rPr>
          <w:rFonts w:ascii="Calibri" w:eastAsia="Times New Roman" w:hAnsi="Calibri" w:cs="Calibri"/>
          <w:i/>
          <w:color w:val="000000"/>
        </w:rPr>
        <w:t>Lates</w:t>
      </w:r>
      <w:r w:rsidRPr="003E39E3">
        <w:rPr>
          <w:rFonts w:ascii="Calibri" w:eastAsia="Times New Roman" w:hAnsi="Calibri" w:cs="Calibri"/>
          <w:color w:val="000000"/>
        </w:rPr>
        <w:t xml:space="preserve"> </w:t>
      </w:r>
      <w:r w:rsidRPr="003E39E3">
        <w:rPr>
          <w:rFonts w:ascii="Calibri" w:eastAsia="Times New Roman" w:hAnsi="Calibri" w:cs="Calibri"/>
          <w:i/>
          <w:color w:val="000000"/>
        </w:rPr>
        <w:t>calcarifer</w:t>
      </w:r>
      <w:r w:rsidRPr="003E39E3">
        <w:rPr>
          <w:rFonts w:ascii="Calibri" w:eastAsia="Times New Roman" w:hAnsi="Calibri" w:cs="Calibri"/>
          <w:color w:val="000000"/>
        </w:rPr>
        <w:t xml:space="preserve"> (Bloch). </w:t>
      </w:r>
      <w:r w:rsidRPr="003E39E3">
        <w:rPr>
          <w:rFonts w:ascii="Calibri" w:eastAsia="Times New Roman" w:hAnsi="Calibri" w:cs="Calibri"/>
          <w:i/>
          <w:color w:val="000000"/>
        </w:rPr>
        <w:t>In</w:t>
      </w:r>
      <w:r w:rsidRPr="003E39E3">
        <w:rPr>
          <w:rFonts w:ascii="Calibri" w:eastAsia="Times New Roman" w:hAnsi="Calibri" w:cs="Calibri"/>
          <w:bCs/>
          <w:color w:val="000000"/>
        </w:rPr>
        <w:t xml:space="preserve"> ‘DNA Barcoding in Marine Perspectives: Assessment and Conservation of Biodiversity’ edited by</w:t>
      </w:r>
      <w:r w:rsidRPr="003E39E3">
        <w:rPr>
          <w:rFonts w:ascii="Calibri" w:eastAsia="Times New Roman" w:hAnsi="Calibri" w:cs="Calibri"/>
          <w:color w:val="000000"/>
        </w:rPr>
        <w:t xml:space="preserve"> </w:t>
      </w:r>
      <w:r w:rsidRPr="003E39E3">
        <w:rPr>
          <w:rFonts w:ascii="Calibri" w:eastAsia="Times New Roman" w:hAnsi="Calibri" w:cs="Calibri"/>
          <w:bCs/>
          <w:color w:val="000000"/>
        </w:rPr>
        <w:t>Trivedi</w:t>
      </w:r>
      <w:r w:rsidRPr="003E39E3">
        <w:rPr>
          <w:rFonts w:ascii="Calibri" w:eastAsia="Times New Roman" w:hAnsi="Calibri" w:cs="Calibri"/>
          <w:color w:val="000000"/>
        </w:rPr>
        <w:t xml:space="preserve">, S., </w:t>
      </w:r>
      <w:r w:rsidRPr="003E39E3">
        <w:rPr>
          <w:rFonts w:ascii="Calibri" w:eastAsia="Times New Roman" w:hAnsi="Calibri" w:cs="Calibri"/>
          <w:bCs/>
          <w:color w:val="000000"/>
        </w:rPr>
        <w:t>Ansari</w:t>
      </w:r>
      <w:r w:rsidRPr="003E39E3">
        <w:rPr>
          <w:rFonts w:ascii="Calibri" w:eastAsia="Times New Roman" w:hAnsi="Calibri" w:cs="Calibri"/>
          <w:color w:val="000000"/>
        </w:rPr>
        <w:t xml:space="preserve">, A.A., </w:t>
      </w:r>
      <w:r w:rsidRPr="003E39E3">
        <w:rPr>
          <w:rFonts w:ascii="Calibri" w:eastAsia="Times New Roman" w:hAnsi="Calibri" w:cs="Calibri"/>
          <w:bCs/>
          <w:color w:val="000000"/>
        </w:rPr>
        <w:t>Ghosh</w:t>
      </w:r>
      <w:r w:rsidRPr="003E39E3">
        <w:rPr>
          <w:rFonts w:ascii="Calibri" w:eastAsia="Times New Roman" w:hAnsi="Calibri" w:cs="Calibri"/>
          <w:color w:val="000000"/>
        </w:rPr>
        <w:t xml:space="preserve">, S.K., </w:t>
      </w:r>
      <w:r w:rsidRPr="003E39E3">
        <w:rPr>
          <w:rFonts w:ascii="Calibri" w:eastAsia="Times New Roman" w:hAnsi="Calibri" w:cs="Calibri"/>
          <w:bCs/>
          <w:color w:val="000000"/>
        </w:rPr>
        <w:t>Rehman</w:t>
      </w:r>
      <w:r w:rsidRPr="003E39E3">
        <w:rPr>
          <w:rFonts w:ascii="Calibri" w:eastAsia="Times New Roman" w:hAnsi="Calibri" w:cs="Calibri"/>
          <w:color w:val="000000"/>
        </w:rPr>
        <w:t>, H. (p 203-212).</w:t>
      </w:r>
      <w:r w:rsidRPr="003E39E3">
        <w:rPr>
          <w:rFonts w:ascii="Calibri" w:eastAsia="Times New Roman" w:hAnsi="Calibri" w:cs="Calibri"/>
          <w:bCs/>
          <w:color w:val="000000"/>
        </w:rPr>
        <w:t xml:space="preserve"> </w:t>
      </w:r>
      <w:r w:rsidRPr="003E39E3">
        <w:rPr>
          <w:rFonts w:ascii="Calibri" w:eastAsia="Times New Roman" w:hAnsi="Calibri" w:cs="Calibri"/>
          <w:color w:val="000000"/>
        </w:rPr>
        <w:t>Springer publisher.</w:t>
      </w:r>
      <w:r w:rsidRPr="003E39E3">
        <w:rPr>
          <w:rFonts w:ascii="Calibri" w:eastAsia="Times New Roman" w:hAnsi="Calibri" w:cs="Calibri"/>
          <w:bCs/>
          <w:color w:val="000000"/>
        </w:rPr>
        <w:t xml:space="preserve"> I</w:t>
      </w:r>
      <w:r w:rsidRPr="003E39E3">
        <w:rPr>
          <w:rFonts w:ascii="Calibri" w:eastAsia="Times New Roman" w:hAnsi="Calibri" w:cs="Calibri"/>
          <w:color w:val="000000"/>
        </w:rPr>
        <w:t xml:space="preserve">SBN 978-3-319-41840-7.  </w:t>
      </w:r>
    </w:p>
    <w:p w14:paraId="1A3FC380" w14:textId="77777777" w:rsidR="003E39E3" w:rsidRPr="003E39E3" w:rsidRDefault="003E39E3" w:rsidP="00383B35">
      <w:pPr>
        <w:widowControl w:val="0"/>
        <w:numPr>
          <w:ilvl w:val="0"/>
          <w:numId w:val="45"/>
        </w:numPr>
        <w:autoSpaceDE w:val="0"/>
        <w:autoSpaceDN w:val="0"/>
        <w:adjustRightInd w:val="0"/>
        <w:spacing w:after="0" w:line="276" w:lineRule="auto"/>
        <w:contextualSpacing/>
        <w:jc w:val="both"/>
        <w:rPr>
          <w:rFonts w:ascii="Calibri" w:eastAsia="Times New Roman" w:hAnsi="Calibri" w:cs="Calibri"/>
          <w:color w:val="000000"/>
        </w:rPr>
      </w:pPr>
      <w:r w:rsidRPr="003E39E3">
        <w:rPr>
          <w:rFonts w:ascii="Calibri" w:eastAsia="Times New Roman" w:hAnsi="Calibri" w:cs="Calibri"/>
          <w:b/>
          <w:color w:val="000000"/>
        </w:rPr>
        <w:t>*Akbar John, B.,</w:t>
      </w:r>
      <w:r w:rsidRPr="003E39E3">
        <w:rPr>
          <w:rFonts w:ascii="Calibri" w:eastAsia="Times New Roman" w:hAnsi="Calibri" w:cs="Calibri"/>
          <w:color w:val="000000"/>
        </w:rPr>
        <w:t xml:space="preserve"> Jalal, K.C.A., Aizat, K., Ummu Nasuha, M.A. Noor Faizul </w:t>
      </w:r>
      <w:proofErr w:type="spellStart"/>
      <w:r w:rsidRPr="003E39E3">
        <w:rPr>
          <w:rFonts w:ascii="Calibri" w:eastAsia="Times New Roman" w:hAnsi="Calibri" w:cs="Calibri"/>
          <w:color w:val="000000"/>
        </w:rPr>
        <w:t>Hadry</w:t>
      </w:r>
      <w:proofErr w:type="spellEnd"/>
      <w:r w:rsidRPr="003E39E3">
        <w:rPr>
          <w:rFonts w:ascii="Calibri" w:eastAsia="Times New Roman" w:hAnsi="Calibri" w:cs="Calibri"/>
          <w:color w:val="000000"/>
        </w:rPr>
        <w:t>, Ambak, M.A.2016. DNA Barcoding of Selected Endangered and Commercial Fishes of Pahang River</w:t>
      </w:r>
      <w:r w:rsidRPr="003E39E3">
        <w:rPr>
          <w:rFonts w:ascii="Calibri" w:eastAsia="Times New Roman" w:hAnsi="Calibri" w:cs="Calibri"/>
          <w:b/>
          <w:color w:val="000000"/>
        </w:rPr>
        <w:t xml:space="preserve">. </w:t>
      </w:r>
      <w:r w:rsidRPr="003E39E3">
        <w:rPr>
          <w:rFonts w:ascii="Calibri" w:eastAsia="Times New Roman" w:hAnsi="Calibri" w:cs="Calibri"/>
          <w:color w:val="000000"/>
        </w:rPr>
        <w:t xml:space="preserve">International Conference on Clean Water, Air &amp; Soil (CLEAN-WAS 2015). </w:t>
      </w:r>
      <w:r w:rsidRPr="003E39E3">
        <w:rPr>
          <w:rFonts w:ascii="Calibri" w:eastAsia="Times New Roman" w:hAnsi="Calibri" w:cs="Calibri"/>
          <w:bCs/>
          <w:i/>
          <w:color w:val="000000"/>
        </w:rPr>
        <w:t>Ashraf</w:t>
      </w:r>
      <w:r w:rsidRPr="003E39E3">
        <w:rPr>
          <w:rFonts w:ascii="Calibri" w:eastAsia="Times New Roman" w:hAnsi="Calibri" w:cs="Calibri"/>
          <w:i/>
          <w:color w:val="000000"/>
        </w:rPr>
        <w:t xml:space="preserve">, Muhammad Aqeel, </w:t>
      </w:r>
      <w:r w:rsidRPr="003E39E3">
        <w:rPr>
          <w:rFonts w:ascii="Calibri" w:eastAsia="Times New Roman" w:hAnsi="Calibri" w:cs="Calibri"/>
          <w:bCs/>
          <w:i/>
          <w:color w:val="000000"/>
        </w:rPr>
        <w:t xml:space="preserve">Wan </w:t>
      </w:r>
      <w:proofErr w:type="spellStart"/>
      <w:r w:rsidRPr="003E39E3">
        <w:rPr>
          <w:rFonts w:ascii="Calibri" w:eastAsia="Times New Roman" w:hAnsi="Calibri" w:cs="Calibri"/>
          <w:bCs/>
          <w:i/>
          <w:color w:val="000000"/>
        </w:rPr>
        <w:t>Syaidatul</w:t>
      </w:r>
      <w:proofErr w:type="spellEnd"/>
      <w:r w:rsidRPr="003E39E3">
        <w:rPr>
          <w:rFonts w:ascii="Calibri" w:eastAsia="Times New Roman" w:hAnsi="Calibri" w:cs="Calibri"/>
          <w:bCs/>
          <w:i/>
          <w:color w:val="000000"/>
        </w:rPr>
        <w:t xml:space="preserve"> Aqma</w:t>
      </w:r>
      <w:r w:rsidRPr="003E39E3">
        <w:rPr>
          <w:rFonts w:ascii="Calibri" w:eastAsia="Times New Roman" w:hAnsi="Calibri" w:cs="Calibri"/>
          <w:i/>
          <w:color w:val="000000"/>
        </w:rPr>
        <w:t>.</w:t>
      </w:r>
      <w:r w:rsidRPr="003E39E3">
        <w:rPr>
          <w:rFonts w:ascii="Calibri" w:eastAsia="Times New Roman" w:hAnsi="Calibri" w:cs="Calibri"/>
          <w:color w:val="000000"/>
        </w:rPr>
        <w:t xml:space="preserve"> (Eds.). IWA International Publishing. ISBN 9781780408156. Pp.273-276</w:t>
      </w:r>
    </w:p>
    <w:p w14:paraId="1B3BB24F" w14:textId="77777777" w:rsidR="003E39E3" w:rsidRPr="003E39E3" w:rsidRDefault="003E39E3" w:rsidP="00383B35">
      <w:pPr>
        <w:widowControl w:val="0"/>
        <w:numPr>
          <w:ilvl w:val="0"/>
          <w:numId w:val="45"/>
        </w:numPr>
        <w:autoSpaceDE w:val="0"/>
        <w:autoSpaceDN w:val="0"/>
        <w:spacing w:after="0" w:line="240" w:lineRule="auto"/>
        <w:contextualSpacing/>
        <w:jc w:val="both"/>
        <w:rPr>
          <w:rFonts w:ascii="Calibri" w:eastAsia="Times New Roman" w:hAnsi="Calibri" w:cs="Calibri"/>
          <w:b/>
          <w:color w:val="000000"/>
        </w:rPr>
      </w:pPr>
      <w:r w:rsidRPr="003E39E3">
        <w:rPr>
          <w:rFonts w:ascii="Calibri" w:eastAsia="Times New Roman" w:hAnsi="Calibri" w:cs="Calibri"/>
          <w:b/>
          <w:color w:val="000000"/>
        </w:rPr>
        <w:t>*Akbar John, B.</w:t>
      </w:r>
      <w:r w:rsidRPr="003E39E3">
        <w:rPr>
          <w:rFonts w:ascii="Calibri" w:eastAsia="Times New Roman" w:hAnsi="Calibri" w:cs="Calibri"/>
          <w:color w:val="000000"/>
        </w:rPr>
        <w:t xml:space="preserve">, Kamaruzzaman, B.Y., Jalal, K.C.A., Hassan, S., </w:t>
      </w:r>
      <w:proofErr w:type="spellStart"/>
      <w:r w:rsidRPr="003E39E3">
        <w:rPr>
          <w:rFonts w:ascii="Calibri" w:eastAsia="Times New Roman" w:hAnsi="Calibri" w:cs="Calibri"/>
          <w:color w:val="000000"/>
        </w:rPr>
        <w:t>Rozihan</w:t>
      </w:r>
      <w:proofErr w:type="spellEnd"/>
      <w:r w:rsidRPr="003E39E3">
        <w:rPr>
          <w:rFonts w:ascii="Calibri" w:eastAsia="Times New Roman" w:hAnsi="Calibri" w:cs="Calibri"/>
          <w:color w:val="000000"/>
        </w:rPr>
        <w:t>, M. 2016. Universal reliance on LAL/TAL in bacterial endotoxin detection in drugs and parenteral – an ecological and economic perspective</w:t>
      </w:r>
      <w:r w:rsidRPr="003E39E3">
        <w:rPr>
          <w:rFonts w:ascii="Calibri" w:eastAsia="Times New Roman" w:hAnsi="Calibri" w:cs="Calibri"/>
          <w:b/>
          <w:color w:val="000000"/>
        </w:rPr>
        <w:t xml:space="preserve">. </w:t>
      </w:r>
      <w:r w:rsidRPr="003E39E3">
        <w:rPr>
          <w:rFonts w:ascii="Calibri" w:eastAsia="Times New Roman" w:hAnsi="Calibri" w:cs="Calibri"/>
          <w:color w:val="000000"/>
        </w:rPr>
        <w:t>International Medical Journal of Malaysia. P36. SCOPUS</w:t>
      </w:r>
      <w:r w:rsidRPr="003E39E3">
        <w:rPr>
          <w:rFonts w:ascii="Calibri" w:eastAsia="Times New Roman" w:hAnsi="Calibri" w:cs="Calibri"/>
          <w:b/>
          <w:color w:val="000000"/>
        </w:rPr>
        <w:t xml:space="preserve"> </w:t>
      </w:r>
    </w:p>
    <w:p w14:paraId="5C344C00" w14:textId="77777777" w:rsidR="003E39E3" w:rsidRPr="003E39E3" w:rsidRDefault="003E39E3" w:rsidP="00383B35">
      <w:pPr>
        <w:widowControl w:val="0"/>
        <w:numPr>
          <w:ilvl w:val="0"/>
          <w:numId w:val="45"/>
        </w:numPr>
        <w:autoSpaceDE w:val="0"/>
        <w:autoSpaceDN w:val="0"/>
        <w:spacing w:after="0" w:line="240" w:lineRule="auto"/>
        <w:jc w:val="both"/>
        <w:rPr>
          <w:rFonts w:ascii="Calibri" w:eastAsia="Calibri" w:hAnsi="Calibri" w:cs="Calibri"/>
          <w:b/>
          <w:color w:val="000000"/>
        </w:rPr>
      </w:pPr>
      <w:r w:rsidRPr="003E39E3">
        <w:rPr>
          <w:rFonts w:ascii="Calibri" w:eastAsia="Calibri" w:hAnsi="Calibri" w:cs="Calibri"/>
          <w:color w:val="000000"/>
        </w:rPr>
        <w:t xml:space="preserve">Jalal, K.C.A., A. B. M. </w:t>
      </w:r>
      <w:proofErr w:type="spellStart"/>
      <w:r w:rsidRPr="003E39E3">
        <w:rPr>
          <w:rFonts w:ascii="Calibri" w:eastAsia="Calibri" w:hAnsi="Calibri" w:cs="Calibri"/>
          <w:color w:val="000000"/>
        </w:rPr>
        <w:t>Helaluddin</w:t>
      </w:r>
      <w:proofErr w:type="spellEnd"/>
      <w:r w:rsidRPr="003E39E3">
        <w:rPr>
          <w:rFonts w:ascii="Calibri" w:eastAsia="Calibri" w:hAnsi="Calibri" w:cs="Calibri"/>
          <w:color w:val="000000"/>
        </w:rPr>
        <w:t xml:space="preserve">, </w:t>
      </w:r>
      <w:r w:rsidRPr="003E39E3">
        <w:rPr>
          <w:rFonts w:ascii="Calibri" w:eastAsia="Calibri" w:hAnsi="Calibri" w:cs="Calibri"/>
          <w:b/>
          <w:color w:val="000000"/>
        </w:rPr>
        <w:t>Akbar John</w:t>
      </w:r>
      <w:r w:rsidRPr="003E39E3">
        <w:rPr>
          <w:rFonts w:ascii="Calibri" w:eastAsia="Calibri" w:hAnsi="Calibri" w:cs="Calibri"/>
          <w:color w:val="000000"/>
        </w:rPr>
        <w:t>, Mahbuba Bulbul and</w:t>
      </w:r>
      <w:r w:rsidRPr="003E39E3">
        <w:rPr>
          <w:rFonts w:ascii="Calibri" w:eastAsia="Calibri" w:hAnsi="Calibri" w:cs="Calibri"/>
          <w:color w:val="000000"/>
          <w:vertAlign w:val="superscript"/>
        </w:rPr>
        <w:t xml:space="preserve"> </w:t>
      </w:r>
      <w:r w:rsidRPr="003E39E3">
        <w:rPr>
          <w:rFonts w:ascii="Calibri" w:eastAsia="Calibri" w:hAnsi="Calibri" w:cs="Calibri"/>
          <w:color w:val="000000"/>
        </w:rPr>
        <w:t xml:space="preserve">Nur Hafizah, M. N. 2016. Persistence of chloramphenicol in the fish flesh </w:t>
      </w:r>
      <w:proofErr w:type="spellStart"/>
      <w:r w:rsidRPr="003E39E3">
        <w:rPr>
          <w:rFonts w:ascii="Calibri" w:eastAsia="Calibri" w:hAnsi="Calibri" w:cs="Calibri"/>
          <w:color w:val="000000"/>
        </w:rPr>
        <w:t>patin</w:t>
      </w:r>
      <w:proofErr w:type="spellEnd"/>
      <w:r w:rsidRPr="003E39E3">
        <w:rPr>
          <w:rFonts w:ascii="Calibri" w:eastAsia="Calibri" w:hAnsi="Calibri" w:cs="Calibri"/>
          <w:color w:val="000000"/>
        </w:rPr>
        <w:t xml:space="preserve"> (</w:t>
      </w:r>
      <w:r w:rsidRPr="003E39E3">
        <w:rPr>
          <w:rFonts w:ascii="Calibri" w:eastAsia="Calibri" w:hAnsi="Calibri" w:cs="Calibri"/>
          <w:i/>
          <w:color w:val="000000"/>
        </w:rPr>
        <w:t>Pangasius hypothalamus</w:t>
      </w:r>
      <w:r w:rsidRPr="003E39E3">
        <w:rPr>
          <w:rFonts w:ascii="Calibri" w:eastAsia="Calibri" w:hAnsi="Calibri" w:cs="Calibri"/>
          <w:color w:val="000000"/>
        </w:rPr>
        <w:t>) and tilapia (</w:t>
      </w:r>
      <w:r w:rsidRPr="003E39E3">
        <w:rPr>
          <w:rFonts w:ascii="Calibri" w:eastAsia="Calibri" w:hAnsi="Calibri" w:cs="Calibri"/>
          <w:i/>
          <w:color w:val="000000"/>
        </w:rPr>
        <w:t>Oreochromis niloticus</w:t>
      </w:r>
      <w:r w:rsidRPr="003E39E3">
        <w:rPr>
          <w:rFonts w:ascii="Calibri" w:eastAsia="Calibri" w:hAnsi="Calibri" w:cs="Calibri"/>
          <w:color w:val="000000"/>
        </w:rPr>
        <w:t>). International Medical Journal of Malaysia.p110. SCOPUS cited.</w:t>
      </w:r>
      <w:r w:rsidRPr="003E39E3">
        <w:rPr>
          <w:rFonts w:ascii="Calibri" w:eastAsia="Calibri" w:hAnsi="Calibri" w:cs="Calibri"/>
          <w:b/>
          <w:color w:val="000000"/>
        </w:rPr>
        <w:t xml:space="preserve"> </w:t>
      </w:r>
    </w:p>
    <w:p w14:paraId="5D548AE4" w14:textId="77777777" w:rsidR="003E39E3" w:rsidRPr="003E39E3" w:rsidRDefault="003E39E3" w:rsidP="00383B35">
      <w:pPr>
        <w:widowControl w:val="0"/>
        <w:numPr>
          <w:ilvl w:val="0"/>
          <w:numId w:val="45"/>
        </w:numPr>
        <w:autoSpaceDE w:val="0"/>
        <w:autoSpaceDN w:val="0"/>
        <w:spacing w:after="0" w:line="240" w:lineRule="auto"/>
        <w:contextualSpacing/>
        <w:jc w:val="both"/>
        <w:rPr>
          <w:rFonts w:ascii="Calibri" w:eastAsia="Times New Roman" w:hAnsi="Calibri" w:cs="Calibri"/>
          <w:b/>
          <w:color w:val="000000"/>
        </w:rPr>
      </w:pPr>
      <w:r w:rsidRPr="003E39E3">
        <w:rPr>
          <w:rFonts w:ascii="Calibri" w:eastAsia="Times New Roman" w:hAnsi="Calibri" w:cs="Calibri"/>
          <w:color w:val="000000"/>
        </w:rPr>
        <w:t xml:space="preserve">Jalal, K.C.A., Zaima Azira, Z.A., Kamaruzzaman, Y., </w:t>
      </w:r>
      <w:r w:rsidRPr="003E39E3">
        <w:rPr>
          <w:rFonts w:ascii="Calibri" w:eastAsia="Times New Roman" w:hAnsi="Calibri" w:cs="Calibri"/>
          <w:b/>
          <w:color w:val="000000"/>
        </w:rPr>
        <w:t xml:space="preserve">Akbar John, </w:t>
      </w:r>
      <w:proofErr w:type="spellStart"/>
      <w:proofErr w:type="gramStart"/>
      <w:r w:rsidRPr="003E39E3">
        <w:rPr>
          <w:rFonts w:ascii="Calibri" w:eastAsia="Times New Roman" w:hAnsi="Calibri" w:cs="Calibri"/>
          <w:b/>
          <w:color w:val="000000"/>
        </w:rPr>
        <w:t>B</w:t>
      </w:r>
      <w:r w:rsidRPr="003E39E3">
        <w:rPr>
          <w:rFonts w:ascii="Calibri" w:eastAsia="Times New Roman" w:hAnsi="Calibri" w:cs="Calibri"/>
          <w:color w:val="000000"/>
        </w:rPr>
        <w:t>.,Said</w:t>
      </w:r>
      <w:proofErr w:type="spellEnd"/>
      <w:proofErr w:type="gramEnd"/>
      <w:r w:rsidRPr="003E39E3">
        <w:rPr>
          <w:rFonts w:ascii="Calibri" w:eastAsia="Times New Roman" w:hAnsi="Calibri" w:cs="Calibri"/>
          <w:color w:val="000000"/>
        </w:rPr>
        <w:t xml:space="preserve"> </w:t>
      </w:r>
      <w:proofErr w:type="spellStart"/>
      <w:r w:rsidRPr="003E39E3">
        <w:rPr>
          <w:rFonts w:ascii="Calibri" w:eastAsia="Times New Roman" w:hAnsi="Calibri" w:cs="Calibri"/>
          <w:color w:val="000000"/>
        </w:rPr>
        <w:t>Imaddudeen</w:t>
      </w:r>
      <w:proofErr w:type="spellEnd"/>
      <w:r w:rsidRPr="003E39E3">
        <w:rPr>
          <w:rFonts w:ascii="Calibri" w:eastAsia="Times New Roman" w:hAnsi="Calibri" w:cs="Calibri"/>
          <w:color w:val="000000"/>
        </w:rPr>
        <w:t xml:space="preserve">, N. 2016. Antibacterial property of crude extract from stem, bark and leaves of </w:t>
      </w:r>
      <w:r w:rsidRPr="003E39E3">
        <w:rPr>
          <w:rFonts w:ascii="Calibri" w:eastAsia="Times New Roman" w:hAnsi="Calibri" w:cs="Calibri"/>
          <w:i/>
          <w:color w:val="000000"/>
        </w:rPr>
        <w:t xml:space="preserve">Rhizophora </w:t>
      </w:r>
      <w:proofErr w:type="spellStart"/>
      <w:r w:rsidRPr="003E39E3">
        <w:rPr>
          <w:rFonts w:ascii="Calibri" w:eastAsia="Times New Roman" w:hAnsi="Calibri" w:cs="Calibri"/>
          <w:i/>
          <w:color w:val="000000"/>
        </w:rPr>
        <w:t>apiculata</w:t>
      </w:r>
      <w:proofErr w:type="spellEnd"/>
      <w:r w:rsidRPr="003E39E3">
        <w:rPr>
          <w:rFonts w:ascii="Calibri" w:eastAsia="Times New Roman" w:hAnsi="Calibri" w:cs="Calibri"/>
          <w:color w:val="000000"/>
        </w:rPr>
        <w:t xml:space="preserve"> against selected bacterial fish pathogens. International Medical Journal of Malaysia.p111. SCOPUS cited</w:t>
      </w:r>
      <w:r w:rsidRPr="003E39E3">
        <w:rPr>
          <w:rFonts w:ascii="Calibri" w:eastAsia="Times New Roman" w:hAnsi="Calibri" w:cs="Calibri"/>
          <w:b/>
          <w:color w:val="000000"/>
        </w:rPr>
        <w:t xml:space="preserve">. </w:t>
      </w:r>
    </w:p>
    <w:p w14:paraId="0F614671" w14:textId="77777777" w:rsidR="003E39E3" w:rsidRPr="003E39E3" w:rsidRDefault="003E39E3" w:rsidP="003E39E3">
      <w:pPr>
        <w:spacing w:after="0" w:line="240" w:lineRule="auto"/>
        <w:ind w:left="990"/>
        <w:contextualSpacing/>
        <w:jc w:val="both"/>
        <w:rPr>
          <w:rFonts w:ascii="Calibri" w:eastAsia="Times New Roman" w:hAnsi="Calibri" w:cs="Calibri"/>
          <w:b/>
          <w:color w:val="000000"/>
        </w:rPr>
      </w:pPr>
    </w:p>
    <w:p w14:paraId="21D808F6" w14:textId="77777777" w:rsidR="003E39E3" w:rsidRPr="003E39E3" w:rsidRDefault="003E39E3" w:rsidP="003E39E3">
      <w:pPr>
        <w:pBdr>
          <w:bottom w:val="single" w:sz="6" w:space="2" w:color="auto"/>
        </w:pBdr>
        <w:shd w:val="pct10" w:color="auto" w:fill="auto"/>
        <w:tabs>
          <w:tab w:val="left" w:pos="1134"/>
        </w:tabs>
        <w:autoSpaceDE w:val="0"/>
        <w:autoSpaceDN w:val="0"/>
        <w:spacing w:after="0" w:line="276" w:lineRule="auto"/>
        <w:ind w:left="851" w:right="-155" w:hanging="851"/>
        <w:outlineLvl w:val="0"/>
        <w:rPr>
          <w:rFonts w:ascii="Calibri" w:eastAsia="Times New Roman" w:hAnsi="Calibri" w:cs="Calibri"/>
          <w:b/>
          <w:color w:val="000000"/>
        </w:rPr>
      </w:pPr>
      <w:r w:rsidRPr="003E39E3">
        <w:rPr>
          <w:rFonts w:ascii="Calibri" w:eastAsia="Times New Roman" w:hAnsi="Calibri" w:cs="Calibri"/>
          <w:b/>
          <w:color w:val="000000"/>
        </w:rPr>
        <w:t>Published Articles (2015)</w:t>
      </w:r>
    </w:p>
    <w:p w14:paraId="77DC89C6" w14:textId="77777777" w:rsidR="003E39E3" w:rsidRPr="003E39E3" w:rsidRDefault="003E39E3" w:rsidP="00383B35">
      <w:pPr>
        <w:widowControl w:val="0"/>
        <w:numPr>
          <w:ilvl w:val="0"/>
          <w:numId w:val="45"/>
        </w:numPr>
        <w:autoSpaceDE w:val="0"/>
        <w:autoSpaceDN w:val="0"/>
        <w:adjustRightInd w:val="0"/>
        <w:spacing w:after="0" w:line="276" w:lineRule="auto"/>
        <w:contextualSpacing/>
        <w:jc w:val="both"/>
        <w:rPr>
          <w:rFonts w:ascii="Calibri" w:eastAsia="Calibri" w:hAnsi="Calibri" w:cs="Calibri"/>
          <w:color w:val="000000"/>
        </w:rPr>
      </w:pPr>
      <w:r w:rsidRPr="003E39E3">
        <w:rPr>
          <w:rFonts w:ascii="Calibri" w:eastAsia="Times New Roman" w:hAnsi="Calibri" w:cs="Calibri"/>
          <w:color w:val="000000"/>
        </w:rPr>
        <w:t>Muna Kh. Al-</w:t>
      </w:r>
      <w:proofErr w:type="spellStart"/>
      <w:r w:rsidRPr="003E39E3">
        <w:rPr>
          <w:rFonts w:ascii="Calibri" w:eastAsia="Times New Roman" w:hAnsi="Calibri" w:cs="Calibri"/>
          <w:color w:val="000000"/>
        </w:rPr>
        <w:t>Kubaisi</w:t>
      </w:r>
      <w:proofErr w:type="spellEnd"/>
      <w:r w:rsidRPr="003E39E3">
        <w:rPr>
          <w:rFonts w:ascii="Calibri" w:eastAsia="Times New Roman" w:hAnsi="Calibri" w:cs="Calibri"/>
          <w:color w:val="000000"/>
        </w:rPr>
        <w:t>, Mokhtar Awang, Saad M. Al-</w:t>
      </w:r>
      <w:proofErr w:type="spellStart"/>
      <w:r w:rsidRPr="003E39E3">
        <w:rPr>
          <w:rFonts w:ascii="Calibri" w:eastAsia="Times New Roman" w:hAnsi="Calibri" w:cs="Calibri"/>
          <w:color w:val="000000"/>
        </w:rPr>
        <w:t>shibli</w:t>
      </w:r>
      <w:proofErr w:type="spellEnd"/>
      <w:r w:rsidRPr="003E39E3">
        <w:rPr>
          <w:rFonts w:ascii="Calibri" w:eastAsia="Times New Roman" w:hAnsi="Calibri" w:cs="Calibri"/>
          <w:color w:val="000000"/>
        </w:rPr>
        <w:t xml:space="preserve">, Ahmed A. Allow, </w:t>
      </w:r>
      <w:r w:rsidRPr="003E39E3">
        <w:rPr>
          <w:rFonts w:ascii="Calibri" w:eastAsia="Times New Roman" w:hAnsi="Calibri" w:cs="Calibri"/>
          <w:b/>
          <w:color w:val="000000"/>
        </w:rPr>
        <w:t>Akbar John. B.</w:t>
      </w:r>
      <w:r w:rsidRPr="003E39E3">
        <w:rPr>
          <w:rFonts w:ascii="Calibri" w:eastAsia="Times New Roman" w:hAnsi="Calibri" w:cs="Calibri"/>
          <w:color w:val="000000"/>
        </w:rPr>
        <w:t xml:space="preserve"> 2015. </w:t>
      </w:r>
      <w:r w:rsidRPr="003E39E3">
        <w:rPr>
          <w:rFonts w:ascii="Calibri" w:eastAsia="Calibri" w:hAnsi="Calibri" w:cs="Calibri"/>
          <w:bCs/>
          <w:color w:val="000000"/>
        </w:rPr>
        <w:t>The Effect of Diet Control on the Leptin Levels in Diabetic Pregnant Women</w:t>
      </w:r>
      <w:r w:rsidRPr="003E39E3">
        <w:rPr>
          <w:rFonts w:ascii="Calibri" w:eastAsia="Times New Roman" w:hAnsi="Calibri" w:cs="Calibri"/>
          <w:color w:val="000000"/>
        </w:rPr>
        <w:t>. International Medical Journal of Malaysia. 14 (1). June 2015. SCOPUS CITED</w:t>
      </w:r>
      <w:r w:rsidRPr="003E39E3">
        <w:rPr>
          <w:rFonts w:ascii="Calibri" w:eastAsia="Times New Roman" w:hAnsi="Calibri" w:cs="Calibri"/>
          <w:b/>
          <w:i/>
          <w:color w:val="000000"/>
        </w:rPr>
        <w:t xml:space="preserve">. </w:t>
      </w:r>
    </w:p>
    <w:p w14:paraId="629E6AE9" w14:textId="77777777" w:rsidR="003E39E3" w:rsidRPr="003E39E3" w:rsidRDefault="003E39E3" w:rsidP="00383B35">
      <w:pPr>
        <w:widowControl w:val="0"/>
        <w:numPr>
          <w:ilvl w:val="0"/>
          <w:numId w:val="45"/>
        </w:numPr>
        <w:autoSpaceDE w:val="0"/>
        <w:autoSpaceDN w:val="0"/>
        <w:adjustRightInd w:val="0"/>
        <w:spacing w:after="0" w:line="276" w:lineRule="auto"/>
        <w:contextualSpacing/>
        <w:jc w:val="both"/>
        <w:rPr>
          <w:rFonts w:ascii="Calibri" w:eastAsia="Calibri" w:hAnsi="Calibri" w:cs="Calibri"/>
          <w:color w:val="000000"/>
        </w:rPr>
      </w:pPr>
      <w:r w:rsidRPr="003E39E3">
        <w:rPr>
          <w:rFonts w:ascii="Calibri" w:eastAsia="Calibri" w:hAnsi="Calibri" w:cs="Calibri"/>
          <w:color w:val="000000"/>
        </w:rPr>
        <w:t xml:space="preserve">Zaleha Kassim, Kamaruzzaman Yunus, Jalal K.C.A, Ili Nabilah Jaafar, Nur Suhaila Nordin, Wan Muhamad Amir Wan Ahmad, Ahmad Ismail &amp; </w:t>
      </w:r>
      <w:r w:rsidRPr="003E39E3">
        <w:rPr>
          <w:rFonts w:ascii="Calibri" w:eastAsia="Calibri" w:hAnsi="Calibri" w:cs="Calibri"/>
          <w:b/>
          <w:color w:val="000000"/>
        </w:rPr>
        <w:t>Akbar B. John</w:t>
      </w:r>
      <w:r w:rsidRPr="003E39E3">
        <w:rPr>
          <w:rFonts w:ascii="Calibri" w:eastAsia="Calibri" w:hAnsi="Calibri" w:cs="Calibri"/>
          <w:color w:val="000000"/>
        </w:rPr>
        <w:t>. 2015.  Spatial Distribution Trend of Plankton in Sungai Pulai Estuary, the Straits of Johor, Malaysia</w:t>
      </w:r>
      <w:r w:rsidRPr="003E39E3">
        <w:rPr>
          <w:rFonts w:ascii="Calibri" w:eastAsia="Times New Roman" w:hAnsi="Calibri" w:cs="Calibri"/>
          <w:color w:val="000000"/>
        </w:rPr>
        <w:t xml:space="preserve">. Sains </w:t>
      </w:r>
      <w:proofErr w:type="spellStart"/>
      <w:r w:rsidRPr="003E39E3">
        <w:rPr>
          <w:rFonts w:ascii="Calibri" w:eastAsia="Times New Roman" w:hAnsi="Calibri" w:cs="Calibri"/>
          <w:color w:val="000000"/>
        </w:rPr>
        <w:t>Malaysiana</w:t>
      </w:r>
      <w:proofErr w:type="spellEnd"/>
      <w:r w:rsidRPr="003E39E3">
        <w:rPr>
          <w:rFonts w:ascii="Calibri" w:eastAsia="Times New Roman" w:hAnsi="Calibri" w:cs="Calibri"/>
          <w:color w:val="000000"/>
        </w:rPr>
        <w:t xml:space="preserve"> 44(9): 1257–1262. THOMPSON ISI.</w:t>
      </w:r>
    </w:p>
    <w:p w14:paraId="727861C1" w14:textId="77777777" w:rsidR="003E39E3" w:rsidRPr="003E39E3" w:rsidRDefault="003E39E3" w:rsidP="00383B35">
      <w:pPr>
        <w:widowControl w:val="0"/>
        <w:numPr>
          <w:ilvl w:val="0"/>
          <w:numId w:val="45"/>
        </w:numPr>
        <w:autoSpaceDE w:val="0"/>
        <w:autoSpaceDN w:val="0"/>
        <w:adjustRightInd w:val="0"/>
        <w:spacing w:after="0" w:line="276" w:lineRule="auto"/>
        <w:contextualSpacing/>
        <w:jc w:val="both"/>
        <w:rPr>
          <w:rFonts w:ascii="Calibri" w:eastAsia="Calibri" w:hAnsi="Calibri" w:cs="Calibri"/>
          <w:color w:val="000000"/>
        </w:rPr>
      </w:pPr>
      <w:r w:rsidRPr="003E39E3">
        <w:rPr>
          <w:rFonts w:ascii="Calibri" w:eastAsia="Times New Roman" w:hAnsi="Calibri" w:cs="Calibri"/>
          <w:b/>
          <w:color w:val="000000"/>
        </w:rPr>
        <w:t>*Akbar John, B</w:t>
      </w:r>
      <w:r w:rsidRPr="003E39E3">
        <w:rPr>
          <w:rFonts w:ascii="Calibri" w:eastAsia="Times New Roman" w:hAnsi="Calibri" w:cs="Calibri"/>
          <w:color w:val="000000"/>
        </w:rPr>
        <w:t xml:space="preserve">., Jalal, K.C.A., Ummu Nasuha, M.A., Noor Faizul </w:t>
      </w:r>
      <w:proofErr w:type="spellStart"/>
      <w:r w:rsidRPr="003E39E3">
        <w:rPr>
          <w:rFonts w:ascii="Calibri" w:eastAsia="Times New Roman" w:hAnsi="Calibri" w:cs="Calibri"/>
          <w:color w:val="000000"/>
        </w:rPr>
        <w:t>Hadry</w:t>
      </w:r>
      <w:proofErr w:type="spellEnd"/>
      <w:r w:rsidRPr="003E39E3">
        <w:rPr>
          <w:rFonts w:ascii="Calibri" w:eastAsia="Times New Roman" w:hAnsi="Calibri" w:cs="Calibri"/>
          <w:color w:val="000000"/>
        </w:rPr>
        <w:t xml:space="preserve">, </w:t>
      </w:r>
      <w:proofErr w:type="spellStart"/>
      <w:proofErr w:type="gramStart"/>
      <w:r w:rsidRPr="003E39E3">
        <w:rPr>
          <w:rFonts w:ascii="Calibri" w:eastAsia="Times New Roman" w:hAnsi="Calibri" w:cs="Calibri"/>
          <w:color w:val="000000"/>
        </w:rPr>
        <w:t>Ambak,M.A</w:t>
      </w:r>
      <w:proofErr w:type="spellEnd"/>
      <w:r w:rsidRPr="003E39E3">
        <w:rPr>
          <w:rFonts w:ascii="Calibri" w:eastAsia="Times New Roman" w:hAnsi="Calibri" w:cs="Calibri"/>
          <w:color w:val="000000"/>
        </w:rPr>
        <w:t>.</w:t>
      </w:r>
      <w:proofErr w:type="gramEnd"/>
      <w:r w:rsidRPr="003E39E3">
        <w:rPr>
          <w:rFonts w:ascii="Calibri" w:eastAsia="Times New Roman" w:hAnsi="Calibri" w:cs="Calibri"/>
          <w:color w:val="000000"/>
        </w:rPr>
        <w:t xml:space="preserve"> 2015. DNA Barcoding and Genetic Variation in Caged </w:t>
      </w:r>
      <w:proofErr w:type="spellStart"/>
      <w:r w:rsidRPr="003E39E3">
        <w:rPr>
          <w:rFonts w:ascii="Calibri" w:eastAsia="Times New Roman" w:hAnsi="Calibri" w:cs="Calibri"/>
          <w:color w:val="000000"/>
        </w:rPr>
        <w:t>Pangasiids</w:t>
      </w:r>
      <w:proofErr w:type="spellEnd"/>
      <w:r w:rsidRPr="003E39E3">
        <w:rPr>
          <w:rFonts w:ascii="Calibri" w:eastAsia="Times New Roman" w:hAnsi="Calibri" w:cs="Calibri"/>
          <w:color w:val="000000"/>
        </w:rPr>
        <w:t xml:space="preserve"> in Pahang River Basin. </w:t>
      </w:r>
      <w:proofErr w:type="spellStart"/>
      <w:r w:rsidRPr="003E39E3">
        <w:rPr>
          <w:rFonts w:ascii="Calibri" w:eastAsia="Times New Roman" w:hAnsi="Calibri" w:cs="Calibri"/>
          <w:bCs/>
          <w:color w:val="000000"/>
        </w:rPr>
        <w:t>Jurnal</w:t>
      </w:r>
      <w:proofErr w:type="spellEnd"/>
      <w:r w:rsidRPr="003E39E3">
        <w:rPr>
          <w:rFonts w:ascii="Calibri" w:eastAsia="Times New Roman" w:hAnsi="Calibri" w:cs="Calibri"/>
          <w:bCs/>
          <w:color w:val="000000"/>
        </w:rPr>
        <w:t xml:space="preserve"> Technology. 77 (25):31-36. </w:t>
      </w:r>
      <w:r w:rsidRPr="003E39E3">
        <w:rPr>
          <w:rFonts w:ascii="Calibri" w:eastAsia="Times New Roman" w:hAnsi="Calibri" w:cs="Calibri"/>
          <w:color w:val="000000"/>
        </w:rPr>
        <w:t>SCOPUS CITED.</w:t>
      </w:r>
    </w:p>
    <w:p w14:paraId="0F4B25A6" w14:textId="77777777" w:rsidR="003E39E3" w:rsidRPr="003E39E3" w:rsidRDefault="003E39E3" w:rsidP="00383B35">
      <w:pPr>
        <w:widowControl w:val="0"/>
        <w:numPr>
          <w:ilvl w:val="0"/>
          <w:numId w:val="45"/>
        </w:numPr>
        <w:autoSpaceDE w:val="0"/>
        <w:autoSpaceDN w:val="0"/>
        <w:spacing w:after="0" w:line="276" w:lineRule="auto"/>
        <w:contextualSpacing/>
        <w:jc w:val="both"/>
        <w:rPr>
          <w:rFonts w:ascii="Calibri" w:eastAsia="Times New Roman" w:hAnsi="Calibri" w:cs="Calibri"/>
          <w:color w:val="000000"/>
        </w:rPr>
      </w:pPr>
      <w:r w:rsidRPr="003E39E3">
        <w:rPr>
          <w:rFonts w:ascii="Calibri" w:eastAsia="Times New Roman" w:hAnsi="Calibri" w:cs="Calibri"/>
          <w:color w:val="000000"/>
        </w:rPr>
        <w:t>Hassan I. Sheikh, *</w:t>
      </w:r>
      <w:r w:rsidRPr="003E39E3">
        <w:rPr>
          <w:rFonts w:ascii="Calibri" w:eastAsia="Times New Roman" w:hAnsi="Calibri" w:cs="Calibri"/>
          <w:b/>
          <w:color w:val="000000"/>
        </w:rPr>
        <w:t>Akbar John, B</w:t>
      </w:r>
      <w:r w:rsidRPr="003E39E3">
        <w:rPr>
          <w:rFonts w:ascii="Calibri" w:eastAsia="Times New Roman" w:hAnsi="Calibri" w:cs="Calibri"/>
          <w:color w:val="000000"/>
        </w:rPr>
        <w:t xml:space="preserve">., </w:t>
      </w:r>
      <w:proofErr w:type="spellStart"/>
      <w:r w:rsidRPr="003E39E3">
        <w:rPr>
          <w:rFonts w:ascii="Calibri" w:eastAsia="Times New Roman" w:hAnsi="Calibri" w:cs="Calibri"/>
          <w:color w:val="000000"/>
        </w:rPr>
        <w:t>Solachuddin</w:t>
      </w:r>
      <w:proofErr w:type="spellEnd"/>
      <w:r w:rsidRPr="003E39E3">
        <w:rPr>
          <w:rFonts w:ascii="Calibri" w:eastAsia="Times New Roman" w:hAnsi="Calibri" w:cs="Calibri"/>
          <w:color w:val="000000"/>
        </w:rPr>
        <w:t xml:space="preserve"> J.A. Ichwan,</w:t>
      </w:r>
      <w:r w:rsidRPr="003E39E3">
        <w:rPr>
          <w:rFonts w:ascii="Calibri" w:eastAsia="Times New Roman" w:hAnsi="Calibri" w:cs="Calibri"/>
          <w:color w:val="000000"/>
          <w:vertAlign w:val="superscript"/>
        </w:rPr>
        <w:t xml:space="preserve"> </w:t>
      </w:r>
      <w:r w:rsidRPr="003E39E3">
        <w:rPr>
          <w:rFonts w:ascii="Calibri" w:eastAsia="Times New Roman" w:hAnsi="Calibri" w:cs="Calibri"/>
          <w:color w:val="000000"/>
        </w:rPr>
        <w:t xml:space="preserve">Zaleha, K. and Kamaruzzaman, B.Y. 2015. </w:t>
      </w:r>
      <w:r w:rsidRPr="003E39E3">
        <w:rPr>
          <w:rFonts w:ascii="Calibri" w:eastAsia="Times New Roman" w:hAnsi="Calibri" w:cs="Calibri"/>
          <w:bCs/>
          <w:color w:val="000000"/>
        </w:rPr>
        <w:t xml:space="preserve">Review on Invitro </w:t>
      </w:r>
      <w:proofErr w:type="spellStart"/>
      <w:r w:rsidRPr="003E39E3">
        <w:rPr>
          <w:rFonts w:ascii="Calibri" w:eastAsia="Times New Roman" w:hAnsi="Calibri" w:cs="Calibri"/>
          <w:bCs/>
          <w:color w:val="000000"/>
        </w:rPr>
        <w:t>Amebcyte</w:t>
      </w:r>
      <w:proofErr w:type="spellEnd"/>
      <w:r w:rsidRPr="003E39E3">
        <w:rPr>
          <w:rFonts w:ascii="Calibri" w:eastAsia="Times New Roman" w:hAnsi="Calibri" w:cs="Calibri"/>
          <w:bCs/>
          <w:color w:val="000000"/>
        </w:rPr>
        <w:t xml:space="preserve"> Culture – A Lesson Learned from Past.</w:t>
      </w:r>
      <w:r w:rsidRPr="003E39E3">
        <w:rPr>
          <w:rFonts w:ascii="Calibri" w:eastAsia="Times New Roman" w:hAnsi="Calibri" w:cs="Calibri"/>
          <w:color w:val="000000"/>
        </w:rPr>
        <w:t xml:space="preserve"> </w:t>
      </w:r>
      <w:proofErr w:type="spellStart"/>
      <w:r w:rsidRPr="003E39E3">
        <w:rPr>
          <w:rFonts w:ascii="Calibri" w:eastAsia="Times New Roman" w:hAnsi="Calibri" w:cs="Calibri"/>
          <w:bCs/>
          <w:color w:val="000000"/>
        </w:rPr>
        <w:t>Jurnal</w:t>
      </w:r>
      <w:proofErr w:type="spellEnd"/>
      <w:r w:rsidRPr="003E39E3">
        <w:rPr>
          <w:rFonts w:ascii="Calibri" w:eastAsia="Times New Roman" w:hAnsi="Calibri" w:cs="Calibri"/>
          <w:bCs/>
          <w:color w:val="000000"/>
        </w:rPr>
        <w:t xml:space="preserve"> </w:t>
      </w:r>
      <w:proofErr w:type="spellStart"/>
      <w:r w:rsidRPr="003E39E3">
        <w:rPr>
          <w:rFonts w:ascii="Calibri" w:eastAsia="Times New Roman" w:hAnsi="Calibri" w:cs="Calibri"/>
          <w:bCs/>
          <w:color w:val="000000"/>
        </w:rPr>
        <w:t>Technologi</w:t>
      </w:r>
      <w:proofErr w:type="spellEnd"/>
      <w:r w:rsidRPr="003E39E3">
        <w:rPr>
          <w:rFonts w:ascii="Calibri" w:eastAsia="Times New Roman" w:hAnsi="Calibri" w:cs="Calibri"/>
          <w:b/>
          <w:bCs/>
          <w:i/>
          <w:color w:val="000000"/>
        </w:rPr>
        <w:t>.</w:t>
      </w:r>
      <w:r w:rsidRPr="003E39E3">
        <w:rPr>
          <w:rFonts w:ascii="Calibri" w:eastAsia="Times New Roman" w:hAnsi="Calibri" w:cs="Calibri"/>
          <w:b/>
          <w:bCs/>
          <w:color w:val="000000"/>
        </w:rPr>
        <w:t xml:space="preserve"> </w:t>
      </w:r>
      <w:r w:rsidRPr="003E39E3">
        <w:rPr>
          <w:rFonts w:ascii="Calibri" w:eastAsia="Times New Roman" w:hAnsi="Calibri" w:cs="Calibri"/>
          <w:bCs/>
          <w:color w:val="000000"/>
        </w:rPr>
        <w:t>77 (25): 171-176. SCOPUS CITED</w:t>
      </w:r>
      <w:r w:rsidRPr="003E39E3">
        <w:rPr>
          <w:rFonts w:ascii="Calibri" w:eastAsia="Times New Roman" w:hAnsi="Calibri" w:cs="Calibri"/>
          <w:b/>
          <w:bCs/>
          <w:color w:val="000000"/>
        </w:rPr>
        <w:t>.</w:t>
      </w:r>
    </w:p>
    <w:p w14:paraId="50F00095" w14:textId="77777777" w:rsidR="003E39E3" w:rsidRPr="003E39E3" w:rsidRDefault="003E39E3" w:rsidP="00383B35">
      <w:pPr>
        <w:widowControl w:val="0"/>
        <w:numPr>
          <w:ilvl w:val="0"/>
          <w:numId w:val="45"/>
        </w:numPr>
        <w:autoSpaceDE w:val="0"/>
        <w:autoSpaceDN w:val="0"/>
        <w:spacing w:after="0" w:line="276" w:lineRule="auto"/>
        <w:contextualSpacing/>
        <w:jc w:val="both"/>
        <w:rPr>
          <w:rFonts w:ascii="Calibri" w:eastAsia="Times New Roman" w:hAnsi="Calibri" w:cs="Calibri"/>
          <w:color w:val="000000"/>
        </w:rPr>
      </w:pPr>
      <w:r w:rsidRPr="003E39E3">
        <w:rPr>
          <w:rFonts w:ascii="Calibri" w:eastAsia="Times New Roman" w:hAnsi="Calibri" w:cs="Calibri"/>
          <w:color w:val="000000"/>
        </w:rPr>
        <w:t xml:space="preserve">Zaleha, K., Farah, D., Kamaruzzaman, B.Y., </w:t>
      </w:r>
      <w:r w:rsidRPr="003E39E3">
        <w:rPr>
          <w:rFonts w:ascii="Calibri" w:eastAsia="Times New Roman" w:hAnsi="Calibri" w:cs="Calibri"/>
          <w:b/>
          <w:color w:val="000000"/>
        </w:rPr>
        <w:t>Akbar John, B.</w:t>
      </w:r>
      <w:r w:rsidRPr="003E39E3">
        <w:rPr>
          <w:rFonts w:ascii="Calibri" w:eastAsia="Times New Roman" w:hAnsi="Calibri" w:cs="Calibri"/>
          <w:color w:val="000000"/>
        </w:rPr>
        <w:t xml:space="preserve"> 2015. Meiobenthic community in vegetative areas at </w:t>
      </w:r>
      <w:proofErr w:type="spellStart"/>
      <w:r w:rsidRPr="003E39E3">
        <w:rPr>
          <w:rFonts w:ascii="Calibri" w:eastAsia="Times New Roman" w:hAnsi="Calibri" w:cs="Calibri"/>
          <w:color w:val="000000"/>
        </w:rPr>
        <w:t>sungai</w:t>
      </w:r>
      <w:proofErr w:type="spellEnd"/>
      <w:r w:rsidRPr="003E39E3">
        <w:rPr>
          <w:rFonts w:ascii="Calibri" w:eastAsia="Times New Roman" w:hAnsi="Calibri" w:cs="Calibri"/>
          <w:color w:val="000000"/>
        </w:rPr>
        <w:t xml:space="preserve"> </w:t>
      </w:r>
      <w:proofErr w:type="spellStart"/>
      <w:r w:rsidRPr="003E39E3">
        <w:rPr>
          <w:rFonts w:ascii="Calibri" w:eastAsia="Times New Roman" w:hAnsi="Calibri" w:cs="Calibri"/>
          <w:color w:val="000000"/>
        </w:rPr>
        <w:t>pulai</w:t>
      </w:r>
      <w:proofErr w:type="spellEnd"/>
      <w:r w:rsidRPr="003E39E3">
        <w:rPr>
          <w:rFonts w:ascii="Calibri" w:eastAsia="Times New Roman" w:hAnsi="Calibri" w:cs="Calibri"/>
          <w:color w:val="000000"/>
        </w:rPr>
        <w:t xml:space="preserve"> estuary, Johor, Malaysia. Malaysian Nature Journal. 67 (1): 1-14. SCOPUS Cited.</w:t>
      </w:r>
    </w:p>
    <w:p w14:paraId="22534593" w14:textId="77777777" w:rsidR="003E39E3" w:rsidRPr="003E39E3" w:rsidRDefault="003E39E3" w:rsidP="00383B35">
      <w:pPr>
        <w:widowControl w:val="0"/>
        <w:numPr>
          <w:ilvl w:val="0"/>
          <w:numId w:val="45"/>
        </w:numPr>
        <w:autoSpaceDE w:val="0"/>
        <w:autoSpaceDN w:val="0"/>
        <w:spacing w:after="0" w:line="242" w:lineRule="atLeast"/>
        <w:contextualSpacing/>
        <w:jc w:val="both"/>
        <w:rPr>
          <w:rFonts w:ascii="Calibri" w:eastAsia="Times New Roman" w:hAnsi="Calibri" w:cs="Calibri"/>
          <w:b/>
          <w:bCs/>
          <w:color w:val="000000"/>
        </w:rPr>
      </w:pPr>
      <w:r w:rsidRPr="003E39E3">
        <w:rPr>
          <w:rFonts w:ascii="Calibri" w:eastAsia="Times New Roman" w:hAnsi="Calibri" w:cs="Calibri"/>
          <w:b/>
          <w:color w:val="000000"/>
        </w:rPr>
        <w:t>*Akbar John, B</w:t>
      </w:r>
      <w:r w:rsidRPr="003E39E3">
        <w:rPr>
          <w:rFonts w:ascii="Calibri" w:eastAsia="Times New Roman" w:hAnsi="Calibri" w:cs="Calibri"/>
          <w:color w:val="000000"/>
        </w:rPr>
        <w:t xml:space="preserve">., </w:t>
      </w:r>
      <w:proofErr w:type="spellStart"/>
      <w:r w:rsidRPr="003E39E3">
        <w:rPr>
          <w:rFonts w:ascii="Calibri" w:eastAsia="Times New Roman" w:hAnsi="Calibri" w:cs="Calibri"/>
          <w:color w:val="000000"/>
        </w:rPr>
        <w:t>Sihin</w:t>
      </w:r>
      <w:proofErr w:type="spellEnd"/>
      <w:r w:rsidRPr="003E39E3">
        <w:rPr>
          <w:rFonts w:ascii="Calibri" w:eastAsia="Times New Roman" w:hAnsi="Calibri" w:cs="Calibri"/>
          <w:color w:val="000000"/>
        </w:rPr>
        <w:t xml:space="preserve">, N A., Zaleha, K., Jalal, K.C.A., Kamaruzzaman, B.Y. 2015. Diversity and </w:t>
      </w:r>
      <w:r w:rsidRPr="003E39E3">
        <w:rPr>
          <w:rFonts w:ascii="Calibri" w:eastAsia="Times New Roman" w:hAnsi="Calibri" w:cs="Calibri"/>
          <w:color w:val="000000"/>
        </w:rPr>
        <w:lastRenderedPageBreak/>
        <w:t xml:space="preserve">community composition of macrobenthos in horseshoe crab nesting grounds. The Malayan Nature Journal 67 (3), 265-287. </w:t>
      </w:r>
      <w:r w:rsidRPr="003E39E3">
        <w:rPr>
          <w:rFonts w:ascii="Calibri" w:eastAsia="Times New Roman" w:hAnsi="Calibri" w:cs="Calibri"/>
          <w:bCs/>
          <w:color w:val="000000"/>
        </w:rPr>
        <w:t>SCOPUS cited.</w:t>
      </w:r>
    </w:p>
    <w:p w14:paraId="6FA0CC06" w14:textId="77777777" w:rsidR="003E39E3" w:rsidRPr="003E39E3" w:rsidRDefault="003E39E3" w:rsidP="003E39E3">
      <w:pPr>
        <w:spacing w:after="0" w:line="242" w:lineRule="atLeast"/>
        <w:ind w:left="990"/>
        <w:contextualSpacing/>
        <w:jc w:val="both"/>
        <w:rPr>
          <w:rFonts w:ascii="Calibri" w:eastAsia="Times New Roman" w:hAnsi="Calibri" w:cs="Calibri"/>
          <w:b/>
          <w:color w:val="000000"/>
        </w:rPr>
      </w:pPr>
    </w:p>
    <w:p w14:paraId="06C00828" w14:textId="77777777" w:rsidR="003E39E3" w:rsidRPr="003E39E3" w:rsidRDefault="003E39E3" w:rsidP="003E39E3">
      <w:pPr>
        <w:spacing w:after="0" w:line="242" w:lineRule="atLeast"/>
        <w:ind w:left="990"/>
        <w:contextualSpacing/>
        <w:jc w:val="both"/>
        <w:rPr>
          <w:rFonts w:ascii="Calibri" w:eastAsia="Times New Roman" w:hAnsi="Calibri" w:cs="Calibri"/>
          <w:b/>
          <w:bCs/>
          <w:color w:val="000000"/>
        </w:rPr>
      </w:pPr>
    </w:p>
    <w:p w14:paraId="10059152" w14:textId="77777777" w:rsidR="003E39E3" w:rsidRPr="003E39E3" w:rsidRDefault="003E39E3" w:rsidP="003E39E3">
      <w:pPr>
        <w:pBdr>
          <w:bottom w:val="single" w:sz="6" w:space="2" w:color="auto"/>
        </w:pBdr>
        <w:shd w:val="pct10" w:color="auto" w:fill="auto"/>
        <w:tabs>
          <w:tab w:val="left" w:pos="1134"/>
        </w:tabs>
        <w:autoSpaceDE w:val="0"/>
        <w:autoSpaceDN w:val="0"/>
        <w:spacing w:after="120" w:line="360" w:lineRule="auto"/>
        <w:ind w:left="851" w:right="-155" w:hanging="851"/>
        <w:outlineLvl w:val="0"/>
        <w:rPr>
          <w:rFonts w:ascii="Calibri" w:eastAsia="Times New Roman" w:hAnsi="Calibri" w:cs="Calibri"/>
          <w:b/>
          <w:color w:val="000000"/>
        </w:rPr>
      </w:pPr>
      <w:r w:rsidRPr="003E39E3">
        <w:rPr>
          <w:rFonts w:ascii="Calibri" w:eastAsia="Times New Roman" w:hAnsi="Calibri" w:cs="Calibri"/>
          <w:b/>
          <w:color w:val="000000"/>
        </w:rPr>
        <w:t>Published Articles (2014)</w:t>
      </w:r>
    </w:p>
    <w:p w14:paraId="40A49F67" w14:textId="77777777" w:rsidR="003E39E3" w:rsidRPr="003E39E3" w:rsidRDefault="003E39E3" w:rsidP="00383B35">
      <w:pPr>
        <w:widowControl w:val="0"/>
        <w:numPr>
          <w:ilvl w:val="0"/>
          <w:numId w:val="45"/>
        </w:numPr>
        <w:tabs>
          <w:tab w:val="left" w:pos="360"/>
          <w:tab w:val="left" w:pos="576"/>
          <w:tab w:val="left" w:pos="709"/>
        </w:tabs>
        <w:autoSpaceDE w:val="0"/>
        <w:autoSpaceDN w:val="0"/>
        <w:adjustRightInd w:val="0"/>
        <w:spacing w:after="0" w:line="276" w:lineRule="auto"/>
        <w:ind w:right="2"/>
        <w:contextualSpacing/>
        <w:jc w:val="both"/>
        <w:rPr>
          <w:rFonts w:ascii="Calibri" w:eastAsia="Times New Roman" w:hAnsi="Calibri" w:cs="Calibri"/>
          <w:color w:val="000000"/>
        </w:rPr>
      </w:pPr>
      <w:r w:rsidRPr="003E39E3">
        <w:rPr>
          <w:rFonts w:ascii="Calibri" w:eastAsia="Times New Roman" w:hAnsi="Calibri" w:cs="Calibri"/>
          <w:color w:val="000000"/>
        </w:rPr>
        <w:t xml:space="preserve">Abdul Kadhar, Arun Kumar, Jawahar Ali, and </w:t>
      </w:r>
      <w:r w:rsidRPr="003E39E3">
        <w:rPr>
          <w:rFonts w:ascii="Calibri" w:eastAsia="Times New Roman" w:hAnsi="Calibri" w:cs="Calibri"/>
          <w:b/>
          <w:color w:val="000000"/>
        </w:rPr>
        <w:t>Akbar John</w:t>
      </w:r>
      <w:r w:rsidRPr="003E39E3">
        <w:rPr>
          <w:rFonts w:ascii="Calibri" w:eastAsia="Times New Roman" w:hAnsi="Calibri" w:cs="Calibri"/>
          <w:color w:val="000000"/>
        </w:rPr>
        <w:t xml:space="preserve">, “Studies on the Survival and Growth of Fry of </w:t>
      </w:r>
      <w:proofErr w:type="spellStart"/>
      <w:r w:rsidRPr="003E39E3">
        <w:rPr>
          <w:rFonts w:ascii="Calibri" w:eastAsia="Times New Roman" w:hAnsi="Calibri" w:cs="Calibri"/>
          <w:color w:val="000000"/>
        </w:rPr>
        <w:t>Catla</w:t>
      </w:r>
      <w:proofErr w:type="spellEnd"/>
      <w:r w:rsidRPr="003E39E3">
        <w:rPr>
          <w:rFonts w:ascii="Calibri" w:eastAsia="Times New Roman" w:hAnsi="Calibri" w:cs="Calibri"/>
          <w:color w:val="000000"/>
        </w:rPr>
        <w:t xml:space="preserve"> </w:t>
      </w:r>
      <w:proofErr w:type="spellStart"/>
      <w:r w:rsidRPr="003E39E3">
        <w:rPr>
          <w:rFonts w:ascii="Calibri" w:eastAsia="Times New Roman" w:hAnsi="Calibri" w:cs="Calibri"/>
          <w:color w:val="000000"/>
        </w:rPr>
        <w:t>catla</w:t>
      </w:r>
      <w:proofErr w:type="spellEnd"/>
      <w:r w:rsidRPr="003E39E3">
        <w:rPr>
          <w:rFonts w:ascii="Calibri" w:eastAsia="Times New Roman" w:hAnsi="Calibri" w:cs="Calibri"/>
          <w:color w:val="000000"/>
        </w:rPr>
        <w:t xml:space="preserve"> (Hamilton, 1922) Using Live Feed,” Journal of Marine Biology, vol. 2014, Article ID 842381, 7 pages, 2014. doi:10.1155/2014/842381.</w:t>
      </w:r>
    </w:p>
    <w:p w14:paraId="0683F722" w14:textId="77777777" w:rsidR="003E39E3" w:rsidRPr="003E39E3" w:rsidRDefault="003E39E3" w:rsidP="00383B35">
      <w:pPr>
        <w:widowControl w:val="0"/>
        <w:numPr>
          <w:ilvl w:val="0"/>
          <w:numId w:val="45"/>
        </w:numPr>
        <w:tabs>
          <w:tab w:val="left" w:pos="360"/>
          <w:tab w:val="left" w:pos="576"/>
          <w:tab w:val="left" w:pos="709"/>
        </w:tabs>
        <w:autoSpaceDE w:val="0"/>
        <w:autoSpaceDN w:val="0"/>
        <w:adjustRightInd w:val="0"/>
        <w:spacing w:after="0" w:line="276" w:lineRule="auto"/>
        <w:ind w:right="2"/>
        <w:contextualSpacing/>
        <w:jc w:val="both"/>
        <w:rPr>
          <w:rFonts w:ascii="Calibri" w:eastAsia="Times New Roman" w:hAnsi="Calibri" w:cs="Calibri"/>
          <w:color w:val="000000"/>
        </w:rPr>
      </w:pPr>
      <w:r w:rsidRPr="003E39E3">
        <w:rPr>
          <w:rFonts w:ascii="Calibri" w:eastAsia="Times New Roman" w:hAnsi="Calibri" w:cs="Calibri"/>
          <w:color w:val="000000"/>
        </w:rPr>
        <w:t xml:space="preserve">Murugan, S., Ajmal </w:t>
      </w:r>
      <w:proofErr w:type="spellStart"/>
      <w:proofErr w:type="gramStart"/>
      <w:r w:rsidRPr="003E39E3">
        <w:rPr>
          <w:rFonts w:ascii="Calibri" w:eastAsia="Times New Roman" w:hAnsi="Calibri" w:cs="Calibri"/>
          <w:color w:val="000000"/>
        </w:rPr>
        <w:t>Khan,S</w:t>
      </w:r>
      <w:proofErr w:type="spellEnd"/>
      <w:r w:rsidRPr="003E39E3">
        <w:rPr>
          <w:rFonts w:ascii="Calibri" w:eastAsia="Times New Roman" w:hAnsi="Calibri" w:cs="Calibri"/>
          <w:color w:val="000000"/>
        </w:rPr>
        <w:t>.</w:t>
      </w:r>
      <w:proofErr w:type="gramEnd"/>
      <w:r w:rsidRPr="003E39E3">
        <w:rPr>
          <w:rFonts w:ascii="Calibri" w:eastAsia="Times New Roman" w:hAnsi="Calibri" w:cs="Calibri"/>
          <w:color w:val="000000"/>
        </w:rPr>
        <w:t>, Lyla, P. S., Manokaran, S., Raja, S., and *</w:t>
      </w:r>
      <w:r w:rsidRPr="003E39E3">
        <w:rPr>
          <w:rFonts w:ascii="Calibri" w:eastAsia="Times New Roman" w:hAnsi="Calibri" w:cs="Calibri"/>
          <w:b/>
          <w:color w:val="000000"/>
        </w:rPr>
        <w:t>Akbar John, B.</w:t>
      </w:r>
      <w:r w:rsidRPr="003E39E3">
        <w:rPr>
          <w:rFonts w:ascii="Calibri" w:eastAsia="Times New Roman" w:hAnsi="Calibri" w:cs="Calibri"/>
          <w:color w:val="000000"/>
        </w:rPr>
        <w:t xml:space="preserve"> 2014 S. Spatial and Temporal Variability in Fish Diversity of </w:t>
      </w:r>
      <w:proofErr w:type="spellStart"/>
      <w:r w:rsidRPr="003E39E3">
        <w:rPr>
          <w:rFonts w:ascii="Calibri" w:eastAsia="Times New Roman" w:hAnsi="Calibri" w:cs="Calibri"/>
          <w:color w:val="000000"/>
        </w:rPr>
        <w:t>Vellar</w:t>
      </w:r>
      <w:proofErr w:type="spellEnd"/>
      <w:r w:rsidRPr="003E39E3">
        <w:rPr>
          <w:rFonts w:ascii="Calibri" w:eastAsia="Times New Roman" w:hAnsi="Calibri" w:cs="Calibri"/>
          <w:color w:val="000000"/>
        </w:rPr>
        <w:t xml:space="preserve"> Estuary (Southeast Coast of India). Annual Research &amp; Review in Biology. 4(13): 2147-2162.</w:t>
      </w:r>
    </w:p>
    <w:p w14:paraId="0FAC761F" w14:textId="77777777" w:rsidR="003E39E3" w:rsidRPr="003E39E3" w:rsidRDefault="003E39E3" w:rsidP="00383B35">
      <w:pPr>
        <w:widowControl w:val="0"/>
        <w:numPr>
          <w:ilvl w:val="0"/>
          <w:numId w:val="45"/>
        </w:numPr>
        <w:autoSpaceDE w:val="0"/>
        <w:autoSpaceDN w:val="0"/>
        <w:adjustRightInd w:val="0"/>
        <w:spacing w:after="0" w:line="276" w:lineRule="auto"/>
        <w:ind w:right="2"/>
        <w:contextualSpacing/>
        <w:jc w:val="both"/>
        <w:rPr>
          <w:rFonts w:ascii="Calibri" w:eastAsia="Calibri" w:hAnsi="Calibri" w:cs="Calibri"/>
          <w:bCs/>
          <w:color w:val="000000"/>
        </w:rPr>
      </w:pPr>
      <w:r w:rsidRPr="003E39E3">
        <w:rPr>
          <w:rFonts w:ascii="Calibri" w:eastAsia="Times New Roman" w:hAnsi="Calibri" w:cs="Calibri"/>
          <w:color w:val="000000"/>
        </w:rPr>
        <w:t xml:space="preserve">Faudzi, F., Yunus, K., </w:t>
      </w:r>
      <w:proofErr w:type="spellStart"/>
      <w:r w:rsidRPr="003E39E3">
        <w:rPr>
          <w:rFonts w:ascii="Calibri" w:eastAsia="Times New Roman" w:hAnsi="Calibri" w:cs="Calibri"/>
          <w:color w:val="000000"/>
        </w:rPr>
        <w:t>Miskon</w:t>
      </w:r>
      <w:proofErr w:type="spellEnd"/>
      <w:r w:rsidRPr="003E39E3">
        <w:rPr>
          <w:rFonts w:ascii="Calibri" w:eastAsia="Times New Roman" w:hAnsi="Calibri" w:cs="Calibri"/>
          <w:color w:val="000000"/>
        </w:rPr>
        <w:t>, M., Rahman, M., *</w:t>
      </w:r>
      <w:r w:rsidRPr="003E39E3">
        <w:rPr>
          <w:rFonts w:ascii="Calibri" w:eastAsia="Times New Roman" w:hAnsi="Calibri" w:cs="Calibri"/>
          <w:b/>
          <w:bCs/>
          <w:color w:val="000000"/>
        </w:rPr>
        <w:t>John, A.B.</w:t>
      </w:r>
      <w:r w:rsidRPr="003E39E3">
        <w:rPr>
          <w:rFonts w:ascii="Calibri" w:eastAsia="Times New Roman" w:hAnsi="Calibri" w:cs="Calibri"/>
          <w:color w:val="000000"/>
        </w:rPr>
        <w:t xml:space="preserve"> 2014. Distributions of Dissolved Toxic Elements During Seasonal Variation in Kuantan River, Pahang, Malaysia. Oriental Journal of Chemistry. 30(2): 479-484. THOMPSON ISI.</w:t>
      </w:r>
    </w:p>
    <w:p w14:paraId="5C796073" w14:textId="77777777" w:rsidR="00B56207" w:rsidRDefault="003E39E3" w:rsidP="00B56207">
      <w:pPr>
        <w:widowControl w:val="0"/>
        <w:numPr>
          <w:ilvl w:val="0"/>
          <w:numId w:val="45"/>
        </w:numPr>
        <w:autoSpaceDE w:val="0"/>
        <w:autoSpaceDN w:val="0"/>
        <w:adjustRightInd w:val="0"/>
        <w:spacing w:after="200" w:line="276" w:lineRule="auto"/>
        <w:ind w:right="2"/>
        <w:contextualSpacing/>
        <w:jc w:val="both"/>
        <w:rPr>
          <w:rFonts w:ascii="Calibri" w:eastAsia="Times New Roman" w:hAnsi="Calibri" w:cs="Calibri"/>
          <w:color w:val="000000"/>
        </w:rPr>
      </w:pPr>
      <w:r w:rsidRPr="003E39E3">
        <w:rPr>
          <w:rFonts w:ascii="Calibri" w:eastAsia="Calibri" w:hAnsi="Calibri" w:cs="Calibri"/>
          <w:bCs/>
          <w:color w:val="000000"/>
        </w:rPr>
        <w:t xml:space="preserve">Kamaruzzaman Yunus, </w:t>
      </w:r>
      <w:proofErr w:type="spellStart"/>
      <w:r w:rsidRPr="003E39E3">
        <w:rPr>
          <w:rFonts w:ascii="Calibri" w:eastAsia="Calibri" w:hAnsi="Calibri" w:cs="Calibri"/>
          <w:bCs/>
          <w:color w:val="000000"/>
        </w:rPr>
        <w:t>Abdurezak</w:t>
      </w:r>
      <w:proofErr w:type="spellEnd"/>
      <w:r w:rsidRPr="003E39E3">
        <w:rPr>
          <w:rFonts w:ascii="Calibri" w:eastAsia="Calibri" w:hAnsi="Calibri" w:cs="Calibri"/>
          <w:bCs/>
          <w:color w:val="000000"/>
        </w:rPr>
        <w:t xml:space="preserve"> A. Hashi, and *</w:t>
      </w:r>
      <w:r w:rsidRPr="003E39E3">
        <w:rPr>
          <w:rFonts w:ascii="Calibri" w:eastAsia="Calibri" w:hAnsi="Calibri" w:cs="Calibri"/>
          <w:b/>
          <w:bCs/>
          <w:color w:val="000000"/>
        </w:rPr>
        <w:t>B. Akbar John.</w:t>
      </w:r>
      <w:r w:rsidRPr="003E39E3">
        <w:rPr>
          <w:rFonts w:ascii="Calibri" w:eastAsia="Calibri" w:hAnsi="Calibri" w:cs="Calibri"/>
          <w:bCs/>
          <w:color w:val="000000"/>
        </w:rPr>
        <w:t xml:space="preserve"> 2014. Modern Breakthroughs in Science: A Pragmatic Approach. </w:t>
      </w:r>
      <w:r w:rsidRPr="003E39E3">
        <w:rPr>
          <w:rFonts w:ascii="Calibri" w:eastAsia="Calibri" w:hAnsi="Calibri" w:cs="Calibri"/>
          <w:iCs/>
          <w:color w:val="000000"/>
        </w:rPr>
        <w:t>Revelation and Science</w:t>
      </w:r>
      <w:r w:rsidRPr="003E39E3">
        <w:rPr>
          <w:rFonts w:ascii="Calibri" w:eastAsia="Calibri" w:hAnsi="Calibri" w:cs="Calibri"/>
          <w:i/>
          <w:iCs/>
          <w:color w:val="000000"/>
        </w:rPr>
        <w:t xml:space="preserve">. 4 (1): 27-36. </w:t>
      </w:r>
    </w:p>
    <w:p w14:paraId="30AAAFB6" w14:textId="4A91F539" w:rsidR="003E39E3" w:rsidRPr="003E39E3" w:rsidRDefault="003E39E3" w:rsidP="00B56207">
      <w:pPr>
        <w:widowControl w:val="0"/>
        <w:numPr>
          <w:ilvl w:val="0"/>
          <w:numId w:val="45"/>
        </w:numPr>
        <w:autoSpaceDE w:val="0"/>
        <w:autoSpaceDN w:val="0"/>
        <w:adjustRightInd w:val="0"/>
        <w:spacing w:after="200" w:line="276" w:lineRule="auto"/>
        <w:ind w:right="2" w:hanging="450"/>
        <w:contextualSpacing/>
        <w:jc w:val="both"/>
        <w:rPr>
          <w:rFonts w:ascii="Calibri" w:eastAsia="Times New Roman" w:hAnsi="Calibri" w:cs="Calibri"/>
          <w:color w:val="000000"/>
        </w:rPr>
      </w:pPr>
      <w:r w:rsidRPr="003E39E3">
        <w:rPr>
          <w:rFonts w:ascii="Calibri" w:eastAsia="Times New Roman" w:hAnsi="Calibri" w:cs="Calibri"/>
          <w:color w:val="000000"/>
        </w:rPr>
        <w:t xml:space="preserve">Zaleha, K., </w:t>
      </w:r>
      <w:r w:rsidRPr="003E39E3">
        <w:rPr>
          <w:rFonts w:ascii="Calibri" w:eastAsia="Times New Roman" w:hAnsi="Calibri" w:cs="Calibri"/>
          <w:b/>
          <w:color w:val="000000"/>
        </w:rPr>
        <w:t>Akbar John</w:t>
      </w:r>
      <w:r w:rsidRPr="003E39E3">
        <w:rPr>
          <w:rFonts w:ascii="Calibri" w:eastAsia="Times New Roman" w:hAnsi="Calibri" w:cs="Calibri"/>
          <w:color w:val="000000"/>
        </w:rPr>
        <w:t>, Hidayah Asgnari., Al-</w:t>
      </w:r>
      <w:proofErr w:type="spellStart"/>
      <w:r w:rsidRPr="003E39E3">
        <w:rPr>
          <w:rFonts w:ascii="Calibri" w:eastAsia="Times New Roman" w:hAnsi="Calibri" w:cs="Calibri"/>
          <w:color w:val="000000"/>
        </w:rPr>
        <w:t>Aama</w:t>
      </w:r>
      <w:proofErr w:type="spellEnd"/>
      <w:r w:rsidRPr="003E39E3">
        <w:rPr>
          <w:rFonts w:ascii="Calibri" w:eastAsia="Times New Roman" w:hAnsi="Calibri" w:cs="Calibri"/>
          <w:color w:val="000000"/>
        </w:rPr>
        <w:t>, Fuad, M.A.M. 2014. Fatty acid profiling of benthic harpacticoid (</w:t>
      </w:r>
      <w:proofErr w:type="spellStart"/>
      <w:r w:rsidRPr="003E39E3">
        <w:rPr>
          <w:rFonts w:ascii="Calibri" w:eastAsia="Times New Roman" w:hAnsi="Calibri" w:cs="Calibri"/>
          <w:i/>
          <w:iCs/>
          <w:color w:val="000000"/>
        </w:rPr>
        <w:t>Pararobertsonia</w:t>
      </w:r>
      <w:proofErr w:type="spellEnd"/>
      <w:r w:rsidRPr="003E39E3">
        <w:rPr>
          <w:rFonts w:ascii="Calibri" w:eastAsia="Times New Roman" w:hAnsi="Calibri" w:cs="Calibri"/>
          <w:color w:val="000000"/>
        </w:rPr>
        <w:t xml:space="preserve"> sp.) exposed to environmental stresses. </w:t>
      </w:r>
      <w:r w:rsidRPr="003E39E3">
        <w:rPr>
          <w:rFonts w:ascii="Calibri" w:eastAsia="Times New Roman" w:hAnsi="Calibri" w:cs="Calibri"/>
          <w:bCs/>
          <w:color w:val="000000"/>
        </w:rPr>
        <w:t>Malaysian Applied Biology Journal</w:t>
      </w:r>
      <w:r w:rsidRPr="003E39E3">
        <w:rPr>
          <w:rFonts w:ascii="Calibri" w:eastAsia="Times New Roman" w:hAnsi="Calibri" w:cs="Calibri"/>
          <w:color w:val="000000"/>
        </w:rPr>
        <w:t>. 43 (1): 33-41. THOMPSON ISI.</w:t>
      </w:r>
      <w:r w:rsidRPr="003E39E3">
        <w:rPr>
          <w:rFonts w:ascii="Calibri" w:eastAsia="Times New Roman" w:hAnsi="Calibri" w:cs="Calibri"/>
          <w:b/>
          <w:i/>
          <w:color w:val="000000"/>
        </w:rPr>
        <w:t xml:space="preserve"> </w:t>
      </w:r>
    </w:p>
    <w:p w14:paraId="1F23A087" w14:textId="77777777" w:rsidR="003E39E3" w:rsidRPr="003E39E3" w:rsidRDefault="003E39E3" w:rsidP="00B56207">
      <w:pPr>
        <w:widowControl w:val="0"/>
        <w:numPr>
          <w:ilvl w:val="0"/>
          <w:numId w:val="45"/>
        </w:numPr>
        <w:autoSpaceDE w:val="0"/>
        <w:autoSpaceDN w:val="0"/>
        <w:adjustRightInd w:val="0"/>
        <w:spacing w:after="200" w:line="276" w:lineRule="auto"/>
        <w:ind w:right="2" w:hanging="450"/>
        <w:contextualSpacing/>
        <w:jc w:val="both"/>
        <w:rPr>
          <w:rFonts w:ascii="Calibri" w:eastAsia="Times New Roman" w:hAnsi="Calibri" w:cs="Calibri"/>
          <w:color w:val="000000"/>
        </w:rPr>
      </w:pPr>
      <w:proofErr w:type="spellStart"/>
      <w:r w:rsidRPr="003E39E3">
        <w:rPr>
          <w:rFonts w:ascii="Calibri" w:eastAsia="Times New Roman" w:hAnsi="Calibri" w:cs="Calibri"/>
          <w:color w:val="000000"/>
        </w:rPr>
        <w:t>Babuthangadurai</w:t>
      </w:r>
      <w:proofErr w:type="spellEnd"/>
      <w:r w:rsidRPr="003E39E3">
        <w:rPr>
          <w:rFonts w:ascii="Calibri" w:eastAsia="Times New Roman" w:hAnsi="Calibri" w:cs="Calibri"/>
          <w:color w:val="000000"/>
        </w:rPr>
        <w:t xml:space="preserve">, T., Jawahar Ali, A., </w:t>
      </w:r>
      <w:proofErr w:type="spellStart"/>
      <w:r w:rsidRPr="003E39E3">
        <w:rPr>
          <w:rFonts w:ascii="Calibri" w:eastAsia="Times New Roman" w:hAnsi="Calibri" w:cs="Calibri"/>
          <w:color w:val="000000"/>
        </w:rPr>
        <w:t>Chitrarasu</w:t>
      </w:r>
      <w:proofErr w:type="spellEnd"/>
      <w:r w:rsidRPr="003E39E3">
        <w:rPr>
          <w:rFonts w:ascii="Calibri" w:eastAsia="Times New Roman" w:hAnsi="Calibri" w:cs="Calibri"/>
          <w:color w:val="000000"/>
        </w:rPr>
        <w:t xml:space="preserve">, P., </w:t>
      </w:r>
      <w:proofErr w:type="spellStart"/>
      <w:r w:rsidRPr="003E39E3">
        <w:rPr>
          <w:rFonts w:ascii="Calibri" w:eastAsia="Times New Roman" w:hAnsi="Calibri" w:cs="Calibri"/>
          <w:color w:val="000000"/>
        </w:rPr>
        <w:t>Ishaik</w:t>
      </w:r>
      <w:proofErr w:type="spellEnd"/>
      <w:r w:rsidRPr="003E39E3">
        <w:rPr>
          <w:rFonts w:ascii="Calibri" w:eastAsia="Times New Roman" w:hAnsi="Calibri" w:cs="Calibri"/>
          <w:color w:val="000000"/>
        </w:rPr>
        <w:t xml:space="preserve">, </w:t>
      </w:r>
      <w:proofErr w:type="spellStart"/>
      <w:r w:rsidRPr="003E39E3">
        <w:rPr>
          <w:rFonts w:ascii="Calibri" w:eastAsia="Times New Roman" w:hAnsi="Calibri" w:cs="Calibri"/>
          <w:color w:val="000000"/>
        </w:rPr>
        <w:t>Alawdeen</w:t>
      </w:r>
      <w:proofErr w:type="spellEnd"/>
      <w:r w:rsidRPr="003E39E3">
        <w:rPr>
          <w:rFonts w:ascii="Calibri" w:eastAsia="Times New Roman" w:hAnsi="Calibri" w:cs="Calibri"/>
          <w:color w:val="000000"/>
        </w:rPr>
        <w:t>, S., *</w:t>
      </w:r>
      <w:r w:rsidRPr="003E39E3">
        <w:rPr>
          <w:rFonts w:ascii="Calibri" w:eastAsia="Times New Roman" w:hAnsi="Calibri" w:cs="Calibri"/>
          <w:b/>
          <w:color w:val="000000"/>
        </w:rPr>
        <w:t>Akbar John, B.</w:t>
      </w:r>
      <w:r w:rsidRPr="003E39E3">
        <w:rPr>
          <w:rFonts w:ascii="Calibri" w:eastAsia="Times New Roman" w:hAnsi="Calibri" w:cs="Calibri"/>
          <w:color w:val="000000"/>
        </w:rPr>
        <w:t xml:space="preserve"> 2014. Impact of stress on excretion in </w:t>
      </w:r>
      <w:proofErr w:type="gramStart"/>
      <w:r w:rsidRPr="003E39E3">
        <w:rPr>
          <w:rFonts w:ascii="Calibri" w:eastAsia="Times New Roman" w:hAnsi="Calibri" w:cs="Calibri"/>
          <w:color w:val="000000"/>
        </w:rPr>
        <w:t>earthworm</w:t>
      </w:r>
      <w:proofErr w:type="gramEnd"/>
      <w:r w:rsidRPr="003E39E3">
        <w:rPr>
          <w:rFonts w:ascii="Calibri" w:eastAsia="Times New Roman" w:hAnsi="Calibri" w:cs="Calibri"/>
          <w:color w:val="000000"/>
        </w:rPr>
        <w:t xml:space="preserve"> (</w:t>
      </w:r>
      <w:r w:rsidRPr="003E39E3">
        <w:rPr>
          <w:rFonts w:ascii="Calibri" w:eastAsia="Times New Roman" w:hAnsi="Calibri" w:cs="Calibri"/>
          <w:i/>
          <w:color w:val="000000"/>
        </w:rPr>
        <w:t xml:space="preserve">Perionyx </w:t>
      </w:r>
      <w:proofErr w:type="spellStart"/>
      <w:r w:rsidRPr="003E39E3">
        <w:rPr>
          <w:rFonts w:ascii="Calibri" w:eastAsia="Times New Roman" w:hAnsi="Calibri" w:cs="Calibri"/>
          <w:i/>
          <w:color w:val="000000"/>
        </w:rPr>
        <w:t>excavatus</w:t>
      </w:r>
      <w:proofErr w:type="spellEnd"/>
      <w:r w:rsidRPr="003E39E3">
        <w:rPr>
          <w:rFonts w:ascii="Calibri" w:eastAsia="Times New Roman" w:hAnsi="Calibri" w:cs="Calibri"/>
          <w:i/>
          <w:color w:val="000000"/>
        </w:rPr>
        <w:t>). Journal</w:t>
      </w:r>
      <w:r w:rsidRPr="003E39E3">
        <w:rPr>
          <w:rFonts w:ascii="Calibri" w:eastAsia="Times New Roman" w:hAnsi="Calibri" w:cs="Calibri"/>
          <w:color w:val="000000"/>
        </w:rPr>
        <w:t xml:space="preserve"> of sustainability science and management</w:t>
      </w:r>
      <w:r w:rsidRPr="003E39E3">
        <w:rPr>
          <w:rFonts w:ascii="Calibri" w:eastAsia="Times New Roman" w:hAnsi="Calibri" w:cs="Calibri"/>
          <w:b/>
          <w:color w:val="000000"/>
        </w:rPr>
        <w:t xml:space="preserve">. </w:t>
      </w:r>
      <w:r w:rsidRPr="003E39E3">
        <w:rPr>
          <w:rFonts w:ascii="Calibri" w:eastAsia="Times New Roman" w:hAnsi="Calibri" w:cs="Calibri"/>
          <w:color w:val="000000"/>
        </w:rPr>
        <w:t>9 (1):128-133.</w:t>
      </w:r>
      <w:r w:rsidRPr="003E39E3">
        <w:rPr>
          <w:rFonts w:ascii="Calibri" w:eastAsia="Times New Roman" w:hAnsi="Calibri" w:cs="Calibri"/>
          <w:b/>
          <w:color w:val="000000"/>
        </w:rPr>
        <w:t xml:space="preserve"> </w:t>
      </w:r>
      <w:r w:rsidRPr="003E39E3">
        <w:rPr>
          <w:rFonts w:ascii="Calibri" w:eastAsia="Times New Roman" w:hAnsi="Calibri" w:cs="Calibri"/>
          <w:color w:val="000000"/>
        </w:rPr>
        <w:t xml:space="preserve">SCOPUS cited. </w:t>
      </w:r>
    </w:p>
    <w:p w14:paraId="34D2127E" w14:textId="77777777" w:rsidR="003E39E3" w:rsidRPr="003E39E3" w:rsidRDefault="003E39E3" w:rsidP="00B56207">
      <w:pPr>
        <w:widowControl w:val="0"/>
        <w:numPr>
          <w:ilvl w:val="0"/>
          <w:numId w:val="45"/>
        </w:numPr>
        <w:autoSpaceDE w:val="0"/>
        <w:autoSpaceDN w:val="0"/>
        <w:adjustRightInd w:val="0"/>
        <w:spacing w:after="200" w:line="276" w:lineRule="auto"/>
        <w:ind w:right="2" w:hanging="450"/>
        <w:contextualSpacing/>
        <w:jc w:val="both"/>
        <w:rPr>
          <w:rFonts w:ascii="Calibri" w:eastAsia="Times New Roman" w:hAnsi="Calibri" w:cs="Calibri"/>
          <w:color w:val="000000"/>
        </w:rPr>
      </w:pPr>
      <w:r w:rsidRPr="003E39E3">
        <w:rPr>
          <w:rFonts w:ascii="Calibri" w:eastAsia="FrutigerNeueLTCom-Light" w:hAnsi="Calibri" w:cs="Calibri"/>
          <w:color w:val="000000"/>
        </w:rPr>
        <w:t xml:space="preserve">Zaleha Kassim, </w:t>
      </w:r>
      <w:r w:rsidRPr="003E39E3">
        <w:rPr>
          <w:rFonts w:ascii="Calibri" w:eastAsia="FrutigerNeueLTCom-Light" w:hAnsi="Calibri" w:cs="Calibri"/>
          <w:b/>
          <w:color w:val="000000"/>
        </w:rPr>
        <w:t>Akbar John</w:t>
      </w:r>
      <w:r w:rsidRPr="003E39E3">
        <w:rPr>
          <w:rFonts w:ascii="Calibri" w:eastAsia="FrutigerNeueLTCom-Light" w:hAnsi="Calibri" w:cs="Calibri"/>
          <w:color w:val="000000"/>
        </w:rPr>
        <w:t xml:space="preserve">, Lim Keng Chin, Nur </w:t>
      </w:r>
      <w:proofErr w:type="spellStart"/>
      <w:r w:rsidRPr="003E39E3">
        <w:rPr>
          <w:rFonts w:ascii="Calibri" w:eastAsia="FrutigerNeueLTCom-Light" w:hAnsi="Calibri" w:cs="Calibri"/>
          <w:color w:val="000000"/>
        </w:rPr>
        <w:t>Farahiyah</w:t>
      </w:r>
      <w:proofErr w:type="spellEnd"/>
      <w:r w:rsidRPr="003E39E3">
        <w:rPr>
          <w:rFonts w:ascii="Calibri" w:eastAsia="FrutigerNeueLTCom-Light" w:hAnsi="Calibri" w:cs="Calibri"/>
          <w:color w:val="000000"/>
        </w:rPr>
        <w:t xml:space="preserve"> Zakaria and Nur Hidayah Asgnari (2014). Sustainable Technique for Selected Live Feed Culture, Sustainable Aquaculture Techniques, PhD. Martha Hernandez-Vergara (Ed.), ISBN: 978-953-51-1224-2, </w:t>
      </w:r>
      <w:proofErr w:type="spellStart"/>
      <w:r w:rsidRPr="003E39E3">
        <w:rPr>
          <w:rFonts w:ascii="Calibri" w:eastAsia="FrutigerNeueLTCom-Light" w:hAnsi="Calibri" w:cs="Calibri"/>
          <w:color w:val="000000"/>
        </w:rPr>
        <w:t>InTech</w:t>
      </w:r>
      <w:proofErr w:type="spellEnd"/>
      <w:r w:rsidRPr="003E39E3">
        <w:rPr>
          <w:rFonts w:ascii="Calibri" w:eastAsia="FrutigerNeueLTCom-Light" w:hAnsi="Calibri" w:cs="Calibri"/>
          <w:color w:val="000000"/>
        </w:rPr>
        <w:t xml:space="preserve">, DOI: 10.5772/57212. Available from: </w:t>
      </w:r>
      <w:hyperlink r:id="rId67" w:history="1">
        <w:r w:rsidRPr="003E39E3">
          <w:rPr>
            <w:rFonts w:ascii="Calibri" w:eastAsia="FrutigerNeueLTCom-Light" w:hAnsi="Calibri" w:cs="Calibri"/>
            <w:color w:val="000000"/>
            <w:u w:val="single"/>
          </w:rPr>
          <w:t>http://www.intechopen.com/books/sustainable-aquaculture-techniques/sustainable-technique-for-selected-live-feed-culture</w:t>
        </w:r>
      </w:hyperlink>
      <w:r w:rsidRPr="003E39E3">
        <w:rPr>
          <w:rFonts w:ascii="Calibri" w:eastAsia="FrutigerNeueLTCom-Light" w:hAnsi="Calibri" w:cs="Calibri"/>
          <w:color w:val="000000"/>
        </w:rPr>
        <w:t xml:space="preserve"> </w:t>
      </w:r>
    </w:p>
    <w:p w14:paraId="7A1C2F21" w14:textId="77777777" w:rsidR="003E39E3" w:rsidRPr="003E39E3" w:rsidRDefault="003E39E3" w:rsidP="003E39E3">
      <w:pPr>
        <w:widowControl w:val="0"/>
        <w:spacing w:after="200" w:line="276" w:lineRule="auto"/>
        <w:ind w:left="990"/>
        <w:contextualSpacing/>
        <w:jc w:val="both"/>
        <w:rPr>
          <w:rFonts w:ascii="Calibri" w:eastAsia="Times New Roman" w:hAnsi="Calibri" w:cs="Calibri"/>
          <w:color w:val="000000"/>
        </w:rPr>
      </w:pPr>
    </w:p>
    <w:p w14:paraId="26491082" w14:textId="77777777" w:rsidR="003E39E3" w:rsidRPr="003E39E3" w:rsidRDefault="003E39E3" w:rsidP="003E39E3">
      <w:pPr>
        <w:pBdr>
          <w:bottom w:val="single" w:sz="6" w:space="2" w:color="auto"/>
        </w:pBdr>
        <w:shd w:val="pct10" w:color="auto" w:fill="auto"/>
        <w:tabs>
          <w:tab w:val="left" w:pos="1134"/>
        </w:tabs>
        <w:autoSpaceDE w:val="0"/>
        <w:autoSpaceDN w:val="0"/>
        <w:spacing w:after="120" w:line="360" w:lineRule="auto"/>
        <w:ind w:left="851" w:right="-155" w:hanging="851"/>
        <w:outlineLvl w:val="0"/>
        <w:rPr>
          <w:rFonts w:ascii="Calibri" w:eastAsia="Times New Roman" w:hAnsi="Calibri" w:cs="Calibri"/>
          <w:b/>
          <w:color w:val="000000"/>
        </w:rPr>
      </w:pPr>
      <w:r w:rsidRPr="003E39E3">
        <w:rPr>
          <w:rFonts w:ascii="Calibri" w:eastAsia="Times New Roman" w:hAnsi="Calibri" w:cs="Calibri"/>
          <w:b/>
          <w:color w:val="000000"/>
        </w:rPr>
        <w:t>Published Articles (2013)</w:t>
      </w:r>
    </w:p>
    <w:p w14:paraId="5C0B0718" w14:textId="77777777" w:rsidR="003E39E3" w:rsidRPr="003E39E3" w:rsidRDefault="003E39E3" w:rsidP="00B56207">
      <w:pPr>
        <w:widowControl w:val="0"/>
        <w:numPr>
          <w:ilvl w:val="0"/>
          <w:numId w:val="45"/>
        </w:numPr>
        <w:autoSpaceDE w:val="0"/>
        <w:autoSpaceDN w:val="0"/>
        <w:spacing w:after="0" w:line="276" w:lineRule="auto"/>
        <w:ind w:hanging="540"/>
        <w:contextualSpacing/>
        <w:jc w:val="both"/>
        <w:rPr>
          <w:rFonts w:ascii="Calibri" w:eastAsia="Times New Roman" w:hAnsi="Calibri" w:cs="Calibri"/>
          <w:color w:val="000000"/>
        </w:rPr>
      </w:pPr>
      <w:proofErr w:type="spellStart"/>
      <w:r w:rsidRPr="003E39E3">
        <w:rPr>
          <w:rFonts w:ascii="Calibri" w:eastAsia="Times New Roman" w:hAnsi="Calibri" w:cs="Calibri"/>
          <w:color w:val="000000"/>
        </w:rPr>
        <w:t>Rozihan</w:t>
      </w:r>
      <w:proofErr w:type="spellEnd"/>
      <w:r w:rsidRPr="003E39E3">
        <w:rPr>
          <w:rFonts w:ascii="Calibri" w:eastAsia="Times New Roman" w:hAnsi="Calibri" w:cs="Calibri"/>
          <w:color w:val="000000"/>
        </w:rPr>
        <w:t>, M., Ismail, E., *</w:t>
      </w:r>
      <w:r w:rsidRPr="003E39E3">
        <w:rPr>
          <w:rFonts w:ascii="Calibri" w:eastAsia="Times New Roman" w:hAnsi="Calibri" w:cs="Calibri"/>
          <w:b/>
          <w:color w:val="000000"/>
        </w:rPr>
        <w:t>Akbar John, B.,</w:t>
      </w:r>
      <w:r w:rsidRPr="003E39E3">
        <w:rPr>
          <w:rFonts w:ascii="Calibri" w:eastAsia="Times New Roman" w:hAnsi="Calibri" w:cs="Calibri"/>
          <w:color w:val="000000"/>
        </w:rPr>
        <w:t xml:space="preserve"> Jalal, K.C.A., and Mohd-Adnan. A. 2013. Genetic diversity of horseshoe crab (</w:t>
      </w:r>
      <w:proofErr w:type="spellStart"/>
      <w:r w:rsidRPr="003E39E3">
        <w:rPr>
          <w:rFonts w:ascii="Calibri" w:eastAsia="Times New Roman" w:hAnsi="Calibri" w:cs="Calibri"/>
          <w:i/>
          <w:color w:val="000000"/>
        </w:rPr>
        <w:t>Tachypleus</w:t>
      </w:r>
      <w:proofErr w:type="spellEnd"/>
      <w:r w:rsidRPr="003E39E3">
        <w:rPr>
          <w:rFonts w:ascii="Calibri" w:eastAsia="Times New Roman" w:hAnsi="Calibri" w:cs="Calibri"/>
          <w:i/>
          <w:color w:val="000000"/>
        </w:rPr>
        <w:t xml:space="preserve"> gigas</w:t>
      </w:r>
      <w:r w:rsidRPr="003E39E3">
        <w:rPr>
          <w:rFonts w:ascii="Calibri" w:eastAsia="Times New Roman" w:hAnsi="Calibri" w:cs="Calibri"/>
          <w:color w:val="000000"/>
        </w:rPr>
        <w:t xml:space="preserve">) in Malaysia revealed using microsatellite markers. Asian Journal of Animal and Veterinary Advances. 8(1): 63-72. THOMSON ISI. </w:t>
      </w:r>
    </w:p>
    <w:p w14:paraId="2E1C0294" w14:textId="77777777" w:rsidR="003E39E3" w:rsidRPr="003E39E3" w:rsidRDefault="003E39E3" w:rsidP="00B56207">
      <w:pPr>
        <w:widowControl w:val="0"/>
        <w:numPr>
          <w:ilvl w:val="0"/>
          <w:numId w:val="45"/>
        </w:numPr>
        <w:autoSpaceDE w:val="0"/>
        <w:autoSpaceDN w:val="0"/>
        <w:spacing w:after="0" w:line="276" w:lineRule="auto"/>
        <w:ind w:hanging="540"/>
        <w:contextualSpacing/>
        <w:jc w:val="both"/>
        <w:rPr>
          <w:rFonts w:ascii="Calibri" w:eastAsia="Times New Roman" w:hAnsi="Calibri" w:cs="Calibri"/>
          <w:color w:val="000000"/>
        </w:rPr>
      </w:pPr>
      <w:r w:rsidRPr="003E39E3">
        <w:rPr>
          <w:rFonts w:ascii="Calibri" w:eastAsia="Times New Roman" w:hAnsi="Calibri" w:cs="Calibri"/>
          <w:color w:val="000000"/>
        </w:rPr>
        <w:t xml:space="preserve">Prasanna Kumar, C., </w:t>
      </w:r>
      <w:r w:rsidRPr="003E39E3">
        <w:rPr>
          <w:rFonts w:ascii="Calibri" w:eastAsia="Times New Roman" w:hAnsi="Calibri" w:cs="Calibri"/>
          <w:b/>
          <w:color w:val="000000"/>
        </w:rPr>
        <w:t>Akbar John, B</w:t>
      </w:r>
      <w:r w:rsidRPr="003E39E3">
        <w:rPr>
          <w:rFonts w:ascii="Calibri" w:eastAsia="Times New Roman" w:hAnsi="Calibri" w:cs="Calibri"/>
          <w:color w:val="000000"/>
        </w:rPr>
        <w:t xml:space="preserve">., Ajmal Khan, S., Lyla, P.S., Kamaruzzaman, B.Y., and Jalal, K.C.A. 2013. Cultivable marine bacterial isolates from a sponge </w:t>
      </w:r>
      <w:proofErr w:type="spellStart"/>
      <w:r w:rsidRPr="003E39E3">
        <w:rPr>
          <w:rFonts w:ascii="Calibri" w:eastAsia="Times New Roman" w:hAnsi="Calibri" w:cs="Calibri"/>
          <w:i/>
          <w:color w:val="000000"/>
        </w:rPr>
        <w:t>Hyatella</w:t>
      </w:r>
      <w:proofErr w:type="spellEnd"/>
      <w:r w:rsidRPr="003E39E3">
        <w:rPr>
          <w:rFonts w:ascii="Calibri" w:eastAsia="Times New Roman" w:hAnsi="Calibri" w:cs="Calibri"/>
          <w:i/>
          <w:color w:val="000000"/>
        </w:rPr>
        <w:t xml:space="preserve"> </w:t>
      </w:r>
      <w:proofErr w:type="spellStart"/>
      <w:r w:rsidRPr="003E39E3">
        <w:rPr>
          <w:rFonts w:ascii="Calibri" w:eastAsia="Times New Roman" w:hAnsi="Calibri" w:cs="Calibri"/>
          <w:i/>
          <w:color w:val="000000"/>
        </w:rPr>
        <w:t>cribriformis</w:t>
      </w:r>
      <w:proofErr w:type="spellEnd"/>
      <w:r w:rsidRPr="003E39E3">
        <w:rPr>
          <w:rFonts w:ascii="Calibri" w:eastAsia="Times New Roman" w:hAnsi="Calibri" w:cs="Calibri"/>
          <w:i/>
          <w:color w:val="000000"/>
        </w:rPr>
        <w:t xml:space="preserve">. </w:t>
      </w:r>
      <w:r w:rsidRPr="003E39E3">
        <w:rPr>
          <w:rFonts w:ascii="Calibri" w:eastAsia="Times New Roman" w:hAnsi="Calibri" w:cs="Calibri"/>
          <w:color w:val="000000"/>
        </w:rPr>
        <w:t xml:space="preserve">Journal of Biological </w:t>
      </w:r>
      <w:proofErr w:type="gramStart"/>
      <w:r w:rsidRPr="003E39E3">
        <w:rPr>
          <w:rFonts w:ascii="Calibri" w:eastAsia="Times New Roman" w:hAnsi="Calibri" w:cs="Calibri"/>
          <w:color w:val="000000"/>
        </w:rPr>
        <w:t>sciences</w:t>
      </w:r>
      <w:proofErr w:type="gramEnd"/>
      <w:r w:rsidRPr="003E39E3">
        <w:rPr>
          <w:rFonts w:ascii="Calibri" w:eastAsia="Times New Roman" w:hAnsi="Calibri" w:cs="Calibri"/>
          <w:color w:val="000000"/>
        </w:rPr>
        <w:t xml:space="preserve">. </w:t>
      </w:r>
      <w:r w:rsidRPr="003E39E3">
        <w:rPr>
          <w:rFonts w:ascii="Calibri" w:eastAsia="Times New Roman" w:hAnsi="Calibri" w:cs="Calibri"/>
          <w:iCs/>
          <w:color w:val="000000"/>
        </w:rPr>
        <w:t>13: 26-32.</w:t>
      </w:r>
      <w:r w:rsidRPr="003E39E3">
        <w:rPr>
          <w:rFonts w:ascii="Calibri" w:eastAsia="Times New Roman" w:hAnsi="Calibri" w:cs="Calibri"/>
          <w:i/>
          <w:iCs/>
          <w:color w:val="000000"/>
        </w:rPr>
        <w:t xml:space="preserve"> </w:t>
      </w:r>
      <w:r w:rsidRPr="003E39E3">
        <w:rPr>
          <w:rFonts w:ascii="Calibri" w:eastAsia="Times New Roman" w:hAnsi="Calibri" w:cs="Calibri"/>
          <w:color w:val="000000"/>
        </w:rPr>
        <w:t>THOMSON ISI.</w:t>
      </w:r>
      <w:r w:rsidRPr="003E39E3">
        <w:rPr>
          <w:rFonts w:ascii="Calibri" w:eastAsia="Times New Roman" w:hAnsi="Calibri" w:cs="Calibri"/>
          <w:i/>
          <w:color w:val="000000"/>
        </w:rPr>
        <w:t xml:space="preserve"> </w:t>
      </w:r>
    </w:p>
    <w:p w14:paraId="039BBFF6" w14:textId="77777777" w:rsidR="003E39E3" w:rsidRPr="003E39E3" w:rsidRDefault="003E39E3" w:rsidP="00B56207">
      <w:pPr>
        <w:widowControl w:val="0"/>
        <w:numPr>
          <w:ilvl w:val="0"/>
          <w:numId w:val="45"/>
        </w:numPr>
        <w:autoSpaceDE w:val="0"/>
        <w:autoSpaceDN w:val="0"/>
        <w:spacing w:after="0" w:line="276" w:lineRule="auto"/>
        <w:ind w:hanging="540"/>
        <w:contextualSpacing/>
        <w:jc w:val="both"/>
        <w:rPr>
          <w:rFonts w:ascii="Calibri" w:eastAsia="Times New Roman" w:hAnsi="Calibri" w:cs="Calibri"/>
          <w:b/>
          <w:color w:val="000000"/>
        </w:rPr>
      </w:pPr>
      <w:proofErr w:type="spellStart"/>
      <w:r w:rsidRPr="003E39E3">
        <w:rPr>
          <w:rFonts w:ascii="Calibri" w:eastAsia="Times New Roman" w:hAnsi="Calibri" w:cs="Calibri"/>
          <w:color w:val="000000"/>
        </w:rPr>
        <w:t>Iyyapparajanarasimapallavan</w:t>
      </w:r>
      <w:proofErr w:type="spellEnd"/>
      <w:r w:rsidRPr="003E39E3">
        <w:rPr>
          <w:rFonts w:ascii="Calibri" w:eastAsia="Times New Roman" w:hAnsi="Calibri" w:cs="Calibri"/>
          <w:color w:val="000000"/>
        </w:rPr>
        <w:t xml:space="preserve">, G., Sampath Kumar, P., Prasanna Kumar, C., Jalal, K.C.A., Kamaruzzaman, B.Y. and </w:t>
      </w:r>
      <w:r w:rsidRPr="003E39E3">
        <w:rPr>
          <w:rFonts w:ascii="Calibri" w:eastAsia="Times New Roman" w:hAnsi="Calibri" w:cs="Calibri"/>
          <w:b/>
          <w:color w:val="000000"/>
        </w:rPr>
        <w:t>Akbar John, B.</w:t>
      </w:r>
      <w:r w:rsidRPr="003E39E3">
        <w:rPr>
          <w:rFonts w:ascii="Calibri" w:eastAsia="Times New Roman" w:hAnsi="Calibri" w:cs="Calibri"/>
          <w:color w:val="000000"/>
        </w:rPr>
        <w:t xml:space="preserve"> 2013. Distribution and Abundance of Gelatinous Zooplankton along Tamil Nadu Coastal Waters. </w:t>
      </w:r>
      <w:r w:rsidRPr="003E39E3">
        <w:rPr>
          <w:rFonts w:ascii="Calibri" w:eastAsia="Times New Roman" w:hAnsi="Calibri" w:cs="Calibri"/>
          <w:iCs/>
          <w:color w:val="000000"/>
        </w:rPr>
        <w:t>Journal of Biological Sciences, 13: 18-25.</w:t>
      </w:r>
      <w:r w:rsidRPr="003E39E3">
        <w:rPr>
          <w:rFonts w:ascii="Calibri" w:eastAsia="Times New Roman" w:hAnsi="Calibri" w:cs="Calibri"/>
          <w:color w:val="000000"/>
        </w:rPr>
        <w:t xml:space="preserve"> THOMSON ISI.</w:t>
      </w:r>
    </w:p>
    <w:p w14:paraId="091FEBD4" w14:textId="77777777" w:rsidR="003E39E3" w:rsidRPr="003E39E3" w:rsidRDefault="003E39E3" w:rsidP="00B56207">
      <w:pPr>
        <w:widowControl w:val="0"/>
        <w:numPr>
          <w:ilvl w:val="0"/>
          <w:numId w:val="45"/>
        </w:numPr>
        <w:autoSpaceDE w:val="0"/>
        <w:autoSpaceDN w:val="0"/>
        <w:spacing w:after="0" w:line="276" w:lineRule="auto"/>
        <w:ind w:hanging="540"/>
        <w:contextualSpacing/>
        <w:jc w:val="both"/>
        <w:rPr>
          <w:rFonts w:ascii="Calibri" w:eastAsia="Times New Roman" w:hAnsi="Calibri" w:cs="Calibri"/>
          <w:color w:val="000000"/>
        </w:rPr>
      </w:pPr>
      <w:r w:rsidRPr="003E39E3">
        <w:rPr>
          <w:rFonts w:ascii="Calibri" w:eastAsia="Times New Roman" w:hAnsi="Calibri" w:cs="Calibri"/>
          <w:color w:val="000000"/>
        </w:rPr>
        <w:t xml:space="preserve">Ashiq </w:t>
      </w:r>
      <w:proofErr w:type="spellStart"/>
      <w:r w:rsidRPr="003E39E3">
        <w:rPr>
          <w:rFonts w:ascii="Calibri" w:eastAsia="Times New Roman" w:hAnsi="Calibri" w:cs="Calibri"/>
          <w:color w:val="000000"/>
        </w:rPr>
        <w:t>ur</w:t>
      </w:r>
      <w:proofErr w:type="spellEnd"/>
      <w:r w:rsidRPr="003E39E3">
        <w:rPr>
          <w:rFonts w:ascii="Calibri" w:eastAsia="Times New Roman" w:hAnsi="Calibri" w:cs="Calibri"/>
          <w:color w:val="000000"/>
        </w:rPr>
        <w:t xml:space="preserve"> Rahman, M, Ajmal Khan, S., Lyla, P.S., </w:t>
      </w:r>
      <w:proofErr w:type="spellStart"/>
      <w:r w:rsidRPr="003E39E3">
        <w:rPr>
          <w:rFonts w:ascii="Calibri" w:eastAsia="Times New Roman" w:hAnsi="Calibri" w:cs="Calibri"/>
          <w:color w:val="000000"/>
        </w:rPr>
        <w:t>kadharsha</w:t>
      </w:r>
      <w:proofErr w:type="spellEnd"/>
      <w:r w:rsidRPr="003E39E3">
        <w:rPr>
          <w:rFonts w:ascii="Calibri" w:eastAsia="Times New Roman" w:hAnsi="Calibri" w:cs="Calibri"/>
          <w:color w:val="000000"/>
        </w:rPr>
        <w:t xml:space="preserve">, K., Mohan Chander, P., </w:t>
      </w:r>
      <w:r w:rsidRPr="003E39E3">
        <w:rPr>
          <w:rFonts w:ascii="Calibri" w:eastAsia="Times New Roman" w:hAnsi="Calibri" w:cs="Calibri"/>
          <w:b/>
          <w:color w:val="000000"/>
        </w:rPr>
        <w:t>Akbar John, B.</w:t>
      </w:r>
      <w:r w:rsidRPr="003E39E3">
        <w:rPr>
          <w:rFonts w:ascii="Calibri" w:eastAsia="Times New Roman" w:hAnsi="Calibri" w:cs="Calibri"/>
          <w:color w:val="000000"/>
        </w:rPr>
        <w:t xml:space="preserve"> 2013. Length - Weight relationship and Condition factor of </w:t>
      </w:r>
      <w:r w:rsidRPr="003E39E3">
        <w:rPr>
          <w:rFonts w:ascii="Calibri" w:eastAsia="Times New Roman" w:hAnsi="Calibri" w:cs="Calibri"/>
          <w:i/>
          <w:color w:val="000000"/>
        </w:rPr>
        <w:t xml:space="preserve">Liza </w:t>
      </w:r>
      <w:proofErr w:type="spellStart"/>
      <w:r w:rsidRPr="003E39E3">
        <w:rPr>
          <w:rFonts w:ascii="Calibri" w:eastAsia="Times New Roman" w:hAnsi="Calibri" w:cs="Calibri"/>
          <w:i/>
          <w:color w:val="000000"/>
        </w:rPr>
        <w:t>subviridis</w:t>
      </w:r>
      <w:proofErr w:type="spellEnd"/>
      <w:r w:rsidRPr="003E39E3">
        <w:rPr>
          <w:rFonts w:ascii="Calibri" w:eastAsia="Times New Roman" w:hAnsi="Calibri" w:cs="Calibri"/>
          <w:color w:val="000000"/>
        </w:rPr>
        <w:t xml:space="preserve"> (Valenciennes, 1836) of </w:t>
      </w:r>
      <w:proofErr w:type="spellStart"/>
      <w:r w:rsidRPr="003E39E3">
        <w:rPr>
          <w:rFonts w:ascii="Calibri" w:eastAsia="Times New Roman" w:hAnsi="Calibri" w:cs="Calibri"/>
          <w:color w:val="000000"/>
        </w:rPr>
        <w:t>Parangipettai</w:t>
      </w:r>
      <w:proofErr w:type="spellEnd"/>
      <w:r w:rsidRPr="003E39E3">
        <w:rPr>
          <w:rFonts w:ascii="Calibri" w:eastAsia="Times New Roman" w:hAnsi="Calibri" w:cs="Calibri"/>
          <w:color w:val="000000"/>
        </w:rPr>
        <w:t xml:space="preserve"> waters, Southeast coast of India. </w:t>
      </w:r>
      <w:r w:rsidRPr="003E39E3">
        <w:rPr>
          <w:rFonts w:ascii="Calibri" w:eastAsia="Times New Roman" w:hAnsi="Calibri" w:cs="Calibri"/>
          <w:bCs/>
          <w:color w:val="000000"/>
        </w:rPr>
        <w:t>Pakistan Journal of Biological Sciences. 16 (7): 345-350.</w:t>
      </w:r>
      <w:r w:rsidRPr="003E39E3">
        <w:rPr>
          <w:rFonts w:ascii="Calibri" w:eastAsia="Times New Roman" w:hAnsi="Calibri" w:cs="Calibri"/>
          <w:b/>
          <w:color w:val="000000"/>
        </w:rPr>
        <w:t xml:space="preserve"> </w:t>
      </w:r>
      <w:r w:rsidRPr="003E39E3">
        <w:rPr>
          <w:rFonts w:ascii="Calibri" w:eastAsia="Times New Roman" w:hAnsi="Calibri" w:cs="Calibri"/>
          <w:color w:val="000000"/>
        </w:rPr>
        <w:t>THOMSON ISI</w:t>
      </w:r>
    </w:p>
    <w:p w14:paraId="28A6E4FB" w14:textId="77777777" w:rsidR="003E39E3" w:rsidRPr="003E39E3" w:rsidRDefault="003E39E3" w:rsidP="00B56207">
      <w:pPr>
        <w:widowControl w:val="0"/>
        <w:numPr>
          <w:ilvl w:val="0"/>
          <w:numId w:val="45"/>
        </w:numPr>
        <w:autoSpaceDE w:val="0"/>
        <w:autoSpaceDN w:val="0"/>
        <w:adjustRightInd w:val="0"/>
        <w:spacing w:after="0" w:line="276" w:lineRule="auto"/>
        <w:ind w:hanging="540"/>
        <w:contextualSpacing/>
        <w:jc w:val="both"/>
        <w:rPr>
          <w:rFonts w:ascii="Calibri" w:eastAsia="Times New Roman" w:hAnsi="Calibri" w:cs="Calibri"/>
          <w:color w:val="000000"/>
        </w:rPr>
      </w:pPr>
      <w:r w:rsidRPr="003E39E3">
        <w:rPr>
          <w:rFonts w:ascii="Calibri" w:eastAsia="Calibri" w:hAnsi="Calibri" w:cs="Calibri"/>
          <w:iCs/>
          <w:color w:val="000000"/>
        </w:rPr>
        <w:lastRenderedPageBreak/>
        <w:t>Shamsuddin, M., Najiah, A., Suvik, M.N., Azariyah, B.Y. Kamaruzzaman, A.W. Effendy and B.</w:t>
      </w:r>
      <w:r w:rsidRPr="003E39E3">
        <w:rPr>
          <w:rFonts w:ascii="Calibri" w:eastAsia="Calibri" w:hAnsi="Calibri" w:cs="Calibri"/>
          <w:b/>
          <w:iCs/>
          <w:color w:val="000000"/>
        </w:rPr>
        <w:t xml:space="preserve"> Akbar John. </w:t>
      </w:r>
      <w:r w:rsidRPr="003E39E3">
        <w:rPr>
          <w:rFonts w:ascii="Calibri" w:eastAsia="Calibri" w:hAnsi="Calibri" w:cs="Calibri"/>
          <w:iCs/>
          <w:color w:val="000000"/>
        </w:rPr>
        <w:t xml:space="preserve">2013. </w:t>
      </w:r>
      <w:r w:rsidRPr="003E39E3">
        <w:rPr>
          <w:rFonts w:ascii="Calibri" w:eastAsia="Times New Roman" w:hAnsi="Calibri" w:cs="Calibri"/>
          <w:color w:val="000000"/>
        </w:rPr>
        <w:t xml:space="preserve">Antibacterial Properties of Selected Mangrove Plants against Vibrio Species and its Cytotoxicity against </w:t>
      </w:r>
      <w:r w:rsidRPr="003E39E3">
        <w:rPr>
          <w:rFonts w:ascii="Calibri" w:eastAsia="Times New Roman" w:hAnsi="Calibri" w:cs="Calibri"/>
          <w:i/>
          <w:color w:val="000000"/>
        </w:rPr>
        <w:t>Artemia salina</w:t>
      </w:r>
      <w:r w:rsidRPr="003E39E3">
        <w:rPr>
          <w:rFonts w:ascii="Calibri" w:eastAsia="Times New Roman" w:hAnsi="Calibri" w:cs="Calibri"/>
          <w:color w:val="000000"/>
        </w:rPr>
        <w:t>. World Applied Sciences Journal.</w:t>
      </w:r>
      <w:r w:rsidRPr="003E39E3">
        <w:rPr>
          <w:rFonts w:ascii="Calibri" w:eastAsia="Calibri" w:hAnsi="Calibri" w:cs="Calibri"/>
          <w:color w:val="000000"/>
        </w:rPr>
        <w:t xml:space="preserve"> 25 (2): 333-340.</w:t>
      </w:r>
      <w:r w:rsidRPr="003E39E3">
        <w:rPr>
          <w:rFonts w:ascii="Calibri" w:eastAsia="Times New Roman" w:hAnsi="Calibri" w:cs="Calibri"/>
          <w:color w:val="000000"/>
        </w:rPr>
        <w:t xml:space="preserve"> THOMSON ISI.</w:t>
      </w:r>
      <w:bookmarkStart w:id="3" w:name="_Toc358191411"/>
    </w:p>
    <w:p w14:paraId="25AB372B" w14:textId="77777777" w:rsidR="003E39E3" w:rsidRPr="003E39E3" w:rsidRDefault="003E39E3" w:rsidP="00B56207">
      <w:pPr>
        <w:widowControl w:val="0"/>
        <w:numPr>
          <w:ilvl w:val="0"/>
          <w:numId w:val="45"/>
        </w:numPr>
        <w:autoSpaceDE w:val="0"/>
        <w:autoSpaceDN w:val="0"/>
        <w:adjustRightInd w:val="0"/>
        <w:spacing w:after="0" w:line="276" w:lineRule="auto"/>
        <w:ind w:hanging="540"/>
        <w:contextualSpacing/>
        <w:jc w:val="both"/>
        <w:rPr>
          <w:rFonts w:ascii="Calibri" w:eastAsia="Times New Roman" w:hAnsi="Calibri" w:cs="Calibri"/>
          <w:color w:val="000000"/>
        </w:rPr>
      </w:pPr>
      <w:r w:rsidRPr="003E39E3">
        <w:rPr>
          <w:rFonts w:ascii="Calibri" w:eastAsia="Times New Roman" w:hAnsi="Calibri" w:cs="Calibri"/>
          <w:color w:val="000000"/>
        </w:rPr>
        <w:t xml:space="preserve">Jalal, K.C.A., </w:t>
      </w:r>
      <w:r w:rsidRPr="003E39E3">
        <w:rPr>
          <w:rFonts w:ascii="Calibri" w:eastAsia="Times New Roman" w:hAnsi="Calibri" w:cs="Calibri"/>
          <w:b/>
          <w:color w:val="000000"/>
        </w:rPr>
        <w:t>Akbar John, B.,</w:t>
      </w:r>
      <w:r w:rsidRPr="003E39E3">
        <w:rPr>
          <w:rFonts w:ascii="Calibri" w:eastAsia="Times New Roman" w:hAnsi="Calibri" w:cs="Calibri"/>
          <w:color w:val="000000"/>
        </w:rPr>
        <w:t xml:space="preserve"> Habab, M., Mohd, A.Y., Kamaruzzaman, B.Y.</w:t>
      </w:r>
      <w:bookmarkEnd w:id="3"/>
      <w:r w:rsidRPr="003E39E3">
        <w:rPr>
          <w:rFonts w:ascii="Calibri" w:eastAsia="Times New Roman" w:hAnsi="Calibri" w:cs="Calibri"/>
          <w:color w:val="000000"/>
        </w:rPr>
        <w:t xml:space="preserve"> 2013. Bioaccumulation of selected metals in fresh water </w:t>
      </w:r>
      <w:proofErr w:type="spellStart"/>
      <w:r w:rsidRPr="003E39E3">
        <w:rPr>
          <w:rFonts w:ascii="Calibri" w:eastAsia="Times New Roman" w:hAnsi="Calibri" w:cs="Calibri"/>
          <w:color w:val="000000"/>
        </w:rPr>
        <w:t>Haruan</w:t>
      </w:r>
      <w:proofErr w:type="spellEnd"/>
      <w:r w:rsidRPr="003E39E3">
        <w:rPr>
          <w:rFonts w:ascii="Calibri" w:eastAsia="Times New Roman" w:hAnsi="Calibri" w:cs="Calibri"/>
          <w:color w:val="000000"/>
        </w:rPr>
        <w:t xml:space="preserve"> fish (</w:t>
      </w:r>
      <w:r w:rsidRPr="003E39E3">
        <w:rPr>
          <w:rFonts w:ascii="Calibri" w:eastAsia="Times New Roman" w:hAnsi="Calibri" w:cs="Calibri"/>
          <w:i/>
          <w:color w:val="000000"/>
        </w:rPr>
        <w:t>Channa striatus</w:t>
      </w:r>
      <w:r w:rsidRPr="003E39E3">
        <w:rPr>
          <w:rFonts w:ascii="Calibri" w:eastAsia="Times New Roman" w:hAnsi="Calibri" w:cs="Calibri"/>
          <w:color w:val="000000"/>
        </w:rPr>
        <w:t>) collected from Pahang River basin, Malaysia. Oriental Journal of Chemistry. 29 (4):1553-1558. T</w:t>
      </w:r>
      <w:r w:rsidRPr="003E39E3">
        <w:rPr>
          <w:rFonts w:ascii="Calibri" w:eastAsia="Times New Roman" w:hAnsi="Calibri" w:cs="Calibri"/>
          <w:b/>
          <w:color w:val="000000"/>
        </w:rPr>
        <w:t>HOMPSON ISI</w:t>
      </w:r>
      <w:r w:rsidRPr="003E39E3">
        <w:rPr>
          <w:rFonts w:ascii="Calibri" w:eastAsia="Times New Roman" w:hAnsi="Calibri" w:cs="Calibri"/>
          <w:color w:val="000000"/>
        </w:rPr>
        <w:t>.</w:t>
      </w:r>
    </w:p>
    <w:p w14:paraId="34703920" w14:textId="77777777" w:rsidR="003E39E3" w:rsidRPr="003E39E3" w:rsidRDefault="003E39E3" w:rsidP="00B56207">
      <w:pPr>
        <w:widowControl w:val="0"/>
        <w:numPr>
          <w:ilvl w:val="0"/>
          <w:numId w:val="45"/>
        </w:numPr>
        <w:shd w:val="clear" w:color="auto" w:fill="FFFFFF"/>
        <w:autoSpaceDE w:val="0"/>
        <w:autoSpaceDN w:val="0"/>
        <w:adjustRightInd w:val="0"/>
        <w:spacing w:after="0" w:line="276" w:lineRule="auto"/>
        <w:ind w:hanging="540"/>
        <w:contextualSpacing/>
        <w:jc w:val="both"/>
        <w:rPr>
          <w:rFonts w:ascii="Calibri" w:eastAsia="Times New Roman" w:hAnsi="Calibri" w:cs="Calibri"/>
          <w:color w:val="000000"/>
        </w:rPr>
      </w:pPr>
      <w:r w:rsidRPr="003E39E3">
        <w:rPr>
          <w:rFonts w:ascii="Calibri" w:eastAsia="Times New Roman" w:hAnsi="Calibri" w:cs="Calibri"/>
          <w:b/>
          <w:color w:val="000000"/>
        </w:rPr>
        <w:t>*Akbar John, B</w:t>
      </w:r>
      <w:r w:rsidRPr="003E39E3">
        <w:rPr>
          <w:rFonts w:ascii="Calibri" w:eastAsia="Times New Roman" w:hAnsi="Calibri" w:cs="Calibri"/>
          <w:color w:val="000000"/>
        </w:rPr>
        <w:t xml:space="preserve">., Jalal, K.C.A., Kamaruzzaman, B.Y. 2013. </w:t>
      </w:r>
      <w:proofErr w:type="spellStart"/>
      <w:r w:rsidRPr="003E39E3">
        <w:rPr>
          <w:rFonts w:ascii="Calibri" w:eastAsia="Times New Roman" w:hAnsi="Calibri" w:cs="Calibri"/>
          <w:color w:val="000000"/>
        </w:rPr>
        <w:t>Macrobenthic</w:t>
      </w:r>
      <w:proofErr w:type="spellEnd"/>
      <w:r w:rsidRPr="003E39E3">
        <w:rPr>
          <w:rFonts w:ascii="Calibri" w:eastAsia="Times New Roman" w:hAnsi="Calibri" w:cs="Calibri"/>
          <w:color w:val="000000"/>
        </w:rPr>
        <w:t xml:space="preserve"> diversity in Horseshoe Crab nesting ground - Balok station, Pahang, Malaysia. Oriental Journal of Chemistry. 29 (4): 1311-1318. THOMPSON ISI.</w:t>
      </w:r>
    </w:p>
    <w:p w14:paraId="504C458F" w14:textId="77777777" w:rsidR="003E39E3" w:rsidRPr="003E39E3" w:rsidRDefault="003E39E3" w:rsidP="00B56207">
      <w:pPr>
        <w:widowControl w:val="0"/>
        <w:numPr>
          <w:ilvl w:val="0"/>
          <w:numId w:val="45"/>
        </w:numPr>
        <w:shd w:val="clear" w:color="auto" w:fill="FFFFFF"/>
        <w:autoSpaceDE w:val="0"/>
        <w:autoSpaceDN w:val="0"/>
        <w:adjustRightInd w:val="0"/>
        <w:spacing w:after="0" w:line="276" w:lineRule="auto"/>
        <w:ind w:hanging="540"/>
        <w:contextualSpacing/>
        <w:jc w:val="both"/>
        <w:rPr>
          <w:rFonts w:ascii="Calibri" w:eastAsia="Times New Roman" w:hAnsi="Calibri" w:cs="Calibri"/>
          <w:color w:val="000000"/>
        </w:rPr>
      </w:pPr>
      <w:proofErr w:type="spellStart"/>
      <w:r w:rsidRPr="003E39E3">
        <w:rPr>
          <w:rFonts w:ascii="Calibri" w:eastAsia="Times New Roman" w:hAnsi="Calibri" w:cs="Calibri"/>
          <w:color w:val="000000"/>
          <w:shd w:val="clear" w:color="auto" w:fill="FFFFFF"/>
        </w:rPr>
        <w:t>Rozihan</w:t>
      </w:r>
      <w:proofErr w:type="spellEnd"/>
      <w:r w:rsidRPr="003E39E3">
        <w:rPr>
          <w:rFonts w:ascii="Calibri" w:eastAsia="Times New Roman" w:hAnsi="Calibri" w:cs="Calibri"/>
          <w:color w:val="000000"/>
          <w:shd w:val="clear" w:color="auto" w:fill="FFFFFF"/>
        </w:rPr>
        <w:t>, M., Ismail, E., *</w:t>
      </w:r>
      <w:r w:rsidRPr="003E39E3">
        <w:rPr>
          <w:rFonts w:ascii="Calibri" w:eastAsia="Times New Roman" w:hAnsi="Calibri" w:cs="Calibri"/>
          <w:b/>
          <w:color w:val="000000"/>
          <w:shd w:val="clear" w:color="auto" w:fill="FFFFFF"/>
        </w:rPr>
        <w:t>Akbar John, B</w:t>
      </w:r>
      <w:r w:rsidRPr="003E39E3">
        <w:rPr>
          <w:rFonts w:ascii="Calibri" w:eastAsia="Times New Roman" w:hAnsi="Calibri" w:cs="Calibri"/>
          <w:color w:val="000000"/>
          <w:shd w:val="clear" w:color="auto" w:fill="FFFFFF"/>
        </w:rPr>
        <w:t xml:space="preserve">. 2013. </w:t>
      </w:r>
      <w:r w:rsidRPr="003E39E3">
        <w:rPr>
          <w:rFonts w:ascii="Calibri" w:eastAsia="Times New Roman" w:hAnsi="Calibri" w:cs="Calibri"/>
          <w:color w:val="000000"/>
        </w:rPr>
        <w:t>Genetic variability of wild horseshoe crabs (</w:t>
      </w:r>
      <w:proofErr w:type="spellStart"/>
      <w:r w:rsidRPr="003E39E3">
        <w:rPr>
          <w:rFonts w:ascii="Calibri" w:eastAsia="Times New Roman" w:hAnsi="Calibri" w:cs="Calibri"/>
          <w:i/>
          <w:color w:val="000000"/>
        </w:rPr>
        <w:t>Tachypleus</w:t>
      </w:r>
      <w:proofErr w:type="spellEnd"/>
      <w:r w:rsidRPr="003E39E3">
        <w:rPr>
          <w:rFonts w:ascii="Calibri" w:eastAsia="Times New Roman" w:hAnsi="Calibri" w:cs="Calibri"/>
          <w:i/>
          <w:color w:val="000000"/>
        </w:rPr>
        <w:t xml:space="preserve"> gigas</w:t>
      </w:r>
      <w:r w:rsidRPr="003E39E3">
        <w:rPr>
          <w:rFonts w:ascii="Calibri" w:eastAsia="Times New Roman" w:hAnsi="Calibri" w:cs="Calibri"/>
          <w:color w:val="000000"/>
        </w:rPr>
        <w:t>) from west coast of Peninsular Malaysia.</w:t>
      </w:r>
      <w:r w:rsidRPr="003E39E3">
        <w:rPr>
          <w:rFonts w:ascii="Calibri" w:eastAsia="Times New Roman" w:hAnsi="Calibri" w:cs="Calibri"/>
          <w:color w:val="000000"/>
          <w:shd w:val="clear" w:color="auto" w:fill="FFFFFF"/>
        </w:rPr>
        <w:t xml:space="preserve"> </w:t>
      </w:r>
      <w:r w:rsidRPr="003E39E3">
        <w:rPr>
          <w:rFonts w:ascii="Calibri" w:eastAsia="Times New Roman" w:hAnsi="Calibri" w:cs="Calibri"/>
          <w:bCs/>
          <w:color w:val="000000"/>
        </w:rPr>
        <w:t>Communications in agricultural and applied biological sciences.</w:t>
      </w:r>
      <w:r w:rsidRPr="003E39E3">
        <w:rPr>
          <w:rFonts w:ascii="Calibri" w:eastAsia="Times New Roman" w:hAnsi="Calibri" w:cs="Calibri"/>
          <w:color w:val="000000"/>
          <w:shd w:val="clear" w:color="auto" w:fill="FFFFFF"/>
        </w:rPr>
        <w:t> 78(4):399-402.</w:t>
      </w:r>
    </w:p>
    <w:p w14:paraId="19155CFD" w14:textId="77777777" w:rsidR="003E39E3" w:rsidRPr="003E39E3" w:rsidRDefault="003E39E3" w:rsidP="003E39E3">
      <w:pPr>
        <w:spacing w:after="0" w:line="242" w:lineRule="atLeast"/>
        <w:ind w:left="360"/>
        <w:jc w:val="both"/>
        <w:rPr>
          <w:rFonts w:ascii="Calibri" w:eastAsia="Times New Roman" w:hAnsi="Calibri" w:cs="Calibri"/>
          <w:color w:val="000000"/>
        </w:rPr>
      </w:pPr>
    </w:p>
    <w:p w14:paraId="639D07D0" w14:textId="77777777" w:rsidR="003E39E3" w:rsidRPr="003E39E3" w:rsidRDefault="003E39E3" w:rsidP="003E39E3">
      <w:pPr>
        <w:pBdr>
          <w:bottom w:val="single" w:sz="6" w:space="2" w:color="auto"/>
        </w:pBdr>
        <w:shd w:val="pct10" w:color="auto" w:fill="auto"/>
        <w:tabs>
          <w:tab w:val="left" w:pos="1134"/>
        </w:tabs>
        <w:autoSpaceDE w:val="0"/>
        <w:autoSpaceDN w:val="0"/>
        <w:spacing w:after="120" w:line="360" w:lineRule="auto"/>
        <w:ind w:right="-155"/>
        <w:outlineLvl w:val="0"/>
        <w:rPr>
          <w:rFonts w:ascii="Calibri" w:eastAsia="Times New Roman" w:hAnsi="Calibri" w:cs="Calibri"/>
          <w:b/>
          <w:color w:val="000000"/>
        </w:rPr>
      </w:pPr>
      <w:r w:rsidRPr="003E39E3">
        <w:rPr>
          <w:rFonts w:ascii="Calibri" w:eastAsia="Times New Roman" w:hAnsi="Calibri" w:cs="Calibri"/>
          <w:b/>
          <w:color w:val="000000"/>
        </w:rPr>
        <w:t>Published Articles (2012)</w:t>
      </w:r>
    </w:p>
    <w:p w14:paraId="1A418F5B" w14:textId="77777777" w:rsidR="003E39E3" w:rsidRPr="003E39E3" w:rsidRDefault="003E39E3" w:rsidP="00B56207">
      <w:pPr>
        <w:widowControl w:val="0"/>
        <w:numPr>
          <w:ilvl w:val="0"/>
          <w:numId w:val="45"/>
        </w:numPr>
        <w:tabs>
          <w:tab w:val="left" w:pos="360"/>
        </w:tabs>
        <w:autoSpaceDE w:val="0"/>
        <w:autoSpaceDN w:val="0"/>
        <w:adjustRightInd w:val="0"/>
        <w:spacing w:after="0" w:line="276" w:lineRule="auto"/>
        <w:ind w:right="2" w:hanging="630"/>
        <w:contextualSpacing/>
        <w:jc w:val="both"/>
        <w:rPr>
          <w:rFonts w:ascii="Calibri" w:eastAsia="Times New Roman" w:hAnsi="Calibri" w:cs="Calibri"/>
          <w:color w:val="000000"/>
        </w:rPr>
      </w:pPr>
      <w:r w:rsidRPr="003E39E3">
        <w:rPr>
          <w:rFonts w:ascii="Calibri" w:eastAsia="Times New Roman" w:hAnsi="Calibri" w:cs="Calibri"/>
          <w:color w:val="000000"/>
        </w:rPr>
        <w:t xml:space="preserve">K.C.A. Jalal, M. Ahmad Azfar, </w:t>
      </w:r>
      <w:r w:rsidRPr="003E39E3">
        <w:rPr>
          <w:rFonts w:ascii="Calibri" w:eastAsia="Times New Roman" w:hAnsi="Calibri" w:cs="Calibri"/>
          <w:b/>
          <w:color w:val="000000"/>
        </w:rPr>
        <w:t>B. Akbar John</w:t>
      </w:r>
      <w:r w:rsidRPr="003E39E3">
        <w:rPr>
          <w:rFonts w:ascii="Calibri" w:eastAsia="Times New Roman" w:hAnsi="Calibri" w:cs="Calibri"/>
          <w:color w:val="000000"/>
        </w:rPr>
        <w:t xml:space="preserve">, Y.B. Kamaruzzaman and S. </w:t>
      </w:r>
      <w:proofErr w:type="spellStart"/>
      <w:r w:rsidRPr="003E39E3">
        <w:rPr>
          <w:rFonts w:ascii="Calibri" w:eastAsia="Times New Roman" w:hAnsi="Calibri" w:cs="Calibri"/>
          <w:color w:val="000000"/>
        </w:rPr>
        <w:t>Shahbudin</w:t>
      </w:r>
      <w:proofErr w:type="spellEnd"/>
      <w:r w:rsidRPr="003E39E3">
        <w:rPr>
          <w:rFonts w:ascii="Calibri" w:eastAsia="Times New Roman" w:hAnsi="Calibri" w:cs="Calibri"/>
          <w:color w:val="000000"/>
        </w:rPr>
        <w:t xml:space="preserve">. 2012. Diversity and Community Composition of Fishes in Tropical Estuary Pahang Malaysia. Pakistan Journal of Zoology. </w:t>
      </w:r>
      <w:r w:rsidRPr="003E39E3">
        <w:rPr>
          <w:rFonts w:ascii="Calibri" w:eastAsia="Times New Roman" w:hAnsi="Calibri" w:cs="Calibri"/>
          <w:b/>
          <w:i/>
          <w:iCs/>
          <w:color w:val="000000"/>
        </w:rPr>
        <w:t>44(1)</w:t>
      </w:r>
      <w:r w:rsidRPr="003E39E3">
        <w:rPr>
          <w:rFonts w:ascii="Calibri" w:eastAsia="Times New Roman" w:hAnsi="Calibri" w:cs="Calibri"/>
          <w:color w:val="000000"/>
        </w:rPr>
        <w:t xml:space="preserve">: 181-187. THOMSON ISI. </w:t>
      </w:r>
    </w:p>
    <w:p w14:paraId="602552E6" w14:textId="77777777" w:rsidR="003E39E3" w:rsidRPr="003E39E3" w:rsidRDefault="003E39E3" w:rsidP="00B56207">
      <w:pPr>
        <w:widowControl w:val="0"/>
        <w:numPr>
          <w:ilvl w:val="0"/>
          <w:numId w:val="45"/>
        </w:numPr>
        <w:tabs>
          <w:tab w:val="left" w:pos="360"/>
        </w:tabs>
        <w:autoSpaceDE w:val="0"/>
        <w:autoSpaceDN w:val="0"/>
        <w:adjustRightInd w:val="0"/>
        <w:spacing w:after="0" w:line="276" w:lineRule="auto"/>
        <w:ind w:right="2" w:hanging="630"/>
        <w:contextualSpacing/>
        <w:jc w:val="both"/>
        <w:rPr>
          <w:rFonts w:ascii="Calibri" w:eastAsia="Times New Roman" w:hAnsi="Calibri" w:cs="Calibri"/>
          <w:color w:val="000000"/>
        </w:rPr>
      </w:pPr>
      <w:r w:rsidRPr="003E39E3">
        <w:rPr>
          <w:rFonts w:ascii="Calibri" w:eastAsia="Times New Roman" w:hAnsi="Calibri" w:cs="Calibri"/>
          <w:b/>
          <w:color w:val="000000"/>
        </w:rPr>
        <w:t>*Akbar John, B.,</w:t>
      </w:r>
      <w:r w:rsidRPr="003E39E3">
        <w:rPr>
          <w:rFonts w:ascii="Calibri" w:eastAsia="Times New Roman" w:hAnsi="Calibri" w:cs="Calibri"/>
          <w:color w:val="000000"/>
        </w:rPr>
        <w:t xml:space="preserve"> </w:t>
      </w:r>
      <w:r w:rsidRPr="003E39E3">
        <w:rPr>
          <w:rFonts w:ascii="Calibri" w:eastAsia="Times New Roman" w:hAnsi="Calibri" w:cs="Calibri"/>
          <w:bCs/>
          <w:color w:val="000000"/>
        </w:rPr>
        <w:t xml:space="preserve">Kamaruzzaman, B.Y., </w:t>
      </w:r>
      <w:r w:rsidRPr="003E39E3">
        <w:rPr>
          <w:rFonts w:ascii="Calibri" w:eastAsia="Times New Roman" w:hAnsi="Calibri" w:cs="Calibri"/>
          <w:color w:val="000000"/>
        </w:rPr>
        <w:t xml:space="preserve">Jalal, K.C.A., Zaleha, K. 2012. </w:t>
      </w:r>
      <w:r w:rsidRPr="003E39E3">
        <w:rPr>
          <w:rFonts w:ascii="Calibri" w:eastAsia="Times New Roman" w:hAnsi="Calibri" w:cs="Calibri"/>
          <w:bCs/>
          <w:color w:val="000000"/>
        </w:rPr>
        <w:t>TAL - A Source of Bacterial Endotoxin Detector in Liquid Biological Samples.</w:t>
      </w:r>
      <w:r w:rsidRPr="003E39E3">
        <w:rPr>
          <w:rFonts w:ascii="Calibri" w:eastAsia="Times New Roman" w:hAnsi="Calibri" w:cs="Calibri"/>
          <w:color w:val="000000"/>
        </w:rPr>
        <w:t xml:space="preserve"> </w:t>
      </w:r>
      <w:r w:rsidRPr="003E39E3">
        <w:rPr>
          <w:rFonts w:ascii="Calibri" w:eastAsia="Times New Roman" w:hAnsi="Calibri" w:cs="Calibri"/>
          <w:bCs/>
          <w:color w:val="000000"/>
          <w:shd w:val="clear" w:color="auto" w:fill="FFFFFF"/>
        </w:rPr>
        <w:t>International Food Research Journal</w:t>
      </w:r>
      <w:r w:rsidRPr="003E39E3">
        <w:rPr>
          <w:rFonts w:ascii="Calibri" w:eastAsia="Times New Roman" w:hAnsi="Calibri" w:cs="Calibri"/>
          <w:color w:val="000000"/>
        </w:rPr>
        <w:t>. 19 (2): 423-425. SCOPUS CITED.</w:t>
      </w:r>
    </w:p>
    <w:p w14:paraId="12EA2E47" w14:textId="77777777" w:rsidR="003E39E3" w:rsidRPr="003E39E3" w:rsidRDefault="003E39E3" w:rsidP="00B56207">
      <w:pPr>
        <w:widowControl w:val="0"/>
        <w:numPr>
          <w:ilvl w:val="0"/>
          <w:numId w:val="45"/>
        </w:numPr>
        <w:tabs>
          <w:tab w:val="left" w:pos="360"/>
        </w:tabs>
        <w:autoSpaceDE w:val="0"/>
        <w:autoSpaceDN w:val="0"/>
        <w:adjustRightInd w:val="0"/>
        <w:spacing w:after="0" w:line="276" w:lineRule="auto"/>
        <w:ind w:right="2" w:hanging="630"/>
        <w:contextualSpacing/>
        <w:jc w:val="both"/>
        <w:rPr>
          <w:rFonts w:ascii="Calibri" w:eastAsia="Times New Roman" w:hAnsi="Calibri" w:cs="Calibri"/>
          <w:b/>
          <w:iCs/>
          <w:color w:val="000000"/>
        </w:rPr>
      </w:pPr>
      <w:r w:rsidRPr="003E39E3">
        <w:rPr>
          <w:rFonts w:ascii="Calibri" w:eastAsia="Times New Roman" w:hAnsi="Calibri" w:cs="Calibri"/>
          <w:color w:val="000000"/>
        </w:rPr>
        <w:t xml:space="preserve">Kamaruzzaman, B. Y., </w:t>
      </w:r>
      <w:r w:rsidRPr="003E39E3">
        <w:rPr>
          <w:rFonts w:ascii="Calibri" w:eastAsia="Times New Roman" w:hAnsi="Calibri" w:cs="Calibri"/>
          <w:b/>
          <w:color w:val="000000"/>
        </w:rPr>
        <w:t>Akbar John, B.</w:t>
      </w:r>
      <w:r w:rsidRPr="003E39E3">
        <w:rPr>
          <w:rFonts w:ascii="Calibri" w:eastAsia="Times New Roman" w:hAnsi="Calibri" w:cs="Calibri"/>
          <w:color w:val="000000"/>
        </w:rPr>
        <w:t xml:space="preserve">, Maryam, B.Z., Jalal, K.C.A., </w:t>
      </w:r>
      <w:proofErr w:type="spellStart"/>
      <w:r w:rsidRPr="003E39E3">
        <w:rPr>
          <w:rFonts w:ascii="Calibri" w:eastAsia="Times New Roman" w:hAnsi="Calibri" w:cs="Calibri"/>
          <w:color w:val="000000"/>
        </w:rPr>
        <w:t>Shahbuddin</w:t>
      </w:r>
      <w:proofErr w:type="spellEnd"/>
      <w:r w:rsidRPr="003E39E3">
        <w:rPr>
          <w:rFonts w:ascii="Calibri" w:eastAsia="Times New Roman" w:hAnsi="Calibri" w:cs="Calibri"/>
          <w:color w:val="000000"/>
        </w:rPr>
        <w:t xml:space="preserve">, S. 2012. Bioaccumulation of Heavy Metals (Cd, Pb, Cu and Zn) in </w:t>
      </w:r>
      <w:r w:rsidRPr="003E39E3">
        <w:rPr>
          <w:rFonts w:ascii="Calibri" w:eastAsia="Times New Roman" w:hAnsi="Calibri" w:cs="Calibri"/>
          <w:i/>
          <w:color w:val="000000"/>
        </w:rPr>
        <w:t xml:space="preserve">Scylla serrata </w:t>
      </w:r>
      <w:r w:rsidRPr="003E39E3">
        <w:rPr>
          <w:rFonts w:ascii="Calibri" w:eastAsia="Times New Roman" w:hAnsi="Calibri" w:cs="Calibri"/>
          <w:color w:val="000000"/>
        </w:rPr>
        <w:t>(</w:t>
      </w:r>
      <w:proofErr w:type="spellStart"/>
      <w:r w:rsidRPr="003E39E3">
        <w:rPr>
          <w:rFonts w:ascii="Calibri" w:eastAsia="Times New Roman" w:hAnsi="Calibri" w:cs="Calibri"/>
          <w:color w:val="000000"/>
        </w:rPr>
        <w:t>Forsskal</w:t>
      </w:r>
      <w:proofErr w:type="spellEnd"/>
      <w:r w:rsidRPr="003E39E3">
        <w:rPr>
          <w:rFonts w:ascii="Calibri" w:eastAsia="Times New Roman" w:hAnsi="Calibri" w:cs="Calibri"/>
          <w:color w:val="000000"/>
        </w:rPr>
        <w:t xml:space="preserve"> 1775) Collected from Sungai Penor, Pahang, Malaysia. </w:t>
      </w:r>
      <w:proofErr w:type="spellStart"/>
      <w:r w:rsidRPr="003E39E3">
        <w:rPr>
          <w:rFonts w:ascii="Calibri" w:eastAsia="Times New Roman" w:hAnsi="Calibri" w:cs="Calibri"/>
          <w:color w:val="000000"/>
        </w:rPr>
        <w:t>Pertanika</w:t>
      </w:r>
      <w:proofErr w:type="spellEnd"/>
      <w:r w:rsidRPr="003E39E3">
        <w:rPr>
          <w:rFonts w:ascii="Calibri" w:eastAsia="Times New Roman" w:hAnsi="Calibri" w:cs="Calibri"/>
          <w:color w:val="000000"/>
        </w:rPr>
        <w:t xml:space="preserve"> Journal of Tropical Agriculture Science. 35 (1): 183-190.</w:t>
      </w:r>
      <w:r w:rsidRPr="003E39E3">
        <w:rPr>
          <w:rFonts w:ascii="Calibri" w:eastAsia="Times New Roman" w:hAnsi="Calibri" w:cs="Calibri"/>
          <w:b/>
          <w:i/>
          <w:iCs/>
          <w:color w:val="000000"/>
        </w:rPr>
        <w:t xml:space="preserve"> </w:t>
      </w:r>
      <w:r w:rsidRPr="003E39E3">
        <w:rPr>
          <w:rFonts w:ascii="Calibri" w:eastAsia="Times New Roman" w:hAnsi="Calibri" w:cs="Calibri"/>
          <w:iCs/>
          <w:color w:val="000000"/>
        </w:rPr>
        <w:t>SCOPUS CITED</w:t>
      </w:r>
      <w:r w:rsidRPr="003E39E3">
        <w:rPr>
          <w:rFonts w:ascii="Calibri" w:eastAsia="Times New Roman" w:hAnsi="Calibri" w:cs="Calibri"/>
          <w:b/>
          <w:iCs/>
          <w:color w:val="000000"/>
        </w:rPr>
        <w:t>.</w:t>
      </w:r>
    </w:p>
    <w:p w14:paraId="3CFE22C6" w14:textId="77777777" w:rsidR="003E39E3" w:rsidRPr="003E39E3" w:rsidRDefault="003E39E3" w:rsidP="00B56207">
      <w:pPr>
        <w:widowControl w:val="0"/>
        <w:numPr>
          <w:ilvl w:val="0"/>
          <w:numId w:val="45"/>
        </w:numPr>
        <w:tabs>
          <w:tab w:val="left" w:pos="360"/>
        </w:tabs>
        <w:autoSpaceDE w:val="0"/>
        <w:autoSpaceDN w:val="0"/>
        <w:adjustRightInd w:val="0"/>
        <w:spacing w:after="0" w:line="276" w:lineRule="auto"/>
        <w:ind w:right="2" w:hanging="630"/>
        <w:contextualSpacing/>
        <w:jc w:val="both"/>
        <w:rPr>
          <w:rFonts w:ascii="Calibri" w:eastAsia="Times New Roman" w:hAnsi="Calibri" w:cs="Calibri"/>
          <w:b/>
          <w:color w:val="000000"/>
        </w:rPr>
      </w:pPr>
      <w:r w:rsidRPr="003E39E3">
        <w:rPr>
          <w:rFonts w:ascii="Calibri" w:eastAsia="Times New Roman" w:hAnsi="Calibri" w:cs="Calibri"/>
          <w:b/>
          <w:color w:val="000000"/>
        </w:rPr>
        <w:t>*Akbar John, B.,</w:t>
      </w:r>
      <w:r w:rsidRPr="003E39E3">
        <w:rPr>
          <w:rFonts w:ascii="Calibri" w:eastAsia="Times New Roman" w:hAnsi="Calibri" w:cs="Calibri"/>
          <w:color w:val="000000"/>
        </w:rPr>
        <w:t xml:space="preserve"> </w:t>
      </w:r>
      <w:r w:rsidRPr="003E39E3">
        <w:rPr>
          <w:rFonts w:ascii="Calibri" w:eastAsia="Times New Roman" w:hAnsi="Calibri" w:cs="Calibri"/>
          <w:bCs/>
          <w:color w:val="000000"/>
        </w:rPr>
        <w:t xml:space="preserve">Kamaruzzaman, B.Y., </w:t>
      </w:r>
      <w:r w:rsidRPr="003E39E3">
        <w:rPr>
          <w:rFonts w:ascii="Calibri" w:eastAsia="Times New Roman" w:hAnsi="Calibri" w:cs="Calibri"/>
          <w:color w:val="000000"/>
        </w:rPr>
        <w:t xml:space="preserve">Jalal, K.C.A., Zaleha, K. 2012. Sediment Profiling of the Nesting Grounds of Horseshoe Crabs at East Peninsular Malaysia. </w:t>
      </w:r>
      <w:r w:rsidRPr="003E39E3">
        <w:rPr>
          <w:rFonts w:ascii="Calibri" w:eastAsia="Times New Roman" w:hAnsi="Calibri" w:cs="Calibri"/>
          <w:bCs/>
          <w:iCs/>
          <w:color w:val="000000"/>
          <w:shd w:val="clear" w:color="auto" w:fill="FFFFFF"/>
        </w:rPr>
        <w:t>International Journal of Biology</w:t>
      </w:r>
      <w:r w:rsidRPr="003E39E3">
        <w:rPr>
          <w:rFonts w:ascii="Calibri" w:eastAsia="Times New Roman" w:hAnsi="Calibri" w:cs="Calibri"/>
          <w:color w:val="000000"/>
        </w:rPr>
        <w:t>. 4 (2): 159-165</w:t>
      </w:r>
      <w:r w:rsidRPr="003E39E3">
        <w:rPr>
          <w:rFonts w:ascii="Calibri" w:eastAsia="Times New Roman" w:hAnsi="Calibri" w:cs="Calibri"/>
          <w:b/>
          <w:color w:val="000000"/>
        </w:rPr>
        <w:t xml:space="preserve">. </w:t>
      </w:r>
      <w:r w:rsidRPr="003E39E3">
        <w:rPr>
          <w:rFonts w:ascii="Calibri" w:eastAsia="Times New Roman" w:hAnsi="Calibri" w:cs="Calibri"/>
          <w:color w:val="000000"/>
        </w:rPr>
        <w:t>THOMSON ISI</w:t>
      </w:r>
      <w:r w:rsidRPr="003E39E3">
        <w:rPr>
          <w:rFonts w:ascii="Calibri" w:eastAsia="Times New Roman" w:hAnsi="Calibri" w:cs="Calibri"/>
          <w:b/>
          <w:color w:val="000000"/>
        </w:rPr>
        <w:t>.</w:t>
      </w:r>
    </w:p>
    <w:p w14:paraId="7C88DC9E" w14:textId="77777777" w:rsidR="003E39E3" w:rsidRPr="003E39E3" w:rsidRDefault="003E39E3" w:rsidP="00B56207">
      <w:pPr>
        <w:widowControl w:val="0"/>
        <w:numPr>
          <w:ilvl w:val="0"/>
          <w:numId w:val="45"/>
        </w:numPr>
        <w:tabs>
          <w:tab w:val="left" w:pos="360"/>
        </w:tabs>
        <w:autoSpaceDE w:val="0"/>
        <w:autoSpaceDN w:val="0"/>
        <w:adjustRightInd w:val="0"/>
        <w:spacing w:after="0" w:line="276" w:lineRule="auto"/>
        <w:ind w:right="2" w:hanging="630"/>
        <w:contextualSpacing/>
        <w:jc w:val="both"/>
        <w:rPr>
          <w:rFonts w:ascii="Calibri" w:eastAsia="Times New Roman" w:hAnsi="Calibri" w:cs="Calibri"/>
          <w:color w:val="000000"/>
        </w:rPr>
      </w:pPr>
      <w:r w:rsidRPr="003E39E3">
        <w:rPr>
          <w:rFonts w:ascii="Calibri" w:eastAsia="Times New Roman" w:hAnsi="Calibri" w:cs="Calibri"/>
          <w:color w:val="000000"/>
        </w:rPr>
        <w:t xml:space="preserve">Zaleha, K., </w:t>
      </w:r>
      <w:r w:rsidRPr="003E39E3">
        <w:rPr>
          <w:rFonts w:ascii="Calibri" w:eastAsia="Times New Roman" w:hAnsi="Calibri" w:cs="Calibri"/>
          <w:b/>
          <w:color w:val="000000"/>
        </w:rPr>
        <w:t>Akbar John, B.,</w:t>
      </w:r>
      <w:r w:rsidRPr="003E39E3">
        <w:rPr>
          <w:rFonts w:ascii="Calibri" w:eastAsia="Times New Roman" w:hAnsi="Calibri" w:cs="Calibri"/>
          <w:color w:val="000000"/>
        </w:rPr>
        <w:t xml:space="preserve"> Erni Atika, H., Kamaruzzaman, B.Y. Jalal, K.C.A. 2012. Spawning and nesting </w:t>
      </w:r>
      <w:proofErr w:type="spellStart"/>
      <w:r w:rsidRPr="003E39E3">
        <w:rPr>
          <w:rFonts w:ascii="Calibri" w:eastAsia="Times New Roman" w:hAnsi="Calibri" w:cs="Calibri"/>
          <w:color w:val="000000"/>
        </w:rPr>
        <w:t>behaviour</w:t>
      </w:r>
      <w:proofErr w:type="spellEnd"/>
      <w:r w:rsidRPr="003E39E3">
        <w:rPr>
          <w:rFonts w:ascii="Calibri" w:eastAsia="Times New Roman" w:hAnsi="Calibri" w:cs="Calibri"/>
          <w:color w:val="000000"/>
        </w:rPr>
        <w:t xml:space="preserve"> of </w:t>
      </w:r>
      <w:proofErr w:type="spellStart"/>
      <w:r w:rsidRPr="003E39E3">
        <w:rPr>
          <w:rFonts w:ascii="Calibri" w:eastAsia="Times New Roman" w:hAnsi="Calibri" w:cs="Calibri"/>
          <w:i/>
          <w:color w:val="000000"/>
        </w:rPr>
        <w:t>Tachypleus</w:t>
      </w:r>
      <w:proofErr w:type="spellEnd"/>
      <w:r w:rsidRPr="003E39E3">
        <w:rPr>
          <w:rFonts w:ascii="Calibri" w:eastAsia="Times New Roman" w:hAnsi="Calibri" w:cs="Calibri"/>
          <w:i/>
          <w:color w:val="000000"/>
        </w:rPr>
        <w:t xml:space="preserve"> gigas</w:t>
      </w:r>
      <w:r w:rsidRPr="003E39E3">
        <w:rPr>
          <w:rFonts w:ascii="Calibri" w:eastAsia="Times New Roman" w:hAnsi="Calibri" w:cs="Calibri"/>
          <w:color w:val="000000"/>
        </w:rPr>
        <w:t xml:space="preserve"> along the east coast of Peninsular Malaysia. </w:t>
      </w:r>
      <w:r w:rsidRPr="003E39E3">
        <w:rPr>
          <w:rFonts w:ascii="Calibri" w:eastAsia="Times New Roman" w:hAnsi="Calibri" w:cs="Calibri"/>
          <w:bCs/>
          <w:iCs/>
          <w:color w:val="000000"/>
          <w:shd w:val="clear" w:color="auto" w:fill="FFFFFF"/>
        </w:rPr>
        <w:t>International Journal of Biology</w:t>
      </w:r>
      <w:r w:rsidRPr="003E39E3">
        <w:rPr>
          <w:rFonts w:ascii="Calibri" w:eastAsia="Times New Roman" w:hAnsi="Calibri" w:cs="Calibri"/>
          <w:color w:val="000000"/>
        </w:rPr>
        <w:t>. 4 (2): 102-111</w:t>
      </w:r>
      <w:r w:rsidRPr="003E39E3">
        <w:rPr>
          <w:rFonts w:ascii="Calibri" w:eastAsia="Times New Roman" w:hAnsi="Calibri" w:cs="Calibri"/>
          <w:b/>
          <w:color w:val="000000"/>
        </w:rPr>
        <w:t xml:space="preserve">. </w:t>
      </w:r>
      <w:r w:rsidRPr="003E39E3">
        <w:rPr>
          <w:rFonts w:ascii="Calibri" w:eastAsia="Times New Roman" w:hAnsi="Calibri" w:cs="Calibri"/>
          <w:color w:val="000000"/>
        </w:rPr>
        <w:t>THOMSON ISI</w:t>
      </w:r>
      <w:r w:rsidRPr="003E39E3">
        <w:rPr>
          <w:rFonts w:ascii="Calibri" w:eastAsia="Times New Roman" w:hAnsi="Calibri" w:cs="Calibri"/>
          <w:b/>
          <w:color w:val="000000"/>
        </w:rPr>
        <w:t>.</w:t>
      </w:r>
    </w:p>
    <w:p w14:paraId="29849FAC" w14:textId="77777777" w:rsidR="003E39E3" w:rsidRPr="003E39E3" w:rsidRDefault="003E39E3" w:rsidP="00B56207">
      <w:pPr>
        <w:widowControl w:val="0"/>
        <w:numPr>
          <w:ilvl w:val="0"/>
          <w:numId w:val="45"/>
        </w:numPr>
        <w:tabs>
          <w:tab w:val="left" w:pos="360"/>
        </w:tabs>
        <w:autoSpaceDE w:val="0"/>
        <w:autoSpaceDN w:val="0"/>
        <w:adjustRightInd w:val="0"/>
        <w:spacing w:after="0" w:line="276" w:lineRule="auto"/>
        <w:ind w:right="2" w:hanging="630"/>
        <w:contextualSpacing/>
        <w:jc w:val="both"/>
        <w:rPr>
          <w:rFonts w:ascii="Calibri" w:eastAsia="Times New Roman" w:hAnsi="Calibri" w:cs="Calibri"/>
          <w:color w:val="000000"/>
        </w:rPr>
      </w:pPr>
      <w:proofErr w:type="spellStart"/>
      <w:r w:rsidRPr="003E39E3">
        <w:rPr>
          <w:rFonts w:ascii="Calibri" w:eastAsia="Times New Roman" w:hAnsi="Calibri" w:cs="Calibri"/>
          <w:color w:val="000000"/>
        </w:rPr>
        <w:t>Rozihan</w:t>
      </w:r>
      <w:proofErr w:type="spellEnd"/>
      <w:r w:rsidRPr="003E39E3">
        <w:rPr>
          <w:rFonts w:ascii="Calibri" w:eastAsia="Times New Roman" w:hAnsi="Calibri" w:cs="Calibri"/>
          <w:color w:val="000000"/>
        </w:rPr>
        <w:t>, M., *</w:t>
      </w:r>
      <w:r w:rsidRPr="003E39E3">
        <w:rPr>
          <w:rFonts w:ascii="Calibri" w:eastAsia="Times New Roman" w:hAnsi="Calibri" w:cs="Calibri"/>
          <w:b/>
          <w:color w:val="000000"/>
        </w:rPr>
        <w:t>John, B.A.,</w:t>
      </w:r>
      <w:r w:rsidRPr="003E39E3">
        <w:rPr>
          <w:rFonts w:ascii="Calibri" w:eastAsia="Times New Roman" w:hAnsi="Calibri" w:cs="Calibri"/>
          <w:color w:val="000000"/>
        </w:rPr>
        <w:t xml:space="preserve"> Saad, C.R., and Jalal, K.C.A. 2012. What is the best proportion of </w:t>
      </w:r>
      <w:proofErr w:type="gramStart"/>
      <w:r w:rsidRPr="003E39E3">
        <w:rPr>
          <w:rFonts w:ascii="Calibri" w:eastAsia="Times New Roman" w:hAnsi="Calibri" w:cs="Calibri"/>
          <w:color w:val="000000"/>
        </w:rPr>
        <w:t>fish meal</w:t>
      </w:r>
      <w:proofErr w:type="gramEnd"/>
      <w:r w:rsidRPr="003E39E3">
        <w:rPr>
          <w:rFonts w:ascii="Calibri" w:eastAsia="Times New Roman" w:hAnsi="Calibri" w:cs="Calibri"/>
          <w:color w:val="000000"/>
        </w:rPr>
        <w:t xml:space="preserve"> and soybean meal for better growth and survival of </w:t>
      </w:r>
      <w:r w:rsidRPr="003E39E3">
        <w:rPr>
          <w:rFonts w:ascii="Calibri" w:eastAsia="Times New Roman" w:hAnsi="Calibri" w:cs="Calibri"/>
          <w:i/>
          <w:color w:val="000000"/>
        </w:rPr>
        <w:t xml:space="preserve">Macrobrachium </w:t>
      </w:r>
      <w:proofErr w:type="spellStart"/>
      <w:r w:rsidRPr="003E39E3">
        <w:rPr>
          <w:rFonts w:ascii="Calibri" w:eastAsia="Times New Roman" w:hAnsi="Calibri" w:cs="Calibri"/>
          <w:i/>
          <w:color w:val="000000"/>
        </w:rPr>
        <w:t>rosenbergii</w:t>
      </w:r>
      <w:proofErr w:type="spellEnd"/>
      <w:r w:rsidRPr="003E39E3">
        <w:rPr>
          <w:rFonts w:ascii="Calibri" w:eastAsia="Times New Roman" w:hAnsi="Calibri" w:cs="Calibri"/>
          <w:i/>
          <w:color w:val="000000"/>
        </w:rPr>
        <w:t xml:space="preserve"> </w:t>
      </w:r>
      <w:r w:rsidRPr="003E39E3">
        <w:rPr>
          <w:rFonts w:ascii="Calibri" w:eastAsia="Times New Roman" w:hAnsi="Calibri" w:cs="Calibri"/>
          <w:color w:val="000000"/>
        </w:rPr>
        <w:t xml:space="preserve">post </w:t>
      </w:r>
      <w:proofErr w:type="gramStart"/>
      <w:r w:rsidRPr="003E39E3">
        <w:rPr>
          <w:rFonts w:ascii="Calibri" w:eastAsia="Times New Roman" w:hAnsi="Calibri" w:cs="Calibri"/>
          <w:color w:val="000000"/>
        </w:rPr>
        <w:t>larvae?.</w:t>
      </w:r>
      <w:proofErr w:type="gramEnd"/>
      <w:r w:rsidRPr="003E39E3">
        <w:rPr>
          <w:rFonts w:ascii="Calibri" w:eastAsia="Times New Roman" w:hAnsi="Calibri" w:cs="Calibri"/>
          <w:color w:val="000000"/>
        </w:rPr>
        <w:t xml:space="preserve"> Asian Journal of Animal Sciences. 6 (4): 203-208. THOMSON ISI. </w:t>
      </w:r>
    </w:p>
    <w:p w14:paraId="5FEE5024" w14:textId="77777777" w:rsidR="003E39E3" w:rsidRPr="003E39E3" w:rsidRDefault="003E39E3" w:rsidP="00B56207">
      <w:pPr>
        <w:widowControl w:val="0"/>
        <w:numPr>
          <w:ilvl w:val="0"/>
          <w:numId w:val="45"/>
        </w:numPr>
        <w:tabs>
          <w:tab w:val="left" w:pos="360"/>
          <w:tab w:val="left" w:pos="576"/>
        </w:tabs>
        <w:autoSpaceDE w:val="0"/>
        <w:autoSpaceDN w:val="0"/>
        <w:adjustRightInd w:val="0"/>
        <w:spacing w:after="0" w:line="276" w:lineRule="auto"/>
        <w:ind w:right="2" w:hanging="630"/>
        <w:contextualSpacing/>
        <w:jc w:val="both"/>
        <w:rPr>
          <w:rFonts w:ascii="Calibri" w:eastAsia="Times New Roman" w:hAnsi="Calibri" w:cs="Calibri"/>
          <w:color w:val="000000"/>
        </w:rPr>
      </w:pPr>
      <w:r w:rsidRPr="003E39E3">
        <w:rPr>
          <w:rFonts w:ascii="Calibri" w:eastAsia="Times New Roman" w:hAnsi="Calibri" w:cs="Calibri"/>
          <w:b/>
          <w:color w:val="000000"/>
        </w:rPr>
        <w:t>*Akbar John, B.,</w:t>
      </w:r>
      <w:r w:rsidRPr="003E39E3">
        <w:rPr>
          <w:rFonts w:ascii="Calibri" w:eastAsia="Times New Roman" w:hAnsi="Calibri" w:cs="Calibri"/>
          <w:color w:val="000000"/>
        </w:rPr>
        <w:t xml:space="preserve"> </w:t>
      </w:r>
      <w:r w:rsidRPr="003E39E3">
        <w:rPr>
          <w:rFonts w:ascii="Calibri" w:eastAsia="Times New Roman" w:hAnsi="Calibri" w:cs="Calibri"/>
          <w:bCs/>
          <w:color w:val="000000"/>
        </w:rPr>
        <w:t xml:space="preserve">Kamaruzzaman, B.Y., </w:t>
      </w:r>
      <w:r w:rsidRPr="003E39E3">
        <w:rPr>
          <w:rFonts w:ascii="Calibri" w:eastAsia="Times New Roman" w:hAnsi="Calibri" w:cs="Calibri"/>
          <w:color w:val="000000"/>
        </w:rPr>
        <w:t xml:space="preserve">Jalal, K.C.A., Zaleha, K. 2012. Feeding Ecology and Food Preferences of </w:t>
      </w:r>
      <w:proofErr w:type="spellStart"/>
      <w:r w:rsidRPr="003E39E3">
        <w:rPr>
          <w:rFonts w:ascii="Calibri" w:eastAsia="Times New Roman" w:hAnsi="Calibri" w:cs="Calibri"/>
          <w:i/>
          <w:color w:val="000000"/>
        </w:rPr>
        <w:t>Carcinoscorpius</w:t>
      </w:r>
      <w:proofErr w:type="spellEnd"/>
      <w:r w:rsidRPr="003E39E3">
        <w:rPr>
          <w:rFonts w:ascii="Calibri" w:eastAsia="Times New Roman" w:hAnsi="Calibri" w:cs="Calibri"/>
          <w:i/>
          <w:color w:val="000000"/>
        </w:rPr>
        <w:t xml:space="preserve"> </w:t>
      </w:r>
      <w:proofErr w:type="spellStart"/>
      <w:r w:rsidRPr="003E39E3">
        <w:rPr>
          <w:rFonts w:ascii="Calibri" w:eastAsia="Times New Roman" w:hAnsi="Calibri" w:cs="Calibri"/>
          <w:i/>
          <w:color w:val="000000"/>
        </w:rPr>
        <w:t>rotundicauda</w:t>
      </w:r>
      <w:proofErr w:type="spellEnd"/>
      <w:r w:rsidRPr="003E39E3">
        <w:rPr>
          <w:rFonts w:ascii="Calibri" w:eastAsia="Times New Roman" w:hAnsi="Calibri" w:cs="Calibri"/>
          <w:color w:val="000000"/>
        </w:rPr>
        <w:t xml:space="preserve"> Collected from the Pahang Nesting Grounds. </w:t>
      </w:r>
      <w:r w:rsidRPr="003E39E3">
        <w:rPr>
          <w:rFonts w:ascii="Calibri" w:eastAsia="Times New Roman" w:hAnsi="Calibri" w:cs="Calibri"/>
          <w:bCs/>
          <w:iCs/>
          <w:color w:val="000000"/>
          <w:shd w:val="clear" w:color="auto" w:fill="FFFFFF"/>
        </w:rPr>
        <w:t xml:space="preserve">Sains </w:t>
      </w:r>
      <w:proofErr w:type="spellStart"/>
      <w:r w:rsidRPr="003E39E3">
        <w:rPr>
          <w:rFonts w:ascii="Calibri" w:eastAsia="Times New Roman" w:hAnsi="Calibri" w:cs="Calibri"/>
          <w:bCs/>
          <w:iCs/>
          <w:color w:val="000000"/>
          <w:shd w:val="clear" w:color="auto" w:fill="FFFFFF"/>
        </w:rPr>
        <w:t>Malaysiana</w:t>
      </w:r>
      <w:proofErr w:type="spellEnd"/>
      <w:r w:rsidRPr="003E39E3">
        <w:rPr>
          <w:rFonts w:ascii="Calibri" w:eastAsia="Times New Roman" w:hAnsi="Calibri" w:cs="Calibri"/>
          <w:bCs/>
          <w:iCs/>
          <w:color w:val="000000"/>
          <w:shd w:val="clear" w:color="auto" w:fill="FFFFFF"/>
        </w:rPr>
        <w:t xml:space="preserve">. 41 (7): 853-859. </w:t>
      </w:r>
      <w:r w:rsidRPr="003E39E3">
        <w:rPr>
          <w:rFonts w:ascii="Calibri" w:eastAsia="Times New Roman" w:hAnsi="Calibri" w:cs="Calibri"/>
          <w:color w:val="000000"/>
        </w:rPr>
        <w:t>THOMSON ISI</w:t>
      </w:r>
      <w:r w:rsidRPr="003E39E3">
        <w:rPr>
          <w:rFonts w:ascii="Calibri" w:eastAsia="Times New Roman" w:hAnsi="Calibri" w:cs="Calibri"/>
          <w:b/>
          <w:color w:val="000000"/>
        </w:rPr>
        <w:t>.</w:t>
      </w:r>
      <w:r w:rsidRPr="003E39E3">
        <w:rPr>
          <w:rFonts w:ascii="Calibri" w:eastAsia="Times New Roman" w:hAnsi="Calibri" w:cs="Calibri"/>
          <w:b/>
          <w:i/>
          <w:color w:val="000000"/>
        </w:rPr>
        <w:t xml:space="preserve"> </w:t>
      </w:r>
    </w:p>
    <w:p w14:paraId="548559EE" w14:textId="77777777" w:rsidR="003E39E3" w:rsidRPr="003E39E3" w:rsidRDefault="003E39E3" w:rsidP="00B56207">
      <w:pPr>
        <w:widowControl w:val="0"/>
        <w:numPr>
          <w:ilvl w:val="0"/>
          <w:numId w:val="45"/>
        </w:numPr>
        <w:tabs>
          <w:tab w:val="left" w:pos="360"/>
          <w:tab w:val="left" w:pos="576"/>
        </w:tabs>
        <w:autoSpaceDE w:val="0"/>
        <w:autoSpaceDN w:val="0"/>
        <w:adjustRightInd w:val="0"/>
        <w:spacing w:after="0" w:line="276" w:lineRule="auto"/>
        <w:ind w:right="2" w:hanging="630"/>
        <w:contextualSpacing/>
        <w:jc w:val="both"/>
        <w:rPr>
          <w:rFonts w:ascii="Calibri" w:eastAsia="Times New Roman" w:hAnsi="Calibri" w:cs="Calibri"/>
          <w:b/>
          <w:color w:val="000000"/>
        </w:rPr>
      </w:pPr>
      <w:r w:rsidRPr="003E39E3">
        <w:rPr>
          <w:rFonts w:ascii="Calibri" w:eastAsia="Times New Roman" w:hAnsi="Calibri" w:cs="Calibri"/>
          <w:color w:val="000000"/>
        </w:rPr>
        <w:t xml:space="preserve">Jalal, K.C.A., Noor Faizul, H.N., Azrul Naim, M., </w:t>
      </w:r>
      <w:r w:rsidRPr="003E39E3">
        <w:rPr>
          <w:rFonts w:ascii="Calibri" w:eastAsia="Times New Roman" w:hAnsi="Calibri" w:cs="Calibri"/>
          <w:b/>
          <w:color w:val="000000"/>
        </w:rPr>
        <w:t>Akbar John, B</w:t>
      </w:r>
      <w:r w:rsidRPr="003E39E3">
        <w:rPr>
          <w:rFonts w:ascii="Calibri" w:eastAsia="Times New Roman" w:hAnsi="Calibri" w:cs="Calibri"/>
          <w:color w:val="000000"/>
        </w:rPr>
        <w:t xml:space="preserve">., Kamaruzzaman, B. Y. 2012 Studies on water quality and pathogenic bacteria in coastal water Langkawi, Malaysia. Journal of Environmental Biology. </w:t>
      </w:r>
      <w:r w:rsidRPr="003E39E3">
        <w:rPr>
          <w:rFonts w:ascii="Calibri" w:eastAsia="Times New Roman" w:hAnsi="Calibri" w:cs="Calibri"/>
          <w:iCs/>
          <w:color w:val="000000"/>
        </w:rPr>
        <w:t>33 (4):831-835</w:t>
      </w:r>
      <w:r w:rsidRPr="003E39E3">
        <w:rPr>
          <w:rFonts w:ascii="Calibri" w:eastAsia="Times New Roman" w:hAnsi="Calibri" w:cs="Calibri"/>
          <w:b/>
          <w:color w:val="000000"/>
        </w:rPr>
        <w:t xml:space="preserve">. </w:t>
      </w:r>
      <w:r w:rsidRPr="003E39E3">
        <w:rPr>
          <w:rFonts w:ascii="Calibri" w:eastAsia="Times New Roman" w:hAnsi="Calibri" w:cs="Calibri"/>
          <w:color w:val="000000"/>
        </w:rPr>
        <w:t xml:space="preserve">THOMSON ISI. </w:t>
      </w:r>
    </w:p>
    <w:p w14:paraId="1AD7EC09" w14:textId="77777777" w:rsidR="003E39E3" w:rsidRPr="003E39E3" w:rsidRDefault="003E39E3" w:rsidP="00B56207">
      <w:pPr>
        <w:widowControl w:val="0"/>
        <w:numPr>
          <w:ilvl w:val="0"/>
          <w:numId w:val="45"/>
        </w:numPr>
        <w:tabs>
          <w:tab w:val="left" w:pos="360"/>
          <w:tab w:val="left" w:pos="576"/>
          <w:tab w:val="left" w:pos="709"/>
          <w:tab w:val="left" w:pos="851"/>
        </w:tabs>
        <w:autoSpaceDE w:val="0"/>
        <w:autoSpaceDN w:val="0"/>
        <w:adjustRightInd w:val="0"/>
        <w:spacing w:after="0" w:line="276" w:lineRule="auto"/>
        <w:ind w:right="2" w:hanging="630"/>
        <w:contextualSpacing/>
        <w:jc w:val="both"/>
        <w:rPr>
          <w:rFonts w:ascii="Calibri" w:eastAsia="Times New Roman" w:hAnsi="Calibri" w:cs="Calibri"/>
          <w:b/>
          <w:color w:val="000000"/>
        </w:rPr>
      </w:pPr>
      <w:r w:rsidRPr="003E39E3">
        <w:rPr>
          <w:rFonts w:ascii="Calibri" w:eastAsia="Times New Roman" w:hAnsi="Calibri" w:cs="Calibri"/>
          <w:bCs/>
          <w:color w:val="000000"/>
        </w:rPr>
        <w:t>Mohd Zahir</w:t>
      </w:r>
      <w:r w:rsidRPr="003E39E3">
        <w:rPr>
          <w:rFonts w:ascii="Calibri" w:eastAsia="Times New Roman" w:hAnsi="Calibri" w:cs="Calibri"/>
          <w:bCs/>
          <w:caps/>
          <w:color w:val="000000"/>
        </w:rPr>
        <w:t xml:space="preserve">, M.S., </w:t>
      </w:r>
      <w:r w:rsidRPr="003E39E3">
        <w:rPr>
          <w:rFonts w:ascii="Calibri" w:eastAsia="Times New Roman" w:hAnsi="Calibri" w:cs="Calibri"/>
          <w:b/>
          <w:bCs/>
          <w:color w:val="000000"/>
        </w:rPr>
        <w:t>Akbar John</w:t>
      </w:r>
      <w:r w:rsidRPr="003E39E3">
        <w:rPr>
          <w:rFonts w:ascii="Calibri" w:eastAsia="Times New Roman" w:hAnsi="Calibri" w:cs="Calibri"/>
          <w:b/>
          <w:bCs/>
          <w:caps/>
          <w:color w:val="000000"/>
        </w:rPr>
        <w:t>, B</w:t>
      </w:r>
      <w:r w:rsidRPr="003E39E3">
        <w:rPr>
          <w:rFonts w:ascii="Calibri" w:eastAsia="Times New Roman" w:hAnsi="Calibri" w:cs="Calibri"/>
          <w:bCs/>
          <w:caps/>
          <w:color w:val="000000"/>
        </w:rPr>
        <w:t xml:space="preserve">., </w:t>
      </w:r>
      <w:r w:rsidRPr="003E39E3">
        <w:rPr>
          <w:rFonts w:ascii="Calibri" w:eastAsia="Times New Roman" w:hAnsi="Calibri" w:cs="Calibri"/>
          <w:bCs/>
          <w:color w:val="000000"/>
        </w:rPr>
        <w:t>Kamaruzzaman1</w:t>
      </w:r>
      <w:r w:rsidRPr="003E39E3">
        <w:rPr>
          <w:rFonts w:ascii="Calibri" w:eastAsia="Times New Roman" w:hAnsi="Calibri" w:cs="Calibri"/>
          <w:bCs/>
          <w:caps/>
          <w:color w:val="000000"/>
        </w:rPr>
        <w:t xml:space="preserve">, B.Y., </w:t>
      </w:r>
      <w:r w:rsidRPr="003E39E3">
        <w:rPr>
          <w:rFonts w:ascii="Calibri" w:eastAsia="Times New Roman" w:hAnsi="Calibri" w:cs="Calibri"/>
          <w:bCs/>
          <w:color w:val="000000"/>
        </w:rPr>
        <w:t>Jalal</w:t>
      </w:r>
      <w:r w:rsidRPr="003E39E3">
        <w:rPr>
          <w:rFonts w:ascii="Calibri" w:eastAsia="Times New Roman" w:hAnsi="Calibri" w:cs="Calibri"/>
          <w:bCs/>
          <w:caps/>
          <w:color w:val="000000"/>
        </w:rPr>
        <w:t xml:space="preserve">, K.C.A., </w:t>
      </w:r>
      <w:proofErr w:type="spellStart"/>
      <w:r w:rsidRPr="003E39E3">
        <w:rPr>
          <w:rFonts w:ascii="Calibri" w:eastAsia="Times New Roman" w:hAnsi="Calibri" w:cs="Calibri"/>
          <w:bCs/>
          <w:color w:val="000000"/>
        </w:rPr>
        <w:t>Shahbudin</w:t>
      </w:r>
      <w:proofErr w:type="spellEnd"/>
      <w:r w:rsidRPr="003E39E3">
        <w:rPr>
          <w:rFonts w:ascii="Calibri" w:eastAsia="Times New Roman" w:hAnsi="Calibri" w:cs="Calibri"/>
          <w:bCs/>
          <w:caps/>
          <w:color w:val="000000"/>
        </w:rPr>
        <w:t xml:space="preserve">, S., </w:t>
      </w:r>
      <w:r w:rsidRPr="003E39E3">
        <w:rPr>
          <w:rFonts w:ascii="Calibri" w:eastAsia="Times New Roman" w:hAnsi="Calibri" w:cs="Calibri"/>
          <w:bCs/>
          <w:color w:val="000000"/>
        </w:rPr>
        <w:t>Mohd Fuad</w:t>
      </w:r>
      <w:r w:rsidRPr="003E39E3">
        <w:rPr>
          <w:rFonts w:ascii="Calibri" w:eastAsia="Times New Roman" w:hAnsi="Calibri" w:cs="Calibri"/>
          <w:bCs/>
          <w:caps/>
          <w:color w:val="000000"/>
        </w:rPr>
        <w:t xml:space="preserve">, M., </w:t>
      </w:r>
      <w:r w:rsidRPr="003E39E3">
        <w:rPr>
          <w:rFonts w:ascii="Calibri" w:eastAsia="Times New Roman" w:hAnsi="Calibri" w:cs="Calibri"/>
          <w:bCs/>
          <w:color w:val="000000"/>
        </w:rPr>
        <w:t>Fikriah</w:t>
      </w:r>
      <w:r w:rsidRPr="003E39E3">
        <w:rPr>
          <w:rFonts w:ascii="Calibri" w:eastAsia="Times New Roman" w:hAnsi="Calibri" w:cs="Calibri"/>
          <w:bCs/>
          <w:caps/>
          <w:color w:val="000000"/>
        </w:rPr>
        <w:t xml:space="preserve">, F. </w:t>
      </w:r>
      <w:r w:rsidRPr="003E39E3">
        <w:rPr>
          <w:rFonts w:ascii="Calibri" w:eastAsia="Times New Roman" w:hAnsi="Calibri" w:cs="Calibri"/>
          <w:bCs/>
          <w:color w:val="000000"/>
        </w:rPr>
        <w:t xml:space="preserve">and Anies </w:t>
      </w:r>
      <w:proofErr w:type="spellStart"/>
      <w:r w:rsidRPr="003E39E3">
        <w:rPr>
          <w:rFonts w:ascii="Calibri" w:eastAsia="Times New Roman" w:hAnsi="Calibri" w:cs="Calibri"/>
          <w:bCs/>
          <w:color w:val="000000"/>
        </w:rPr>
        <w:t>Aznida</w:t>
      </w:r>
      <w:proofErr w:type="spellEnd"/>
      <w:r w:rsidRPr="003E39E3">
        <w:rPr>
          <w:rFonts w:ascii="Calibri" w:eastAsia="Times New Roman" w:hAnsi="Calibri" w:cs="Calibri"/>
          <w:bCs/>
          <w:caps/>
          <w:color w:val="000000"/>
        </w:rPr>
        <w:t xml:space="preserve">, M. 2012. </w:t>
      </w:r>
      <w:r w:rsidRPr="003E39E3">
        <w:rPr>
          <w:rFonts w:ascii="Calibri" w:eastAsia="Times New Roman" w:hAnsi="Calibri" w:cs="Calibri"/>
          <w:bCs/>
          <w:color w:val="000000"/>
        </w:rPr>
        <w:t xml:space="preserve">The Distribution of Selected Metals in the Surface Sediment of Langkawi Coast, Malaysia. </w:t>
      </w:r>
      <w:r w:rsidRPr="003E39E3">
        <w:rPr>
          <w:rFonts w:ascii="Calibri" w:eastAsia="Times New Roman" w:hAnsi="Calibri" w:cs="Calibri"/>
          <w:color w:val="000000"/>
        </w:rPr>
        <w:t>Oriental Journal of Chemistry. 28 (2): 725-732.</w:t>
      </w:r>
      <w:r w:rsidRPr="003E39E3">
        <w:rPr>
          <w:rFonts w:ascii="Calibri" w:eastAsia="Times New Roman" w:hAnsi="Calibri" w:cs="Calibri"/>
          <w:b/>
          <w:color w:val="000000"/>
        </w:rPr>
        <w:t xml:space="preserve"> </w:t>
      </w:r>
      <w:r w:rsidRPr="003E39E3">
        <w:rPr>
          <w:rFonts w:ascii="Calibri" w:eastAsia="Times New Roman" w:hAnsi="Calibri" w:cs="Calibri"/>
          <w:color w:val="000000"/>
        </w:rPr>
        <w:t xml:space="preserve">THOMSON </w:t>
      </w:r>
      <w:r w:rsidRPr="003E39E3">
        <w:rPr>
          <w:rFonts w:ascii="Calibri" w:eastAsia="Times New Roman" w:hAnsi="Calibri" w:cs="Calibri"/>
          <w:color w:val="000000"/>
        </w:rPr>
        <w:lastRenderedPageBreak/>
        <w:t>ISI</w:t>
      </w:r>
      <w:r w:rsidRPr="003E39E3">
        <w:rPr>
          <w:rFonts w:ascii="Calibri" w:eastAsia="Times New Roman" w:hAnsi="Calibri" w:cs="Calibri"/>
          <w:b/>
          <w:color w:val="000000"/>
        </w:rPr>
        <w:t>.</w:t>
      </w:r>
    </w:p>
    <w:p w14:paraId="6886D050" w14:textId="77777777" w:rsidR="003E39E3" w:rsidRPr="003E39E3" w:rsidRDefault="003E39E3" w:rsidP="00B56207">
      <w:pPr>
        <w:widowControl w:val="0"/>
        <w:numPr>
          <w:ilvl w:val="0"/>
          <w:numId w:val="45"/>
        </w:numPr>
        <w:tabs>
          <w:tab w:val="left" w:pos="360"/>
          <w:tab w:val="left" w:pos="576"/>
          <w:tab w:val="left" w:pos="709"/>
          <w:tab w:val="left" w:pos="851"/>
        </w:tabs>
        <w:autoSpaceDE w:val="0"/>
        <w:autoSpaceDN w:val="0"/>
        <w:adjustRightInd w:val="0"/>
        <w:spacing w:after="0" w:line="276" w:lineRule="auto"/>
        <w:ind w:right="2" w:hanging="630"/>
        <w:contextualSpacing/>
        <w:jc w:val="both"/>
        <w:rPr>
          <w:rFonts w:ascii="Calibri" w:eastAsia="Times New Roman" w:hAnsi="Calibri" w:cs="Calibri"/>
          <w:b/>
          <w:color w:val="000000"/>
        </w:rPr>
      </w:pPr>
      <w:r w:rsidRPr="003E39E3">
        <w:rPr>
          <w:rFonts w:ascii="Calibri" w:eastAsia="Times New Roman" w:hAnsi="Calibri" w:cs="Calibri"/>
          <w:color w:val="000000"/>
        </w:rPr>
        <w:t xml:space="preserve">Prasanna Kumar C, </w:t>
      </w:r>
      <w:r w:rsidRPr="003E39E3">
        <w:rPr>
          <w:rFonts w:ascii="Calibri" w:eastAsia="Times New Roman" w:hAnsi="Calibri" w:cs="Calibri"/>
          <w:b/>
          <w:color w:val="000000"/>
        </w:rPr>
        <w:t>Akbar John, B,</w:t>
      </w:r>
      <w:r w:rsidRPr="003E39E3">
        <w:rPr>
          <w:rFonts w:ascii="Calibri" w:eastAsia="Times New Roman" w:hAnsi="Calibri" w:cs="Calibri"/>
          <w:color w:val="000000"/>
        </w:rPr>
        <w:t xml:space="preserve"> Ajmal Khan S, Lyla P.S, and Jalal K.C.A. 2012. Limit of DNA barcode in delineating </w:t>
      </w:r>
      <w:r w:rsidRPr="003E39E3">
        <w:rPr>
          <w:rFonts w:ascii="Calibri" w:eastAsia="Times New Roman" w:hAnsi="Calibri" w:cs="Calibri"/>
          <w:i/>
          <w:color w:val="000000"/>
        </w:rPr>
        <w:t xml:space="preserve">Penaeus monodon </w:t>
      </w:r>
      <w:r w:rsidRPr="003E39E3">
        <w:rPr>
          <w:rFonts w:ascii="Calibri" w:eastAsia="Times New Roman" w:hAnsi="Calibri" w:cs="Calibri"/>
          <w:color w:val="000000"/>
        </w:rPr>
        <w:t>and</w:t>
      </w:r>
      <w:r w:rsidRPr="003E39E3">
        <w:rPr>
          <w:rFonts w:ascii="Calibri" w:eastAsia="Times New Roman" w:hAnsi="Calibri" w:cs="Calibri"/>
          <w:i/>
          <w:color w:val="000000"/>
        </w:rPr>
        <w:t xml:space="preserve"> </w:t>
      </w:r>
      <w:r w:rsidRPr="003E39E3">
        <w:rPr>
          <w:rFonts w:ascii="Calibri" w:eastAsia="Times New Roman" w:hAnsi="Calibri" w:cs="Calibri"/>
          <w:color w:val="000000"/>
        </w:rPr>
        <w:t xml:space="preserve">in its developing stages. Sains </w:t>
      </w:r>
      <w:proofErr w:type="spellStart"/>
      <w:r w:rsidRPr="003E39E3">
        <w:rPr>
          <w:rFonts w:ascii="Calibri" w:eastAsia="Times New Roman" w:hAnsi="Calibri" w:cs="Calibri"/>
          <w:color w:val="000000"/>
        </w:rPr>
        <w:t>malaysiana</w:t>
      </w:r>
      <w:proofErr w:type="spellEnd"/>
      <w:r w:rsidRPr="003E39E3">
        <w:rPr>
          <w:rFonts w:ascii="Calibri" w:eastAsia="Times New Roman" w:hAnsi="Calibri" w:cs="Calibri"/>
          <w:color w:val="000000"/>
        </w:rPr>
        <w:t>. 41 (12). 1527-1533</w:t>
      </w:r>
      <w:r w:rsidRPr="003E39E3">
        <w:rPr>
          <w:rFonts w:ascii="Calibri" w:eastAsia="Times New Roman" w:hAnsi="Calibri" w:cs="Calibri"/>
          <w:b/>
          <w:color w:val="000000"/>
        </w:rPr>
        <w:t xml:space="preserve">. </w:t>
      </w:r>
      <w:r w:rsidRPr="003E39E3">
        <w:rPr>
          <w:rFonts w:ascii="Calibri" w:eastAsia="Times New Roman" w:hAnsi="Calibri" w:cs="Calibri"/>
          <w:color w:val="000000"/>
        </w:rPr>
        <w:t>THOMSON ISI</w:t>
      </w:r>
      <w:r w:rsidRPr="003E39E3">
        <w:rPr>
          <w:rFonts w:ascii="Calibri" w:eastAsia="Times New Roman" w:hAnsi="Calibri" w:cs="Calibri"/>
          <w:b/>
          <w:color w:val="000000"/>
        </w:rPr>
        <w:t>.</w:t>
      </w:r>
      <w:r w:rsidRPr="003E39E3">
        <w:rPr>
          <w:rFonts w:ascii="Calibri" w:eastAsia="Times New Roman" w:hAnsi="Calibri" w:cs="Calibri"/>
          <w:b/>
          <w:i/>
          <w:color w:val="000000"/>
        </w:rPr>
        <w:t xml:space="preserve"> </w:t>
      </w:r>
    </w:p>
    <w:p w14:paraId="16F26C00" w14:textId="77777777" w:rsidR="003E39E3" w:rsidRPr="003E39E3" w:rsidRDefault="003E39E3" w:rsidP="00B56207">
      <w:pPr>
        <w:widowControl w:val="0"/>
        <w:numPr>
          <w:ilvl w:val="0"/>
          <w:numId w:val="45"/>
        </w:numPr>
        <w:tabs>
          <w:tab w:val="left" w:pos="360"/>
          <w:tab w:val="left" w:pos="576"/>
          <w:tab w:val="left" w:pos="709"/>
          <w:tab w:val="left" w:pos="851"/>
        </w:tabs>
        <w:autoSpaceDE w:val="0"/>
        <w:autoSpaceDN w:val="0"/>
        <w:adjustRightInd w:val="0"/>
        <w:spacing w:after="0" w:line="276" w:lineRule="auto"/>
        <w:ind w:right="2" w:hanging="630"/>
        <w:contextualSpacing/>
        <w:jc w:val="both"/>
        <w:rPr>
          <w:rFonts w:ascii="Calibri" w:eastAsia="Times New Roman" w:hAnsi="Calibri" w:cs="Calibri"/>
          <w:b/>
          <w:color w:val="000000"/>
        </w:rPr>
      </w:pPr>
      <w:r w:rsidRPr="003E39E3">
        <w:rPr>
          <w:rFonts w:ascii="Calibri" w:eastAsia="Times New Roman" w:hAnsi="Calibri" w:cs="Calibri"/>
          <w:color w:val="000000"/>
        </w:rPr>
        <w:t xml:space="preserve">Zaleha, K., Ibrahim, B., </w:t>
      </w:r>
      <w:r w:rsidRPr="003E39E3">
        <w:rPr>
          <w:rFonts w:ascii="Calibri" w:eastAsia="Times New Roman" w:hAnsi="Calibri" w:cs="Calibri"/>
          <w:b/>
          <w:color w:val="000000"/>
        </w:rPr>
        <w:t>Akbar John, B.</w:t>
      </w:r>
      <w:r w:rsidRPr="003E39E3">
        <w:rPr>
          <w:rFonts w:ascii="Calibri" w:eastAsia="Times New Roman" w:hAnsi="Calibri" w:cs="Calibri"/>
          <w:color w:val="000000"/>
        </w:rPr>
        <w:t xml:space="preserve"> and Kamaruzzaman, B.Y. 2012. Generation Time of Some Marine Harpacticoid Species in Laboratory Condition. </w:t>
      </w:r>
      <w:r w:rsidRPr="003E39E3">
        <w:rPr>
          <w:rFonts w:ascii="Calibri" w:eastAsia="Times New Roman" w:hAnsi="Calibri" w:cs="Calibri"/>
          <w:iCs/>
          <w:color w:val="000000"/>
        </w:rPr>
        <w:t>Journal of Biological Sciences, 12: 433-437</w:t>
      </w:r>
      <w:r w:rsidRPr="003E39E3">
        <w:rPr>
          <w:rFonts w:ascii="Calibri" w:eastAsia="Times New Roman" w:hAnsi="Calibri" w:cs="Calibri"/>
          <w:i/>
          <w:iCs/>
          <w:color w:val="000000"/>
        </w:rPr>
        <w:t>.</w:t>
      </w:r>
      <w:r w:rsidRPr="003E39E3">
        <w:rPr>
          <w:rFonts w:ascii="Calibri" w:eastAsia="Times New Roman" w:hAnsi="Calibri" w:cs="Calibri"/>
          <w:b/>
          <w:color w:val="000000"/>
        </w:rPr>
        <w:t xml:space="preserve"> </w:t>
      </w:r>
      <w:r w:rsidRPr="003E39E3">
        <w:rPr>
          <w:rFonts w:ascii="Calibri" w:eastAsia="Times New Roman" w:hAnsi="Calibri" w:cs="Calibri"/>
          <w:color w:val="000000"/>
        </w:rPr>
        <w:t>THOMSON ISI</w:t>
      </w:r>
      <w:r w:rsidRPr="003E39E3">
        <w:rPr>
          <w:rFonts w:ascii="Calibri" w:eastAsia="Times New Roman" w:hAnsi="Calibri" w:cs="Calibri"/>
          <w:b/>
          <w:color w:val="000000"/>
        </w:rPr>
        <w:t>.</w:t>
      </w:r>
    </w:p>
    <w:p w14:paraId="6D25F4CB" w14:textId="77777777" w:rsidR="003E39E3" w:rsidRPr="003E39E3" w:rsidRDefault="003E39E3" w:rsidP="00B56207">
      <w:pPr>
        <w:widowControl w:val="0"/>
        <w:numPr>
          <w:ilvl w:val="0"/>
          <w:numId w:val="45"/>
        </w:numPr>
        <w:tabs>
          <w:tab w:val="left" w:pos="360"/>
          <w:tab w:val="left" w:pos="576"/>
          <w:tab w:val="left" w:pos="709"/>
          <w:tab w:val="left" w:pos="851"/>
        </w:tabs>
        <w:autoSpaceDE w:val="0"/>
        <w:autoSpaceDN w:val="0"/>
        <w:adjustRightInd w:val="0"/>
        <w:spacing w:after="0" w:line="276" w:lineRule="auto"/>
        <w:ind w:right="2" w:hanging="630"/>
        <w:contextualSpacing/>
        <w:jc w:val="both"/>
        <w:rPr>
          <w:rFonts w:ascii="Calibri" w:eastAsia="Times New Roman" w:hAnsi="Calibri" w:cs="Calibri"/>
          <w:b/>
          <w:color w:val="000000"/>
        </w:rPr>
      </w:pPr>
      <w:r w:rsidRPr="003E39E3">
        <w:rPr>
          <w:rFonts w:ascii="Calibri" w:eastAsia="Times New Roman" w:hAnsi="Calibri" w:cs="Calibri"/>
          <w:color w:val="000000"/>
        </w:rPr>
        <w:t>Murugan, S., Ajmal Khan, S., Lyla, P.S., Prasanna Kumar, C., Jalal, K.C.A., Kamaruzzaman, B.Y., and *</w:t>
      </w:r>
      <w:r w:rsidRPr="003E39E3">
        <w:rPr>
          <w:rFonts w:ascii="Calibri" w:eastAsia="Times New Roman" w:hAnsi="Calibri" w:cs="Calibri"/>
          <w:b/>
          <w:color w:val="000000"/>
        </w:rPr>
        <w:t xml:space="preserve">Akbar John. B. </w:t>
      </w:r>
      <w:r w:rsidRPr="003E39E3">
        <w:rPr>
          <w:rFonts w:ascii="Calibri" w:eastAsia="Times New Roman" w:hAnsi="Calibri" w:cs="Calibri"/>
          <w:color w:val="000000"/>
        </w:rPr>
        <w:t xml:space="preserve">(2012). </w:t>
      </w:r>
      <w:r w:rsidRPr="003E39E3">
        <w:rPr>
          <w:rFonts w:ascii="Calibri" w:eastAsia="Times New Roman" w:hAnsi="Calibri" w:cs="Calibri"/>
          <w:bCs/>
          <w:color w:val="000000"/>
        </w:rPr>
        <w:t xml:space="preserve">Length - weight relationship of </w:t>
      </w:r>
      <w:r w:rsidRPr="003E39E3">
        <w:rPr>
          <w:rFonts w:ascii="Calibri" w:eastAsia="Times New Roman" w:hAnsi="Calibri" w:cs="Calibri"/>
          <w:i/>
          <w:iCs/>
          <w:color w:val="000000"/>
        </w:rPr>
        <w:t>Mugil cephalus</w:t>
      </w:r>
      <w:r w:rsidRPr="003E39E3">
        <w:rPr>
          <w:rFonts w:ascii="Calibri" w:eastAsia="Times New Roman" w:hAnsi="Calibri" w:cs="Calibri"/>
          <w:color w:val="000000"/>
        </w:rPr>
        <w:t xml:space="preserve"> (Linnaeus 1758)</w:t>
      </w:r>
      <w:r w:rsidRPr="003E39E3">
        <w:rPr>
          <w:rFonts w:ascii="Calibri" w:eastAsia="Times New Roman" w:hAnsi="Calibri" w:cs="Calibri"/>
          <w:bCs/>
          <w:color w:val="000000"/>
        </w:rPr>
        <w:t xml:space="preserve"> in </w:t>
      </w:r>
      <w:proofErr w:type="spellStart"/>
      <w:r w:rsidRPr="003E39E3">
        <w:rPr>
          <w:rFonts w:ascii="Calibri" w:eastAsia="Times New Roman" w:hAnsi="Calibri" w:cs="Calibri"/>
          <w:bCs/>
          <w:color w:val="000000"/>
        </w:rPr>
        <w:t>Vellar</w:t>
      </w:r>
      <w:proofErr w:type="spellEnd"/>
      <w:r w:rsidRPr="003E39E3">
        <w:rPr>
          <w:rFonts w:ascii="Calibri" w:eastAsia="Times New Roman" w:hAnsi="Calibri" w:cs="Calibri"/>
          <w:bCs/>
          <w:color w:val="000000"/>
        </w:rPr>
        <w:t xml:space="preserve"> Estuary, Southeast coast of India. Pakistan </w:t>
      </w:r>
      <w:r w:rsidRPr="003E39E3">
        <w:rPr>
          <w:rFonts w:ascii="Calibri" w:eastAsia="Times New Roman" w:hAnsi="Calibri" w:cs="Calibri"/>
          <w:color w:val="000000"/>
        </w:rPr>
        <w:t>Journal of Biological sciences.15 (2): 595-599</w:t>
      </w:r>
      <w:r w:rsidRPr="003E39E3">
        <w:rPr>
          <w:rFonts w:ascii="Calibri" w:eastAsia="Times New Roman" w:hAnsi="Calibri" w:cs="Calibri"/>
          <w:b/>
          <w:i/>
          <w:color w:val="000000"/>
        </w:rPr>
        <w:t xml:space="preserve">. </w:t>
      </w:r>
      <w:r w:rsidRPr="003E39E3">
        <w:rPr>
          <w:rFonts w:ascii="Calibri" w:eastAsia="Times New Roman" w:hAnsi="Calibri" w:cs="Calibri"/>
          <w:color w:val="000000"/>
        </w:rPr>
        <w:t>THOMSON ISI</w:t>
      </w:r>
      <w:r w:rsidRPr="003E39E3">
        <w:rPr>
          <w:rFonts w:ascii="Calibri" w:eastAsia="Times New Roman" w:hAnsi="Calibri" w:cs="Calibri"/>
          <w:b/>
          <w:color w:val="000000"/>
        </w:rPr>
        <w:t>.</w:t>
      </w:r>
    </w:p>
    <w:p w14:paraId="642D03CF" w14:textId="77777777" w:rsidR="003E39E3" w:rsidRPr="003E39E3" w:rsidRDefault="003E39E3" w:rsidP="00B56207">
      <w:pPr>
        <w:widowControl w:val="0"/>
        <w:numPr>
          <w:ilvl w:val="0"/>
          <w:numId w:val="45"/>
        </w:numPr>
        <w:tabs>
          <w:tab w:val="left" w:pos="360"/>
          <w:tab w:val="left" w:pos="576"/>
          <w:tab w:val="left" w:pos="709"/>
          <w:tab w:val="left" w:pos="851"/>
        </w:tabs>
        <w:autoSpaceDE w:val="0"/>
        <w:autoSpaceDN w:val="0"/>
        <w:adjustRightInd w:val="0"/>
        <w:spacing w:after="0" w:line="276" w:lineRule="auto"/>
        <w:ind w:right="2" w:hanging="630"/>
        <w:contextualSpacing/>
        <w:jc w:val="both"/>
        <w:rPr>
          <w:rFonts w:ascii="Calibri" w:eastAsia="Times New Roman" w:hAnsi="Calibri" w:cs="Calibri"/>
          <w:b/>
          <w:color w:val="000000"/>
        </w:rPr>
      </w:pPr>
      <w:r w:rsidRPr="003E39E3">
        <w:rPr>
          <w:rFonts w:ascii="Calibri" w:eastAsia="Times New Roman" w:hAnsi="Calibri" w:cs="Calibri"/>
          <w:color w:val="000000"/>
        </w:rPr>
        <w:t xml:space="preserve">Jalal, K.C.A., </w:t>
      </w:r>
      <w:r w:rsidRPr="003E39E3">
        <w:rPr>
          <w:rFonts w:ascii="Calibri" w:eastAsia="Times New Roman" w:hAnsi="Calibri" w:cs="Calibri"/>
          <w:b/>
          <w:color w:val="000000"/>
        </w:rPr>
        <w:t>Akbar John, B.</w:t>
      </w:r>
      <w:r w:rsidRPr="003E39E3">
        <w:rPr>
          <w:rFonts w:ascii="Calibri" w:eastAsia="Times New Roman" w:hAnsi="Calibri" w:cs="Calibri"/>
          <w:color w:val="000000"/>
        </w:rPr>
        <w:t xml:space="preserve">, Kamaruzzaman, B.Y., Kathiresan, K. 2012. </w:t>
      </w:r>
      <w:r w:rsidRPr="003E39E3">
        <w:rPr>
          <w:rFonts w:ascii="Calibri" w:eastAsia="Times New Roman" w:hAnsi="Calibri" w:cs="Calibri"/>
          <w:bCs/>
          <w:color w:val="000000"/>
          <w:shd w:val="clear" w:color="auto" w:fill="FFFFFF"/>
        </w:rPr>
        <w:t xml:space="preserve">Emergence of </w:t>
      </w:r>
      <w:proofErr w:type="gramStart"/>
      <w:r w:rsidRPr="003E39E3">
        <w:rPr>
          <w:rFonts w:ascii="Calibri" w:eastAsia="Times New Roman" w:hAnsi="Calibri" w:cs="Calibri"/>
          <w:bCs/>
          <w:color w:val="000000"/>
          <w:shd w:val="clear" w:color="auto" w:fill="FFFFFF"/>
        </w:rPr>
        <w:t>Antibiotic Resistant</w:t>
      </w:r>
      <w:proofErr w:type="gramEnd"/>
      <w:r w:rsidRPr="003E39E3">
        <w:rPr>
          <w:rFonts w:ascii="Calibri" w:eastAsia="Times New Roman" w:hAnsi="Calibri" w:cs="Calibri"/>
          <w:bCs/>
          <w:color w:val="000000"/>
          <w:shd w:val="clear" w:color="auto" w:fill="FFFFFF"/>
        </w:rPr>
        <w:t xml:space="preserve"> Bacteria from Coastal Environment – A Review. </w:t>
      </w:r>
      <w:r w:rsidRPr="003E39E3">
        <w:rPr>
          <w:rFonts w:ascii="Calibri" w:eastAsia="Times New Roman" w:hAnsi="Calibri" w:cs="Calibri"/>
          <w:bCs/>
          <w:i/>
          <w:color w:val="000000"/>
          <w:shd w:val="clear" w:color="auto" w:fill="FFFFFF"/>
        </w:rPr>
        <w:t>In</w:t>
      </w:r>
      <w:r w:rsidRPr="003E39E3">
        <w:rPr>
          <w:rFonts w:ascii="Calibri" w:eastAsia="Times New Roman" w:hAnsi="Calibri" w:cs="Calibri"/>
          <w:bCs/>
          <w:color w:val="000000"/>
          <w:shd w:val="clear" w:color="auto" w:fill="FFFFFF"/>
        </w:rPr>
        <w:t xml:space="preserve"> Maria Pana (Ed.) </w:t>
      </w:r>
      <w:r w:rsidRPr="003E39E3">
        <w:rPr>
          <w:rFonts w:ascii="Calibri" w:eastAsia="Times New Roman" w:hAnsi="Calibri" w:cs="Calibri"/>
          <w:i/>
          <w:color w:val="000000"/>
          <w:shd w:val="clear" w:color="auto" w:fill="FFFFFF"/>
        </w:rPr>
        <w:t>Antibiotic Resistance – A Continuous Challenge in the New Millennium</w:t>
      </w:r>
      <w:r w:rsidRPr="003E39E3">
        <w:rPr>
          <w:rFonts w:ascii="Calibri" w:eastAsia="Times New Roman" w:hAnsi="Calibri" w:cs="Calibri"/>
          <w:bCs/>
          <w:color w:val="000000"/>
          <w:shd w:val="clear" w:color="auto" w:fill="FFFFFF"/>
        </w:rPr>
        <w:t xml:space="preserve"> (pp 143-158). </w:t>
      </w:r>
      <w:r w:rsidRPr="003E39E3">
        <w:rPr>
          <w:rFonts w:ascii="Calibri" w:eastAsia="Times New Roman" w:hAnsi="Calibri" w:cs="Calibri"/>
          <w:color w:val="000000"/>
        </w:rPr>
        <w:t>INTECH open access publisher. ISBN: 978-953-51-0472-8.</w:t>
      </w:r>
    </w:p>
    <w:p w14:paraId="2DF803FA" w14:textId="77777777" w:rsidR="003E39E3" w:rsidRPr="003E39E3" w:rsidRDefault="003E39E3" w:rsidP="00B56207">
      <w:pPr>
        <w:spacing w:after="0" w:line="240" w:lineRule="auto"/>
        <w:ind w:left="990" w:hanging="630"/>
        <w:jc w:val="both"/>
        <w:rPr>
          <w:rFonts w:ascii="Calibri" w:eastAsia="Times New Roman" w:hAnsi="Calibri" w:cs="Calibri"/>
          <w:b/>
          <w:color w:val="000000"/>
        </w:rPr>
      </w:pPr>
    </w:p>
    <w:p w14:paraId="1EBD5741" w14:textId="77777777" w:rsidR="003E39E3" w:rsidRPr="003E39E3" w:rsidRDefault="003E39E3" w:rsidP="003E39E3">
      <w:pPr>
        <w:numPr>
          <w:ilvl w:val="12"/>
          <w:numId w:val="0"/>
        </w:numPr>
        <w:pBdr>
          <w:bottom w:val="single" w:sz="6" w:space="2" w:color="auto"/>
        </w:pBdr>
        <w:shd w:val="pct10" w:color="auto" w:fill="auto"/>
        <w:tabs>
          <w:tab w:val="left" w:pos="1134"/>
        </w:tabs>
        <w:autoSpaceDE w:val="0"/>
        <w:autoSpaceDN w:val="0"/>
        <w:spacing w:after="120" w:line="360" w:lineRule="auto"/>
        <w:ind w:right="-155"/>
        <w:outlineLvl w:val="0"/>
        <w:rPr>
          <w:rFonts w:ascii="Calibri" w:eastAsia="Times New Roman" w:hAnsi="Calibri" w:cs="Calibri"/>
          <w:b/>
          <w:color w:val="000000"/>
        </w:rPr>
      </w:pPr>
      <w:r w:rsidRPr="003E39E3">
        <w:rPr>
          <w:rFonts w:ascii="Calibri" w:eastAsia="Times New Roman" w:hAnsi="Calibri" w:cs="Calibri"/>
          <w:b/>
          <w:color w:val="000000"/>
        </w:rPr>
        <w:t>Published Articles (2011)</w:t>
      </w:r>
    </w:p>
    <w:p w14:paraId="60C90C63" w14:textId="77777777" w:rsidR="003E39E3" w:rsidRPr="003E39E3" w:rsidRDefault="003E39E3" w:rsidP="00B56207">
      <w:pPr>
        <w:widowControl w:val="0"/>
        <w:numPr>
          <w:ilvl w:val="0"/>
          <w:numId w:val="45"/>
        </w:numPr>
        <w:tabs>
          <w:tab w:val="left" w:pos="0"/>
        </w:tabs>
        <w:autoSpaceDE w:val="0"/>
        <w:autoSpaceDN w:val="0"/>
        <w:spacing w:after="0" w:line="276" w:lineRule="auto"/>
        <w:ind w:hanging="540"/>
        <w:contextualSpacing/>
        <w:jc w:val="both"/>
        <w:rPr>
          <w:rFonts w:ascii="Calibri" w:eastAsia="Times New Roman" w:hAnsi="Calibri" w:cs="Calibri"/>
          <w:color w:val="000000"/>
        </w:rPr>
      </w:pPr>
      <w:r w:rsidRPr="003E39E3">
        <w:rPr>
          <w:rFonts w:ascii="Calibri" w:eastAsia="Times New Roman" w:hAnsi="Calibri" w:cs="Calibri"/>
          <w:color w:val="000000"/>
        </w:rPr>
        <w:t xml:space="preserve">Shahbudin, S, Jalal, K. C.A., Kamaruzzaman, Y., Mohammad-Noor, N., Chit Dah, T., </w:t>
      </w:r>
      <w:r w:rsidRPr="003E39E3">
        <w:rPr>
          <w:rFonts w:ascii="Calibri" w:eastAsia="Times New Roman" w:hAnsi="Calibri" w:cs="Calibri"/>
          <w:b/>
          <w:color w:val="000000"/>
        </w:rPr>
        <w:t>Akbar John, B</w:t>
      </w:r>
      <w:r w:rsidRPr="003E39E3">
        <w:rPr>
          <w:rFonts w:ascii="Calibri" w:eastAsia="Times New Roman" w:hAnsi="Calibri" w:cs="Calibri"/>
          <w:color w:val="000000"/>
        </w:rPr>
        <w:t xml:space="preserve">.  2011. Artificial Seagrass: A Habitat for Marine Fishes. Journal of Fisheries and Aquatic Science. 6(1): 85-92. </w:t>
      </w:r>
      <w:r w:rsidRPr="003E39E3">
        <w:rPr>
          <w:rFonts w:ascii="Calibri" w:eastAsia="Times New Roman" w:hAnsi="Calibri" w:cs="Calibri"/>
          <w:bCs/>
          <w:color w:val="000000"/>
        </w:rPr>
        <w:t>THOMSON ISI</w:t>
      </w:r>
    </w:p>
    <w:p w14:paraId="1BED1F83" w14:textId="77777777" w:rsidR="003E39E3" w:rsidRPr="003E39E3" w:rsidRDefault="003E39E3" w:rsidP="00B56207">
      <w:pPr>
        <w:widowControl w:val="0"/>
        <w:numPr>
          <w:ilvl w:val="0"/>
          <w:numId w:val="45"/>
        </w:numPr>
        <w:tabs>
          <w:tab w:val="left" w:pos="0"/>
        </w:tabs>
        <w:autoSpaceDE w:val="0"/>
        <w:autoSpaceDN w:val="0"/>
        <w:spacing w:after="0" w:line="276" w:lineRule="auto"/>
        <w:ind w:hanging="540"/>
        <w:contextualSpacing/>
        <w:jc w:val="both"/>
        <w:rPr>
          <w:rFonts w:ascii="Calibri" w:eastAsia="Times New Roman" w:hAnsi="Calibri" w:cs="Calibri"/>
          <w:color w:val="000000"/>
        </w:rPr>
      </w:pPr>
      <w:r w:rsidRPr="003E39E3">
        <w:rPr>
          <w:rFonts w:ascii="Calibri" w:eastAsia="Times New Roman" w:hAnsi="Calibri" w:cs="Calibri"/>
          <w:color w:val="000000"/>
        </w:rPr>
        <w:t xml:space="preserve">B.Y., Kamaruzzaman, M.S. Mohd Zahir, </w:t>
      </w:r>
      <w:r w:rsidRPr="003E39E3">
        <w:rPr>
          <w:rFonts w:ascii="Calibri" w:eastAsia="Times New Roman" w:hAnsi="Calibri" w:cs="Calibri"/>
          <w:b/>
          <w:color w:val="000000"/>
        </w:rPr>
        <w:t>B. Akbar John</w:t>
      </w:r>
      <w:r w:rsidRPr="003E39E3">
        <w:rPr>
          <w:rFonts w:ascii="Calibri" w:eastAsia="Times New Roman" w:hAnsi="Calibri" w:cs="Calibri"/>
          <w:color w:val="000000"/>
        </w:rPr>
        <w:t xml:space="preserve">, K.C.A. Jalal, S. </w:t>
      </w:r>
      <w:proofErr w:type="spellStart"/>
      <w:r w:rsidRPr="003E39E3">
        <w:rPr>
          <w:rFonts w:ascii="Calibri" w:eastAsia="Times New Roman" w:hAnsi="Calibri" w:cs="Calibri"/>
          <w:color w:val="000000"/>
        </w:rPr>
        <w:t>Shahbudin</w:t>
      </w:r>
      <w:proofErr w:type="spellEnd"/>
      <w:r w:rsidRPr="003E39E3">
        <w:rPr>
          <w:rFonts w:ascii="Calibri" w:eastAsia="Times New Roman" w:hAnsi="Calibri" w:cs="Calibri"/>
          <w:color w:val="000000"/>
        </w:rPr>
        <w:t xml:space="preserve">. 2011. Bioaccumulation of Some Metals by Green mussel </w:t>
      </w:r>
      <w:r w:rsidRPr="003E39E3">
        <w:rPr>
          <w:rFonts w:ascii="Calibri" w:eastAsia="Times New Roman" w:hAnsi="Calibri" w:cs="Calibri"/>
          <w:i/>
          <w:color w:val="000000"/>
        </w:rPr>
        <w:t xml:space="preserve">Perna </w:t>
      </w:r>
      <w:proofErr w:type="spellStart"/>
      <w:r w:rsidRPr="003E39E3">
        <w:rPr>
          <w:rFonts w:ascii="Calibri" w:eastAsia="Times New Roman" w:hAnsi="Calibri" w:cs="Calibri"/>
          <w:i/>
          <w:color w:val="000000"/>
        </w:rPr>
        <w:t>viridis</w:t>
      </w:r>
      <w:proofErr w:type="spellEnd"/>
      <w:r w:rsidRPr="003E39E3">
        <w:rPr>
          <w:rFonts w:ascii="Calibri" w:eastAsia="Times New Roman" w:hAnsi="Calibri" w:cs="Calibri"/>
          <w:i/>
          <w:color w:val="000000"/>
        </w:rPr>
        <w:t xml:space="preserve"> </w:t>
      </w:r>
      <w:r w:rsidRPr="003E39E3">
        <w:rPr>
          <w:rFonts w:ascii="Calibri" w:eastAsia="Times New Roman" w:hAnsi="Calibri" w:cs="Calibri"/>
          <w:color w:val="000000"/>
        </w:rPr>
        <w:t xml:space="preserve">(Linnaeus, 1758) from Pekan, Pahang, Malaysia. International Journal of Biological Chemistry. 5 (1): 54-60. </w:t>
      </w:r>
      <w:r w:rsidRPr="003E39E3">
        <w:rPr>
          <w:rFonts w:ascii="Calibri" w:eastAsia="Times New Roman" w:hAnsi="Calibri" w:cs="Calibri"/>
          <w:bCs/>
          <w:color w:val="000000"/>
        </w:rPr>
        <w:t>THOMSON ISI</w:t>
      </w:r>
    </w:p>
    <w:p w14:paraId="72DEAD7E" w14:textId="77777777" w:rsidR="003E39E3" w:rsidRPr="003E39E3" w:rsidRDefault="003E39E3" w:rsidP="00B56207">
      <w:pPr>
        <w:widowControl w:val="0"/>
        <w:numPr>
          <w:ilvl w:val="0"/>
          <w:numId w:val="45"/>
        </w:numPr>
        <w:tabs>
          <w:tab w:val="left" w:pos="0"/>
        </w:tabs>
        <w:autoSpaceDE w:val="0"/>
        <w:autoSpaceDN w:val="0"/>
        <w:spacing w:after="0" w:line="276" w:lineRule="auto"/>
        <w:ind w:hanging="540"/>
        <w:contextualSpacing/>
        <w:jc w:val="both"/>
        <w:rPr>
          <w:rFonts w:ascii="Calibri" w:eastAsia="Times New Roman" w:hAnsi="Calibri" w:cs="Calibri"/>
          <w:color w:val="000000"/>
        </w:rPr>
      </w:pPr>
      <w:r w:rsidRPr="003E39E3">
        <w:rPr>
          <w:rFonts w:ascii="Calibri" w:eastAsia="Times New Roman" w:hAnsi="Calibri" w:cs="Calibri"/>
          <w:color w:val="000000"/>
        </w:rPr>
        <w:t xml:space="preserve">B.Y., Kamaruzzaman, N.T. Shuhada, </w:t>
      </w:r>
      <w:r w:rsidRPr="003E39E3">
        <w:rPr>
          <w:rFonts w:ascii="Calibri" w:eastAsia="Times New Roman" w:hAnsi="Calibri" w:cs="Calibri"/>
          <w:b/>
          <w:color w:val="000000"/>
        </w:rPr>
        <w:t>B</w:t>
      </w:r>
      <w:r w:rsidRPr="003E39E3">
        <w:rPr>
          <w:rFonts w:ascii="Calibri" w:eastAsia="Times New Roman" w:hAnsi="Calibri" w:cs="Calibri"/>
          <w:color w:val="000000"/>
        </w:rPr>
        <w:t xml:space="preserve">. </w:t>
      </w:r>
      <w:r w:rsidRPr="003E39E3">
        <w:rPr>
          <w:rFonts w:ascii="Calibri" w:eastAsia="Times New Roman" w:hAnsi="Calibri" w:cs="Calibri"/>
          <w:b/>
          <w:color w:val="000000"/>
        </w:rPr>
        <w:t xml:space="preserve">Akbar, </w:t>
      </w:r>
      <w:r w:rsidRPr="003E39E3">
        <w:rPr>
          <w:rFonts w:ascii="Calibri" w:eastAsia="Times New Roman" w:hAnsi="Calibri" w:cs="Calibri"/>
          <w:color w:val="000000"/>
        </w:rPr>
        <w:t>S. Shahbuddin, K. C. A. Jalal, M. C. Ong, S.M. Al-</w:t>
      </w:r>
      <w:proofErr w:type="spellStart"/>
      <w:r w:rsidRPr="003E39E3">
        <w:rPr>
          <w:rFonts w:ascii="Calibri" w:eastAsia="Times New Roman" w:hAnsi="Calibri" w:cs="Calibri"/>
          <w:color w:val="000000"/>
        </w:rPr>
        <w:t>Barwani</w:t>
      </w:r>
      <w:proofErr w:type="spellEnd"/>
      <w:r w:rsidRPr="003E39E3">
        <w:rPr>
          <w:rFonts w:ascii="Calibri" w:eastAsia="Times New Roman" w:hAnsi="Calibri" w:cs="Calibri"/>
          <w:color w:val="000000"/>
        </w:rPr>
        <w:t xml:space="preserve">, J.S. Goddard. 2011. </w:t>
      </w:r>
      <w:bookmarkStart w:id="4" w:name="OLE_LINK8"/>
      <w:bookmarkStart w:id="5" w:name="OLE_LINK9"/>
      <w:bookmarkStart w:id="6" w:name="OLE_LINK10"/>
      <w:r w:rsidRPr="003E39E3">
        <w:rPr>
          <w:rFonts w:ascii="Calibri" w:eastAsia="Times New Roman" w:hAnsi="Calibri" w:cs="Calibri"/>
          <w:color w:val="000000"/>
        </w:rPr>
        <w:t>Spatial Concentrations of Lead (Pb) and Copper (Cu) in Bottom Sediments of Langkawi Coastal Area, Malaysia</w:t>
      </w:r>
      <w:bookmarkEnd w:id="4"/>
      <w:bookmarkEnd w:id="5"/>
      <w:bookmarkEnd w:id="6"/>
      <w:r w:rsidRPr="003E39E3">
        <w:rPr>
          <w:rFonts w:ascii="Calibri" w:eastAsia="Times New Roman" w:hAnsi="Calibri" w:cs="Calibri"/>
          <w:color w:val="000000"/>
        </w:rPr>
        <w:t xml:space="preserve">. </w:t>
      </w:r>
      <w:r w:rsidRPr="003E39E3">
        <w:rPr>
          <w:rFonts w:ascii="Calibri" w:eastAsia="Times New Roman" w:hAnsi="Calibri" w:cs="Calibri"/>
          <w:iCs/>
          <w:color w:val="000000"/>
        </w:rPr>
        <w:t>Research Journal of Environmental Sciences. 5 (2): 179-186</w:t>
      </w:r>
      <w:r w:rsidRPr="003E39E3">
        <w:rPr>
          <w:rFonts w:ascii="Calibri" w:eastAsia="Times New Roman" w:hAnsi="Calibri" w:cs="Calibri"/>
          <w:color w:val="000000"/>
        </w:rPr>
        <w:t xml:space="preserve">. </w:t>
      </w:r>
      <w:r w:rsidRPr="003E39E3">
        <w:rPr>
          <w:rFonts w:ascii="Calibri" w:eastAsia="Times New Roman" w:hAnsi="Calibri" w:cs="Calibri"/>
          <w:bCs/>
          <w:color w:val="000000"/>
        </w:rPr>
        <w:t>THOMSON ISI</w:t>
      </w:r>
    </w:p>
    <w:p w14:paraId="63B2B0DC" w14:textId="77777777" w:rsidR="003E39E3" w:rsidRPr="003E39E3" w:rsidRDefault="003E39E3" w:rsidP="00B56207">
      <w:pPr>
        <w:widowControl w:val="0"/>
        <w:numPr>
          <w:ilvl w:val="0"/>
          <w:numId w:val="45"/>
        </w:numPr>
        <w:autoSpaceDE w:val="0"/>
        <w:autoSpaceDN w:val="0"/>
        <w:spacing w:after="0" w:line="276" w:lineRule="auto"/>
        <w:ind w:right="2" w:hanging="540"/>
        <w:contextualSpacing/>
        <w:jc w:val="both"/>
        <w:rPr>
          <w:rFonts w:ascii="Calibri" w:eastAsia="Times New Roman" w:hAnsi="Calibri" w:cs="Calibri"/>
          <w:color w:val="000000"/>
        </w:rPr>
      </w:pPr>
      <w:proofErr w:type="spellStart"/>
      <w:r w:rsidRPr="003E39E3">
        <w:rPr>
          <w:rFonts w:ascii="Calibri" w:eastAsia="Times New Roman" w:hAnsi="Calibri" w:cs="Calibri"/>
          <w:color w:val="000000"/>
        </w:rPr>
        <w:t>Shahbudin</w:t>
      </w:r>
      <w:proofErr w:type="spellEnd"/>
      <w:r w:rsidRPr="003E39E3">
        <w:rPr>
          <w:rFonts w:ascii="Calibri" w:eastAsia="Times New Roman" w:hAnsi="Calibri" w:cs="Calibri"/>
          <w:color w:val="000000"/>
        </w:rPr>
        <w:t xml:space="preserve"> Saad, </w:t>
      </w:r>
      <w:proofErr w:type="spellStart"/>
      <w:r w:rsidRPr="003E39E3">
        <w:rPr>
          <w:rFonts w:ascii="Calibri" w:eastAsia="Times New Roman" w:hAnsi="Calibri" w:cs="Calibri"/>
          <w:color w:val="000000"/>
        </w:rPr>
        <w:t>Hafifi</w:t>
      </w:r>
      <w:proofErr w:type="spellEnd"/>
      <w:r w:rsidRPr="003E39E3">
        <w:rPr>
          <w:rFonts w:ascii="Calibri" w:eastAsia="Times New Roman" w:hAnsi="Calibri" w:cs="Calibri"/>
          <w:color w:val="000000"/>
        </w:rPr>
        <w:t xml:space="preserve"> Hafiz, Z, </w:t>
      </w:r>
      <w:r w:rsidRPr="003E39E3">
        <w:rPr>
          <w:rFonts w:ascii="Calibri" w:eastAsia="Times New Roman" w:hAnsi="Calibri" w:cs="Calibri"/>
          <w:b/>
          <w:color w:val="000000"/>
        </w:rPr>
        <w:t>Akbar John. B</w:t>
      </w:r>
      <w:r w:rsidRPr="003E39E3">
        <w:rPr>
          <w:rFonts w:ascii="Calibri" w:eastAsia="Times New Roman" w:hAnsi="Calibri" w:cs="Calibri"/>
          <w:color w:val="000000"/>
        </w:rPr>
        <w:t xml:space="preserve">, Kamaruzzaman, B.Y. and Jalal, K.C.A. 2011. Distribution and Diversity of Corals on Artificial Reefs at Pasir Akar and </w:t>
      </w:r>
      <w:proofErr w:type="spellStart"/>
      <w:r w:rsidRPr="003E39E3">
        <w:rPr>
          <w:rFonts w:ascii="Calibri" w:eastAsia="Times New Roman" w:hAnsi="Calibri" w:cs="Calibri"/>
          <w:color w:val="000000"/>
        </w:rPr>
        <w:t>Teluk</w:t>
      </w:r>
      <w:proofErr w:type="spellEnd"/>
      <w:r w:rsidRPr="003E39E3">
        <w:rPr>
          <w:rFonts w:ascii="Calibri" w:eastAsia="Times New Roman" w:hAnsi="Calibri" w:cs="Calibri"/>
          <w:color w:val="000000"/>
        </w:rPr>
        <w:t xml:space="preserve"> Kalong, </w:t>
      </w:r>
      <w:proofErr w:type="spellStart"/>
      <w:r w:rsidRPr="003E39E3">
        <w:rPr>
          <w:rFonts w:ascii="Calibri" w:eastAsia="Times New Roman" w:hAnsi="Calibri" w:cs="Calibri"/>
          <w:color w:val="000000"/>
        </w:rPr>
        <w:t>Redang</w:t>
      </w:r>
      <w:proofErr w:type="spellEnd"/>
      <w:r w:rsidRPr="003E39E3">
        <w:rPr>
          <w:rFonts w:ascii="Calibri" w:eastAsia="Times New Roman" w:hAnsi="Calibri" w:cs="Calibri"/>
          <w:color w:val="000000"/>
        </w:rPr>
        <w:t xml:space="preserve"> Island, Malaysia. Journal of Applied Sciences. 11(2): 379-383. THOMSON ISI</w:t>
      </w:r>
    </w:p>
    <w:p w14:paraId="5937CBF3" w14:textId="77777777" w:rsidR="003E39E3" w:rsidRPr="003E39E3" w:rsidRDefault="003E39E3" w:rsidP="00B56207">
      <w:pPr>
        <w:widowControl w:val="0"/>
        <w:numPr>
          <w:ilvl w:val="0"/>
          <w:numId w:val="45"/>
        </w:numPr>
        <w:autoSpaceDE w:val="0"/>
        <w:autoSpaceDN w:val="0"/>
        <w:adjustRightInd w:val="0"/>
        <w:spacing w:after="0" w:line="276" w:lineRule="auto"/>
        <w:ind w:hanging="540"/>
        <w:contextualSpacing/>
        <w:jc w:val="both"/>
        <w:rPr>
          <w:rFonts w:ascii="Calibri" w:eastAsia="Times New Roman" w:hAnsi="Calibri" w:cs="Calibri"/>
          <w:b/>
          <w:bCs/>
          <w:color w:val="000000"/>
        </w:rPr>
      </w:pPr>
      <w:r w:rsidRPr="003E39E3">
        <w:rPr>
          <w:rFonts w:ascii="Calibri" w:eastAsia="Times New Roman" w:hAnsi="Calibri" w:cs="Calibri"/>
          <w:color w:val="000000"/>
          <w:lang w:val="sv-SE"/>
        </w:rPr>
        <w:t xml:space="preserve">Kamaruzzaman, B.Y., Ong, M. C. Rina Sharlinda, M. Z., </w:t>
      </w:r>
      <w:r w:rsidRPr="003E39E3">
        <w:rPr>
          <w:rFonts w:ascii="Calibri" w:eastAsia="Times New Roman" w:hAnsi="Calibri" w:cs="Calibri"/>
          <w:b/>
          <w:color w:val="000000"/>
          <w:lang w:val="sv-SE"/>
        </w:rPr>
        <w:t>Akbar John, B</w:t>
      </w:r>
      <w:r w:rsidRPr="003E39E3">
        <w:rPr>
          <w:rFonts w:ascii="Calibri" w:eastAsia="Times New Roman" w:hAnsi="Calibri" w:cs="Calibri"/>
          <w:color w:val="000000"/>
          <w:lang w:val="sv-SE"/>
        </w:rPr>
        <w:t xml:space="preserve"> and Jalal, K. Shahbudin, S., and Siti Waznah, A. 2011. </w:t>
      </w:r>
      <w:r w:rsidRPr="003E39E3">
        <w:rPr>
          <w:rFonts w:ascii="Calibri" w:eastAsia="Times New Roman" w:hAnsi="Calibri" w:cs="Calibri"/>
          <w:color w:val="000000"/>
        </w:rPr>
        <w:t xml:space="preserve">Accumulation and distribution of Lead and Copper in </w:t>
      </w:r>
      <w:r w:rsidRPr="003E39E3">
        <w:rPr>
          <w:rFonts w:ascii="Calibri" w:eastAsia="Times New Roman" w:hAnsi="Calibri" w:cs="Calibri"/>
          <w:i/>
          <w:color w:val="000000"/>
        </w:rPr>
        <w:t xml:space="preserve">Avicennia marina </w:t>
      </w:r>
      <w:r w:rsidRPr="003E39E3">
        <w:rPr>
          <w:rFonts w:ascii="Calibri" w:eastAsia="Times New Roman" w:hAnsi="Calibri" w:cs="Calibri"/>
          <w:color w:val="000000"/>
        </w:rPr>
        <w:t xml:space="preserve">and </w:t>
      </w:r>
      <w:r w:rsidRPr="003E39E3">
        <w:rPr>
          <w:rFonts w:ascii="Calibri" w:eastAsia="Times New Roman" w:hAnsi="Calibri" w:cs="Calibri"/>
          <w:i/>
          <w:color w:val="000000"/>
        </w:rPr>
        <w:t xml:space="preserve">Rhizophora </w:t>
      </w:r>
      <w:proofErr w:type="spellStart"/>
      <w:r w:rsidRPr="003E39E3">
        <w:rPr>
          <w:rFonts w:ascii="Calibri" w:eastAsia="Times New Roman" w:hAnsi="Calibri" w:cs="Calibri"/>
          <w:i/>
          <w:color w:val="000000"/>
        </w:rPr>
        <w:t>apiculata</w:t>
      </w:r>
      <w:proofErr w:type="spellEnd"/>
      <w:r w:rsidRPr="003E39E3">
        <w:rPr>
          <w:rFonts w:ascii="Calibri" w:eastAsia="Times New Roman" w:hAnsi="Calibri" w:cs="Calibri"/>
          <w:i/>
          <w:color w:val="000000"/>
        </w:rPr>
        <w:t xml:space="preserve"> </w:t>
      </w:r>
      <w:r w:rsidRPr="003E39E3">
        <w:rPr>
          <w:rFonts w:ascii="Calibri" w:eastAsia="Times New Roman" w:hAnsi="Calibri" w:cs="Calibri"/>
          <w:color w:val="000000"/>
        </w:rPr>
        <w:t xml:space="preserve">from Balok mangrove forest, Pahang, Malaysia. Sains </w:t>
      </w:r>
      <w:proofErr w:type="spellStart"/>
      <w:r w:rsidRPr="003E39E3">
        <w:rPr>
          <w:rFonts w:ascii="Calibri" w:eastAsia="Times New Roman" w:hAnsi="Calibri" w:cs="Calibri"/>
          <w:color w:val="000000"/>
        </w:rPr>
        <w:t>Malaysiana</w:t>
      </w:r>
      <w:proofErr w:type="spellEnd"/>
      <w:r w:rsidRPr="003E39E3">
        <w:rPr>
          <w:rFonts w:ascii="Calibri" w:eastAsia="Times New Roman" w:hAnsi="Calibri" w:cs="Calibri"/>
          <w:color w:val="000000"/>
        </w:rPr>
        <w:t xml:space="preserve">. 40 (6): 555-560. </w:t>
      </w:r>
      <w:r w:rsidRPr="003E39E3">
        <w:rPr>
          <w:rFonts w:ascii="Calibri" w:eastAsia="Times New Roman" w:hAnsi="Calibri" w:cs="Calibri"/>
          <w:bCs/>
          <w:color w:val="000000"/>
        </w:rPr>
        <w:t>THOMSON ISI</w:t>
      </w:r>
      <w:r w:rsidRPr="003E39E3">
        <w:rPr>
          <w:rFonts w:ascii="Calibri" w:eastAsia="Times New Roman" w:hAnsi="Calibri" w:cs="Calibri"/>
          <w:b/>
          <w:bCs/>
          <w:color w:val="000000"/>
        </w:rPr>
        <w:t xml:space="preserve">. </w:t>
      </w:r>
    </w:p>
    <w:p w14:paraId="4C9815EC" w14:textId="77777777" w:rsidR="003E39E3" w:rsidRPr="003E39E3" w:rsidRDefault="003E39E3" w:rsidP="00B56207">
      <w:pPr>
        <w:widowControl w:val="0"/>
        <w:numPr>
          <w:ilvl w:val="0"/>
          <w:numId w:val="45"/>
        </w:numPr>
        <w:autoSpaceDE w:val="0"/>
        <w:autoSpaceDN w:val="0"/>
        <w:adjustRightInd w:val="0"/>
        <w:spacing w:after="0" w:line="276" w:lineRule="auto"/>
        <w:ind w:right="2" w:hanging="540"/>
        <w:contextualSpacing/>
        <w:jc w:val="both"/>
        <w:rPr>
          <w:rFonts w:ascii="Calibri" w:eastAsia="Times New Roman" w:hAnsi="Calibri" w:cs="Calibri"/>
          <w:bCs/>
          <w:color w:val="000000"/>
        </w:rPr>
      </w:pPr>
      <w:r w:rsidRPr="003E39E3">
        <w:rPr>
          <w:rFonts w:ascii="Calibri" w:eastAsia="Times New Roman" w:hAnsi="Calibri" w:cs="Calibri"/>
          <w:color w:val="000000"/>
        </w:rPr>
        <w:t xml:space="preserve">B.Y. Kamaruzzaman, </w:t>
      </w:r>
      <w:r w:rsidRPr="003E39E3">
        <w:rPr>
          <w:rFonts w:ascii="Calibri" w:eastAsia="Times New Roman" w:hAnsi="Calibri" w:cs="Calibri"/>
          <w:b/>
          <w:color w:val="000000"/>
        </w:rPr>
        <w:t>B. Akbar John</w:t>
      </w:r>
      <w:r w:rsidRPr="003E39E3">
        <w:rPr>
          <w:rFonts w:ascii="Calibri" w:eastAsia="Times New Roman" w:hAnsi="Calibri" w:cs="Calibri"/>
          <w:color w:val="000000"/>
        </w:rPr>
        <w:t>, K.C.A. Jalal, K. Zaleha, 2011. Molecular Phylogeny of Horseshoe Crab. Asian Journal of Biotechnology. 3(3): 302-309. THOMSON ISI</w:t>
      </w:r>
    </w:p>
    <w:p w14:paraId="018DE71D" w14:textId="77777777" w:rsidR="003E39E3" w:rsidRPr="003E39E3" w:rsidRDefault="003E39E3" w:rsidP="00B56207">
      <w:pPr>
        <w:widowControl w:val="0"/>
        <w:numPr>
          <w:ilvl w:val="0"/>
          <w:numId w:val="45"/>
        </w:numPr>
        <w:autoSpaceDE w:val="0"/>
        <w:autoSpaceDN w:val="0"/>
        <w:adjustRightInd w:val="0"/>
        <w:spacing w:after="0" w:line="276" w:lineRule="auto"/>
        <w:ind w:right="2" w:hanging="540"/>
        <w:contextualSpacing/>
        <w:jc w:val="both"/>
        <w:rPr>
          <w:rFonts w:ascii="Calibri" w:eastAsia="Times New Roman" w:hAnsi="Calibri" w:cs="Calibri"/>
          <w:color w:val="000000"/>
        </w:rPr>
      </w:pPr>
      <w:r w:rsidRPr="003E39E3">
        <w:rPr>
          <w:rFonts w:ascii="Calibri" w:eastAsia="Times New Roman" w:hAnsi="Calibri" w:cs="Calibri"/>
          <w:color w:val="000000"/>
        </w:rPr>
        <w:t xml:space="preserve">S. Shahbudin, S. Deny, A.M.T. Zakirun, T.A.H. </w:t>
      </w:r>
      <w:proofErr w:type="spellStart"/>
      <w:r w:rsidRPr="003E39E3">
        <w:rPr>
          <w:rFonts w:ascii="Calibri" w:eastAsia="Times New Roman" w:hAnsi="Calibri" w:cs="Calibri"/>
          <w:color w:val="000000"/>
        </w:rPr>
        <w:t>Haziyamin</w:t>
      </w:r>
      <w:proofErr w:type="spellEnd"/>
      <w:r w:rsidRPr="003E39E3">
        <w:rPr>
          <w:rFonts w:ascii="Calibri" w:eastAsia="Times New Roman" w:hAnsi="Calibri" w:cs="Calibri"/>
          <w:color w:val="000000"/>
        </w:rPr>
        <w:t xml:space="preserve">, </w:t>
      </w:r>
      <w:r w:rsidRPr="003E39E3">
        <w:rPr>
          <w:rFonts w:ascii="Calibri" w:eastAsia="Times New Roman" w:hAnsi="Calibri" w:cs="Calibri"/>
          <w:b/>
          <w:color w:val="000000"/>
        </w:rPr>
        <w:t>B. Akbar John</w:t>
      </w:r>
      <w:r w:rsidRPr="003E39E3">
        <w:rPr>
          <w:rFonts w:ascii="Calibri" w:eastAsia="Times New Roman" w:hAnsi="Calibri" w:cs="Calibri"/>
          <w:color w:val="000000"/>
        </w:rPr>
        <w:t>, M. Taher. 2011. Antioxidant Properties of Soft Coral</w:t>
      </w:r>
      <w:proofErr w:type="gramStart"/>
      <w:r w:rsidRPr="003E39E3">
        <w:rPr>
          <w:rFonts w:ascii="Calibri" w:eastAsia="Times New Roman" w:hAnsi="Calibri" w:cs="Calibri"/>
          <w:color w:val="000000"/>
        </w:rPr>
        <w:t xml:space="preserve">:  </w:t>
      </w:r>
      <w:proofErr w:type="spellStart"/>
      <w:r w:rsidRPr="003E39E3">
        <w:rPr>
          <w:rFonts w:ascii="Calibri" w:eastAsia="Times New Roman" w:hAnsi="Calibri" w:cs="Calibri"/>
          <w:i/>
          <w:iCs/>
          <w:color w:val="000000"/>
        </w:rPr>
        <w:t>Dendronephthya</w:t>
      </w:r>
      <w:proofErr w:type="spellEnd"/>
      <w:proofErr w:type="gramEnd"/>
      <w:r w:rsidRPr="003E39E3">
        <w:rPr>
          <w:rFonts w:ascii="Calibri" w:eastAsia="Times New Roman" w:hAnsi="Calibri" w:cs="Calibri"/>
          <w:i/>
          <w:iCs/>
          <w:color w:val="000000"/>
        </w:rPr>
        <w:t xml:space="preserve"> sp. </w:t>
      </w:r>
      <w:r w:rsidRPr="003E39E3">
        <w:rPr>
          <w:rFonts w:ascii="Calibri" w:eastAsia="Times New Roman" w:hAnsi="Calibri" w:cs="Calibri"/>
          <w:iCs/>
          <w:color w:val="000000"/>
        </w:rPr>
        <w:t>International Journal of Pharmacology. 7 (2): 263-267. THOMSON ISI</w:t>
      </w:r>
      <w:r w:rsidRPr="003E39E3">
        <w:rPr>
          <w:rFonts w:ascii="Calibri" w:eastAsia="Times New Roman" w:hAnsi="Calibri" w:cs="Calibri"/>
          <w:b/>
          <w:iCs/>
          <w:color w:val="000000"/>
        </w:rPr>
        <w:t>.</w:t>
      </w:r>
    </w:p>
    <w:p w14:paraId="3BE7F7FC" w14:textId="77777777" w:rsidR="003E39E3" w:rsidRPr="003E39E3" w:rsidRDefault="003E39E3" w:rsidP="00B56207">
      <w:pPr>
        <w:widowControl w:val="0"/>
        <w:numPr>
          <w:ilvl w:val="0"/>
          <w:numId w:val="45"/>
        </w:numPr>
        <w:autoSpaceDE w:val="0"/>
        <w:autoSpaceDN w:val="0"/>
        <w:adjustRightInd w:val="0"/>
        <w:spacing w:after="0" w:line="276" w:lineRule="auto"/>
        <w:ind w:hanging="540"/>
        <w:contextualSpacing/>
        <w:jc w:val="both"/>
        <w:rPr>
          <w:rFonts w:ascii="Calibri" w:eastAsia="Times New Roman" w:hAnsi="Calibri" w:cs="Calibri"/>
          <w:b/>
          <w:color w:val="000000"/>
        </w:rPr>
      </w:pPr>
      <w:r w:rsidRPr="003E39E3">
        <w:rPr>
          <w:rFonts w:ascii="Calibri" w:eastAsia="Times New Roman" w:hAnsi="Calibri" w:cs="Calibri"/>
          <w:color w:val="000000"/>
        </w:rPr>
        <w:t xml:space="preserve">Prasanna Kumar, C., </w:t>
      </w:r>
      <w:r w:rsidRPr="003E39E3">
        <w:rPr>
          <w:rFonts w:ascii="Calibri" w:eastAsia="Times New Roman" w:hAnsi="Calibri" w:cs="Calibri"/>
          <w:b/>
          <w:color w:val="000000"/>
        </w:rPr>
        <w:t>Akbar John, B</w:t>
      </w:r>
      <w:r w:rsidRPr="003E39E3">
        <w:rPr>
          <w:rFonts w:ascii="Calibri" w:eastAsia="Times New Roman" w:hAnsi="Calibri" w:cs="Calibri"/>
          <w:color w:val="000000"/>
        </w:rPr>
        <w:t xml:space="preserve">., Ajmal Khan, S., Lyla, P.S., Murugan, S., </w:t>
      </w:r>
      <w:proofErr w:type="spellStart"/>
      <w:r w:rsidRPr="003E39E3">
        <w:rPr>
          <w:rFonts w:ascii="Calibri" w:eastAsia="Times New Roman" w:hAnsi="Calibri" w:cs="Calibri"/>
          <w:color w:val="000000"/>
        </w:rPr>
        <w:t>Rozihan</w:t>
      </w:r>
      <w:proofErr w:type="spellEnd"/>
      <w:r w:rsidRPr="003E39E3">
        <w:rPr>
          <w:rFonts w:ascii="Calibri" w:eastAsia="Times New Roman" w:hAnsi="Calibri" w:cs="Calibri"/>
          <w:color w:val="000000"/>
        </w:rPr>
        <w:t xml:space="preserve">, M., Jalal, K.C.A. Efficiency of universal barcode gene (COXI) on morphologically cryptic </w:t>
      </w:r>
      <w:proofErr w:type="spellStart"/>
      <w:r w:rsidRPr="003E39E3">
        <w:rPr>
          <w:rFonts w:ascii="Calibri" w:eastAsia="Times New Roman" w:hAnsi="Calibri" w:cs="Calibri"/>
          <w:color w:val="000000"/>
        </w:rPr>
        <w:t>Mugilidae</w:t>
      </w:r>
      <w:proofErr w:type="spellEnd"/>
      <w:r w:rsidRPr="003E39E3">
        <w:rPr>
          <w:rFonts w:ascii="Calibri" w:eastAsia="Times New Roman" w:hAnsi="Calibri" w:cs="Calibri"/>
          <w:color w:val="000000"/>
        </w:rPr>
        <w:t xml:space="preserve"> </w:t>
      </w:r>
      <w:proofErr w:type="gramStart"/>
      <w:r w:rsidRPr="003E39E3">
        <w:rPr>
          <w:rFonts w:ascii="Calibri" w:eastAsia="Times New Roman" w:hAnsi="Calibri" w:cs="Calibri"/>
          <w:color w:val="000000"/>
        </w:rPr>
        <w:t>fishes</w:t>
      </w:r>
      <w:proofErr w:type="gramEnd"/>
      <w:r w:rsidRPr="003E39E3">
        <w:rPr>
          <w:rFonts w:ascii="Calibri" w:eastAsia="Times New Roman" w:hAnsi="Calibri" w:cs="Calibri"/>
          <w:color w:val="000000"/>
        </w:rPr>
        <w:t xml:space="preserve"> delineation. Trends in Applied Sciences Research. 6 (9)</w:t>
      </w:r>
      <w:proofErr w:type="gramStart"/>
      <w:r w:rsidRPr="003E39E3">
        <w:rPr>
          <w:rFonts w:ascii="Calibri" w:eastAsia="Times New Roman" w:hAnsi="Calibri" w:cs="Calibri"/>
          <w:color w:val="000000"/>
        </w:rPr>
        <w:t>:  1028</w:t>
      </w:r>
      <w:proofErr w:type="gramEnd"/>
      <w:r w:rsidRPr="003E39E3">
        <w:rPr>
          <w:rFonts w:ascii="Calibri" w:eastAsia="Times New Roman" w:hAnsi="Calibri" w:cs="Calibri"/>
          <w:color w:val="000000"/>
        </w:rPr>
        <w:t>-1036. THOMSON ISI</w:t>
      </w:r>
      <w:r w:rsidRPr="003E39E3">
        <w:rPr>
          <w:rFonts w:ascii="Calibri" w:eastAsia="Times New Roman" w:hAnsi="Calibri" w:cs="Calibri"/>
          <w:b/>
          <w:color w:val="000000"/>
        </w:rPr>
        <w:t xml:space="preserve">. </w:t>
      </w:r>
    </w:p>
    <w:p w14:paraId="4D215E15" w14:textId="77777777" w:rsidR="003E39E3" w:rsidRPr="003E39E3" w:rsidRDefault="003E39E3" w:rsidP="00B56207">
      <w:pPr>
        <w:widowControl w:val="0"/>
        <w:numPr>
          <w:ilvl w:val="0"/>
          <w:numId w:val="45"/>
        </w:numPr>
        <w:autoSpaceDE w:val="0"/>
        <w:autoSpaceDN w:val="0"/>
        <w:adjustRightInd w:val="0"/>
        <w:spacing w:after="0" w:line="276" w:lineRule="auto"/>
        <w:ind w:hanging="540"/>
        <w:contextualSpacing/>
        <w:jc w:val="both"/>
        <w:rPr>
          <w:rFonts w:ascii="Calibri" w:eastAsia="Times New Roman" w:hAnsi="Calibri" w:cs="Calibri"/>
          <w:b/>
          <w:color w:val="000000"/>
        </w:rPr>
      </w:pPr>
      <w:r w:rsidRPr="003E39E3">
        <w:rPr>
          <w:rFonts w:ascii="Calibri" w:eastAsia="Times New Roman" w:hAnsi="Calibri" w:cs="Calibri"/>
          <w:color w:val="000000"/>
        </w:rPr>
        <w:t xml:space="preserve">Kamaruzzaman, B.Y., Rina, Z., </w:t>
      </w:r>
      <w:r w:rsidRPr="003E39E3">
        <w:rPr>
          <w:rFonts w:ascii="Calibri" w:eastAsia="Times New Roman" w:hAnsi="Calibri" w:cs="Calibri"/>
          <w:b/>
          <w:color w:val="000000"/>
        </w:rPr>
        <w:t>Akbar John, B.</w:t>
      </w:r>
      <w:r w:rsidRPr="003E39E3">
        <w:rPr>
          <w:rFonts w:ascii="Calibri" w:eastAsia="Times New Roman" w:hAnsi="Calibri" w:cs="Calibri"/>
          <w:color w:val="000000"/>
        </w:rPr>
        <w:t xml:space="preserve">, and Jalal, K.C.A. 2011. Heavy metal accumulation in </w:t>
      </w:r>
      <w:r w:rsidRPr="003E39E3">
        <w:rPr>
          <w:rFonts w:ascii="Calibri" w:eastAsia="Times New Roman" w:hAnsi="Calibri" w:cs="Calibri"/>
          <w:color w:val="000000"/>
        </w:rPr>
        <w:lastRenderedPageBreak/>
        <w:t>commercially important fishes of southwest Malaysian coast.  Research Journal of Environmental Sciences. 5 (6): 595-602. THOMSON ISI</w:t>
      </w:r>
    </w:p>
    <w:p w14:paraId="14232146" w14:textId="77777777" w:rsidR="003E39E3" w:rsidRPr="003E39E3" w:rsidRDefault="003E39E3" w:rsidP="00B56207">
      <w:pPr>
        <w:widowControl w:val="0"/>
        <w:numPr>
          <w:ilvl w:val="0"/>
          <w:numId w:val="45"/>
        </w:numPr>
        <w:autoSpaceDE w:val="0"/>
        <w:autoSpaceDN w:val="0"/>
        <w:adjustRightInd w:val="0"/>
        <w:spacing w:after="0" w:line="276" w:lineRule="auto"/>
        <w:ind w:right="2" w:hanging="540"/>
        <w:contextualSpacing/>
        <w:jc w:val="both"/>
        <w:rPr>
          <w:rFonts w:ascii="Calibri" w:eastAsia="Times New Roman" w:hAnsi="Calibri" w:cs="Calibri"/>
          <w:b/>
          <w:color w:val="000000"/>
        </w:rPr>
      </w:pPr>
      <w:r w:rsidRPr="003E39E3">
        <w:rPr>
          <w:rFonts w:ascii="Calibri" w:eastAsia="Times New Roman" w:hAnsi="Calibri" w:cs="Calibri"/>
          <w:color w:val="000000"/>
        </w:rPr>
        <w:t xml:space="preserve">Jalal, K.C.A., Azfar, B.M., </w:t>
      </w:r>
      <w:r w:rsidRPr="003E39E3">
        <w:rPr>
          <w:rFonts w:ascii="Calibri" w:eastAsia="Times New Roman" w:hAnsi="Calibri" w:cs="Calibri"/>
          <w:b/>
          <w:color w:val="000000"/>
        </w:rPr>
        <w:t>Akbar John, B</w:t>
      </w:r>
      <w:r w:rsidRPr="003E39E3">
        <w:rPr>
          <w:rFonts w:ascii="Calibri" w:eastAsia="Times New Roman" w:hAnsi="Calibri" w:cs="Calibri"/>
          <w:color w:val="000000"/>
        </w:rPr>
        <w:t>., and Kamaruzzaman, Y.B. 2011. Spatial variation and community composition of phytoplankton along the Pahang estuary, Malaysia. Asian Journal of Biological Science. 4 (5): 468-476. THOMSON ISI</w:t>
      </w:r>
      <w:r w:rsidRPr="003E39E3">
        <w:rPr>
          <w:rFonts w:ascii="Calibri" w:eastAsia="Times New Roman" w:hAnsi="Calibri" w:cs="Calibri"/>
          <w:b/>
          <w:color w:val="000000"/>
        </w:rPr>
        <w:t>.</w:t>
      </w:r>
    </w:p>
    <w:p w14:paraId="22C04583" w14:textId="77777777" w:rsidR="003E39E3" w:rsidRPr="003E39E3" w:rsidRDefault="003E39E3" w:rsidP="00B56207">
      <w:pPr>
        <w:widowControl w:val="0"/>
        <w:numPr>
          <w:ilvl w:val="0"/>
          <w:numId w:val="45"/>
        </w:numPr>
        <w:autoSpaceDE w:val="0"/>
        <w:autoSpaceDN w:val="0"/>
        <w:adjustRightInd w:val="0"/>
        <w:spacing w:after="0" w:line="276" w:lineRule="auto"/>
        <w:ind w:right="2" w:hanging="540"/>
        <w:contextualSpacing/>
        <w:jc w:val="both"/>
        <w:rPr>
          <w:rFonts w:ascii="Calibri" w:eastAsia="Times New Roman" w:hAnsi="Calibri" w:cs="Calibri"/>
          <w:color w:val="000000"/>
        </w:rPr>
      </w:pPr>
      <w:r w:rsidRPr="003E39E3">
        <w:rPr>
          <w:rFonts w:ascii="Calibri" w:eastAsia="Times New Roman" w:hAnsi="Calibri" w:cs="Calibri"/>
          <w:color w:val="000000"/>
        </w:rPr>
        <w:t xml:space="preserve">Kamaruzzaman, B.Y., </w:t>
      </w:r>
      <w:r w:rsidRPr="003E39E3">
        <w:rPr>
          <w:rFonts w:ascii="Calibri" w:eastAsia="Times New Roman" w:hAnsi="Calibri" w:cs="Calibri"/>
          <w:b/>
          <w:color w:val="000000"/>
        </w:rPr>
        <w:t>Akbar John, B.,</w:t>
      </w:r>
      <w:r w:rsidRPr="003E39E3">
        <w:rPr>
          <w:rFonts w:ascii="Calibri" w:eastAsia="Times New Roman" w:hAnsi="Calibri" w:cs="Calibri"/>
          <w:color w:val="000000"/>
        </w:rPr>
        <w:t xml:space="preserve"> Aqilah Megat, M.H., and Zaleha, K. 2011. Bioaccumulation of heavy metals in Horseshoe crabs (</w:t>
      </w:r>
      <w:proofErr w:type="spellStart"/>
      <w:r w:rsidRPr="003E39E3">
        <w:rPr>
          <w:rFonts w:ascii="Calibri" w:eastAsia="Times New Roman" w:hAnsi="Calibri" w:cs="Calibri"/>
          <w:i/>
          <w:color w:val="000000"/>
        </w:rPr>
        <w:t>Tachypleus</w:t>
      </w:r>
      <w:proofErr w:type="spellEnd"/>
      <w:r w:rsidRPr="003E39E3">
        <w:rPr>
          <w:rFonts w:ascii="Calibri" w:eastAsia="Times New Roman" w:hAnsi="Calibri" w:cs="Calibri"/>
          <w:i/>
          <w:color w:val="000000"/>
        </w:rPr>
        <w:t xml:space="preserve"> gigas</w:t>
      </w:r>
      <w:r w:rsidRPr="003E39E3">
        <w:rPr>
          <w:rFonts w:ascii="Calibri" w:eastAsia="Times New Roman" w:hAnsi="Calibri" w:cs="Calibri"/>
          <w:color w:val="000000"/>
        </w:rPr>
        <w:t>) from Pekan, Pahang, Malaysia. Research Journal of Environmental Toxicology. 5 (3): 222-228. THOMSON ISI</w:t>
      </w:r>
      <w:r w:rsidRPr="003E39E3">
        <w:rPr>
          <w:rFonts w:ascii="Calibri" w:eastAsia="Times New Roman" w:hAnsi="Calibri" w:cs="Calibri"/>
          <w:b/>
          <w:color w:val="000000"/>
        </w:rPr>
        <w:t>.</w:t>
      </w:r>
    </w:p>
    <w:p w14:paraId="45376637" w14:textId="77777777" w:rsidR="003E39E3" w:rsidRPr="003E39E3" w:rsidRDefault="003E39E3" w:rsidP="00B56207">
      <w:pPr>
        <w:widowControl w:val="0"/>
        <w:numPr>
          <w:ilvl w:val="0"/>
          <w:numId w:val="45"/>
        </w:numPr>
        <w:autoSpaceDE w:val="0"/>
        <w:autoSpaceDN w:val="0"/>
        <w:adjustRightInd w:val="0"/>
        <w:spacing w:after="0" w:line="276" w:lineRule="auto"/>
        <w:ind w:hanging="540"/>
        <w:contextualSpacing/>
        <w:jc w:val="both"/>
        <w:rPr>
          <w:rFonts w:ascii="Calibri" w:eastAsia="Times New Roman" w:hAnsi="Calibri" w:cs="Calibri"/>
          <w:b/>
          <w:color w:val="000000"/>
        </w:rPr>
      </w:pPr>
      <w:r w:rsidRPr="003E39E3">
        <w:rPr>
          <w:rFonts w:ascii="Calibri" w:eastAsia="Times New Roman" w:hAnsi="Calibri" w:cs="Calibri"/>
          <w:color w:val="000000"/>
        </w:rPr>
        <w:t xml:space="preserve">Prasanna Kumar, C, </w:t>
      </w:r>
      <w:r w:rsidRPr="003E39E3">
        <w:rPr>
          <w:rFonts w:ascii="Calibri" w:eastAsia="Times New Roman" w:hAnsi="Calibri" w:cs="Calibri"/>
          <w:b/>
          <w:color w:val="000000"/>
        </w:rPr>
        <w:t>Akbar John, B,</w:t>
      </w:r>
      <w:r w:rsidRPr="003E39E3">
        <w:rPr>
          <w:rFonts w:ascii="Calibri" w:eastAsia="Times New Roman" w:hAnsi="Calibri" w:cs="Calibri"/>
          <w:color w:val="000000"/>
        </w:rPr>
        <w:t xml:space="preserve"> Ajmal Khan, S, Lyla, P S and Sam Kamaleson, A. 2011. Mutational patterns and DNA barcode for diagnosing Chikungunya virus. International Journal of Virology. 7 (2): 42-52.</w:t>
      </w:r>
      <w:r w:rsidRPr="003E39E3">
        <w:rPr>
          <w:rFonts w:ascii="Calibri" w:eastAsia="Times New Roman" w:hAnsi="Calibri" w:cs="Calibri"/>
          <w:b/>
          <w:color w:val="000000"/>
        </w:rPr>
        <w:t xml:space="preserve"> </w:t>
      </w:r>
      <w:r w:rsidRPr="003E39E3">
        <w:rPr>
          <w:rFonts w:ascii="Calibri" w:eastAsia="Times New Roman" w:hAnsi="Calibri" w:cs="Calibri"/>
          <w:color w:val="000000"/>
        </w:rPr>
        <w:t>SCOPUS CITED</w:t>
      </w:r>
      <w:r w:rsidRPr="003E39E3">
        <w:rPr>
          <w:rFonts w:ascii="Calibri" w:eastAsia="Times New Roman" w:hAnsi="Calibri" w:cs="Calibri"/>
          <w:b/>
          <w:color w:val="000000"/>
        </w:rPr>
        <w:t>.</w:t>
      </w:r>
    </w:p>
    <w:p w14:paraId="79592B96" w14:textId="77777777" w:rsidR="003E39E3" w:rsidRPr="003E39E3" w:rsidRDefault="003E39E3" w:rsidP="00B56207">
      <w:pPr>
        <w:widowControl w:val="0"/>
        <w:numPr>
          <w:ilvl w:val="0"/>
          <w:numId w:val="45"/>
        </w:numPr>
        <w:tabs>
          <w:tab w:val="left" w:pos="576"/>
          <w:tab w:val="left" w:pos="709"/>
        </w:tabs>
        <w:autoSpaceDE w:val="0"/>
        <w:autoSpaceDN w:val="0"/>
        <w:spacing w:after="0" w:line="276" w:lineRule="auto"/>
        <w:ind w:hanging="540"/>
        <w:contextualSpacing/>
        <w:jc w:val="both"/>
        <w:rPr>
          <w:rFonts w:ascii="Calibri" w:eastAsia="Times New Roman" w:hAnsi="Calibri" w:cs="Calibri"/>
          <w:b/>
          <w:color w:val="000000"/>
        </w:rPr>
      </w:pPr>
      <w:r w:rsidRPr="003E39E3">
        <w:rPr>
          <w:rFonts w:ascii="Calibri" w:eastAsia="Times New Roman" w:hAnsi="Calibri" w:cs="Calibri"/>
          <w:color w:val="000000"/>
        </w:rPr>
        <w:t xml:space="preserve">Mohd Zahir, M.S., Kamaruzzaman, B.Y., </w:t>
      </w:r>
      <w:r w:rsidRPr="003E39E3">
        <w:rPr>
          <w:rFonts w:ascii="Calibri" w:eastAsia="Times New Roman" w:hAnsi="Calibri" w:cs="Calibri"/>
          <w:b/>
          <w:color w:val="000000"/>
        </w:rPr>
        <w:t>Akbar John, B.,</w:t>
      </w:r>
      <w:r w:rsidRPr="003E39E3">
        <w:rPr>
          <w:rFonts w:ascii="Calibri" w:eastAsia="Times New Roman" w:hAnsi="Calibri" w:cs="Calibri"/>
          <w:color w:val="000000"/>
        </w:rPr>
        <w:t xml:space="preserve"> Jalal, K.C.A., </w:t>
      </w:r>
      <w:proofErr w:type="spellStart"/>
      <w:r w:rsidRPr="003E39E3">
        <w:rPr>
          <w:rFonts w:ascii="Calibri" w:eastAsia="Times New Roman" w:hAnsi="Calibri" w:cs="Calibri"/>
          <w:color w:val="000000"/>
        </w:rPr>
        <w:t>Shahbudin</w:t>
      </w:r>
      <w:proofErr w:type="spellEnd"/>
      <w:r w:rsidRPr="003E39E3">
        <w:rPr>
          <w:rFonts w:ascii="Calibri" w:eastAsia="Times New Roman" w:hAnsi="Calibri" w:cs="Calibri"/>
          <w:color w:val="000000"/>
        </w:rPr>
        <w:t>, S., Al-</w:t>
      </w:r>
      <w:proofErr w:type="spellStart"/>
      <w:r w:rsidRPr="003E39E3">
        <w:rPr>
          <w:rFonts w:ascii="Calibri" w:eastAsia="Times New Roman" w:hAnsi="Calibri" w:cs="Calibri"/>
          <w:color w:val="000000"/>
        </w:rPr>
        <w:t>Barwani</w:t>
      </w:r>
      <w:proofErr w:type="spellEnd"/>
      <w:r w:rsidRPr="003E39E3">
        <w:rPr>
          <w:rFonts w:ascii="Calibri" w:eastAsia="Times New Roman" w:hAnsi="Calibri" w:cs="Calibri"/>
          <w:color w:val="000000"/>
        </w:rPr>
        <w:t>, S.M., Goddard, J.S. 2011. Bioaccumulation of selected metals in the blood cockle (</w:t>
      </w:r>
      <w:proofErr w:type="spellStart"/>
      <w:r w:rsidRPr="003E39E3">
        <w:rPr>
          <w:rFonts w:ascii="Calibri" w:eastAsia="Times New Roman" w:hAnsi="Calibri" w:cs="Calibri"/>
          <w:i/>
          <w:color w:val="000000"/>
        </w:rPr>
        <w:t>Anadara</w:t>
      </w:r>
      <w:proofErr w:type="spellEnd"/>
      <w:r w:rsidRPr="003E39E3">
        <w:rPr>
          <w:rFonts w:ascii="Calibri" w:eastAsia="Times New Roman" w:hAnsi="Calibri" w:cs="Calibri"/>
          <w:i/>
          <w:color w:val="000000"/>
        </w:rPr>
        <w:t xml:space="preserve"> </w:t>
      </w:r>
      <w:proofErr w:type="spellStart"/>
      <w:r w:rsidRPr="003E39E3">
        <w:rPr>
          <w:rFonts w:ascii="Calibri" w:eastAsia="Times New Roman" w:hAnsi="Calibri" w:cs="Calibri"/>
          <w:i/>
          <w:color w:val="000000"/>
        </w:rPr>
        <w:t>granosa</w:t>
      </w:r>
      <w:proofErr w:type="spellEnd"/>
      <w:r w:rsidRPr="003E39E3">
        <w:rPr>
          <w:rFonts w:ascii="Calibri" w:eastAsia="Times New Roman" w:hAnsi="Calibri" w:cs="Calibri"/>
          <w:color w:val="000000"/>
        </w:rPr>
        <w:t xml:space="preserve">) from Langkawi Island, Malaysia. Oriental Journal of Chemistry. </w:t>
      </w:r>
      <w:r w:rsidRPr="003E39E3">
        <w:rPr>
          <w:rFonts w:ascii="Calibri" w:eastAsia="Times New Roman" w:hAnsi="Calibri" w:cs="Calibri"/>
          <w:iCs/>
          <w:color w:val="000000"/>
        </w:rPr>
        <w:t xml:space="preserve">27: 979-984. </w:t>
      </w:r>
      <w:r w:rsidRPr="003E39E3">
        <w:rPr>
          <w:rFonts w:ascii="Calibri" w:eastAsia="Times New Roman" w:hAnsi="Calibri" w:cs="Calibri"/>
          <w:b/>
          <w:iCs/>
          <w:color w:val="000000"/>
        </w:rPr>
        <w:t xml:space="preserve"> </w:t>
      </w:r>
      <w:r w:rsidRPr="003E39E3">
        <w:rPr>
          <w:rFonts w:ascii="Calibri" w:eastAsia="Times New Roman" w:hAnsi="Calibri" w:cs="Calibri"/>
          <w:bCs/>
          <w:color w:val="000000"/>
        </w:rPr>
        <w:t>THOMSON ISI</w:t>
      </w:r>
      <w:r w:rsidRPr="003E39E3">
        <w:rPr>
          <w:rFonts w:ascii="Calibri" w:eastAsia="Times New Roman" w:hAnsi="Calibri" w:cs="Calibri"/>
          <w:b/>
          <w:bCs/>
          <w:color w:val="000000"/>
        </w:rPr>
        <w:t>.</w:t>
      </w:r>
    </w:p>
    <w:p w14:paraId="6CEA1100" w14:textId="77777777" w:rsidR="003E39E3" w:rsidRPr="003E39E3" w:rsidRDefault="003E39E3" w:rsidP="00B56207">
      <w:pPr>
        <w:widowControl w:val="0"/>
        <w:numPr>
          <w:ilvl w:val="0"/>
          <w:numId w:val="45"/>
        </w:numPr>
        <w:tabs>
          <w:tab w:val="left" w:pos="576"/>
          <w:tab w:val="left" w:pos="709"/>
        </w:tabs>
        <w:autoSpaceDE w:val="0"/>
        <w:autoSpaceDN w:val="0"/>
        <w:spacing w:after="0" w:line="276" w:lineRule="auto"/>
        <w:ind w:hanging="540"/>
        <w:jc w:val="both"/>
        <w:rPr>
          <w:rFonts w:ascii="Calibri" w:eastAsia="Times New Roman" w:hAnsi="Calibri" w:cs="Calibri"/>
          <w:b/>
          <w:color w:val="000000"/>
        </w:rPr>
      </w:pPr>
      <w:r w:rsidRPr="003E39E3">
        <w:rPr>
          <w:rFonts w:ascii="Calibri" w:eastAsia="Times New Roman" w:hAnsi="Calibri" w:cs="Calibri"/>
          <w:bCs/>
          <w:color w:val="000000"/>
        </w:rPr>
        <w:t xml:space="preserve">Kamaruzzaman, B.Y., Shuhada, N.T., Zahir, M.S., </w:t>
      </w:r>
      <w:r w:rsidRPr="003E39E3">
        <w:rPr>
          <w:rFonts w:ascii="Calibri" w:eastAsia="Times New Roman" w:hAnsi="Calibri" w:cs="Calibri"/>
          <w:b/>
          <w:bCs/>
          <w:color w:val="000000"/>
        </w:rPr>
        <w:t xml:space="preserve">Akbar John, B., </w:t>
      </w:r>
      <w:proofErr w:type="spellStart"/>
      <w:r w:rsidRPr="003E39E3">
        <w:rPr>
          <w:rFonts w:ascii="Calibri" w:eastAsia="Times New Roman" w:hAnsi="Calibri" w:cs="Calibri"/>
          <w:bCs/>
          <w:color w:val="000000"/>
        </w:rPr>
        <w:t>Shahbudin</w:t>
      </w:r>
      <w:proofErr w:type="spellEnd"/>
      <w:r w:rsidRPr="003E39E3">
        <w:rPr>
          <w:rFonts w:ascii="Calibri" w:eastAsia="Times New Roman" w:hAnsi="Calibri" w:cs="Calibri"/>
          <w:bCs/>
          <w:color w:val="000000"/>
        </w:rPr>
        <w:t>, S., Jalal, K.C.A., Al-</w:t>
      </w:r>
      <w:proofErr w:type="spellStart"/>
      <w:r w:rsidRPr="003E39E3">
        <w:rPr>
          <w:rFonts w:ascii="Calibri" w:eastAsia="Times New Roman" w:hAnsi="Calibri" w:cs="Calibri"/>
          <w:bCs/>
          <w:color w:val="000000"/>
        </w:rPr>
        <w:t>Barwani</w:t>
      </w:r>
      <w:proofErr w:type="spellEnd"/>
      <w:r w:rsidRPr="003E39E3">
        <w:rPr>
          <w:rFonts w:ascii="Calibri" w:eastAsia="Times New Roman" w:hAnsi="Calibri" w:cs="Calibri"/>
          <w:bCs/>
          <w:color w:val="000000"/>
        </w:rPr>
        <w:t>, S.M., and Goddard. J.S. 2011.</w:t>
      </w:r>
      <w:r w:rsidRPr="003E39E3">
        <w:rPr>
          <w:rFonts w:ascii="Calibri" w:eastAsia="Times New Roman" w:hAnsi="Calibri" w:cs="Calibri"/>
          <w:bCs/>
          <w:color w:val="000000"/>
          <w:vertAlign w:val="superscript"/>
        </w:rPr>
        <w:t xml:space="preserve"> </w:t>
      </w:r>
      <w:r w:rsidRPr="003E39E3">
        <w:rPr>
          <w:rFonts w:ascii="Calibri" w:eastAsia="Times New Roman" w:hAnsi="Calibri" w:cs="Calibri"/>
          <w:color w:val="000000"/>
        </w:rPr>
        <w:t>Concentrations of Lead, Copper and Zinc in the Bottom Sediments of Tuba Island Waters of Langkawi, Malaysia. Oriental Journal of Chemistry. 27 (2): 505-510. THOMSON ISI</w:t>
      </w:r>
      <w:r w:rsidRPr="003E39E3">
        <w:rPr>
          <w:rFonts w:ascii="Calibri" w:eastAsia="Times New Roman" w:hAnsi="Calibri" w:cs="Calibri"/>
          <w:b/>
          <w:color w:val="000000"/>
        </w:rPr>
        <w:t>.</w:t>
      </w:r>
    </w:p>
    <w:p w14:paraId="6A9B2269" w14:textId="77777777" w:rsidR="003E39E3" w:rsidRPr="003E39E3" w:rsidRDefault="003E39E3" w:rsidP="00B56207">
      <w:pPr>
        <w:widowControl w:val="0"/>
        <w:numPr>
          <w:ilvl w:val="0"/>
          <w:numId w:val="45"/>
        </w:numPr>
        <w:tabs>
          <w:tab w:val="left" w:pos="576"/>
          <w:tab w:val="left" w:pos="709"/>
        </w:tabs>
        <w:autoSpaceDE w:val="0"/>
        <w:autoSpaceDN w:val="0"/>
        <w:spacing w:after="0" w:line="276" w:lineRule="auto"/>
        <w:ind w:hanging="540"/>
        <w:jc w:val="both"/>
        <w:rPr>
          <w:rFonts w:ascii="Calibri" w:eastAsia="Times New Roman" w:hAnsi="Calibri" w:cs="Calibri"/>
          <w:color w:val="000000"/>
        </w:rPr>
      </w:pPr>
      <w:r w:rsidRPr="003E39E3">
        <w:rPr>
          <w:rFonts w:ascii="Calibri" w:eastAsia="Times New Roman" w:hAnsi="Calibri" w:cs="Calibri"/>
          <w:b/>
          <w:color w:val="000000"/>
        </w:rPr>
        <w:t>*B. Akbar John,</w:t>
      </w:r>
      <w:r w:rsidRPr="003E39E3">
        <w:rPr>
          <w:rFonts w:ascii="Calibri" w:eastAsia="Times New Roman" w:hAnsi="Calibri" w:cs="Calibri"/>
          <w:color w:val="000000"/>
        </w:rPr>
        <w:t xml:space="preserve"> K.C.A. Jalal, K. Zaleha, P. Armstrong &amp; B.Y. Kamaruzzaman (2011): Effects of blood extraction on the mortality of Malaysian horseshoe crabs (</w:t>
      </w:r>
      <w:proofErr w:type="spellStart"/>
      <w:r w:rsidRPr="003E39E3">
        <w:rPr>
          <w:rFonts w:ascii="Calibri" w:eastAsia="Times New Roman" w:hAnsi="Calibri" w:cs="Calibri"/>
          <w:i/>
          <w:color w:val="000000"/>
        </w:rPr>
        <w:t>Tachypleus</w:t>
      </w:r>
      <w:proofErr w:type="spellEnd"/>
      <w:r w:rsidRPr="003E39E3">
        <w:rPr>
          <w:rFonts w:ascii="Calibri" w:eastAsia="Times New Roman" w:hAnsi="Calibri" w:cs="Calibri"/>
          <w:i/>
          <w:color w:val="000000"/>
        </w:rPr>
        <w:t xml:space="preserve"> gigas</w:t>
      </w:r>
      <w:r w:rsidRPr="003E39E3">
        <w:rPr>
          <w:rFonts w:ascii="Calibri" w:eastAsia="Times New Roman" w:hAnsi="Calibri" w:cs="Calibri"/>
          <w:color w:val="000000"/>
        </w:rPr>
        <w:t>), Marine and Freshwater Behavior and Physiology, 44:5, 321-327. THOMSON ISI</w:t>
      </w:r>
      <w:r w:rsidRPr="003E39E3">
        <w:rPr>
          <w:rFonts w:ascii="Calibri" w:eastAsia="Times New Roman" w:hAnsi="Calibri" w:cs="Calibri"/>
          <w:b/>
          <w:color w:val="000000"/>
        </w:rPr>
        <w:t xml:space="preserve">. </w:t>
      </w:r>
    </w:p>
    <w:p w14:paraId="5C840842" w14:textId="77777777" w:rsidR="003E39E3" w:rsidRPr="003E39E3" w:rsidRDefault="003E39E3" w:rsidP="00B56207">
      <w:pPr>
        <w:widowControl w:val="0"/>
        <w:numPr>
          <w:ilvl w:val="0"/>
          <w:numId w:val="45"/>
        </w:numPr>
        <w:tabs>
          <w:tab w:val="left" w:pos="576"/>
          <w:tab w:val="left" w:pos="709"/>
        </w:tabs>
        <w:autoSpaceDE w:val="0"/>
        <w:autoSpaceDN w:val="0"/>
        <w:spacing w:after="0" w:line="276" w:lineRule="auto"/>
        <w:ind w:hanging="540"/>
        <w:contextualSpacing/>
        <w:jc w:val="both"/>
        <w:rPr>
          <w:rFonts w:ascii="Calibri" w:eastAsia="Times New Roman" w:hAnsi="Calibri" w:cs="Calibri"/>
          <w:color w:val="000000"/>
        </w:rPr>
      </w:pPr>
      <w:r w:rsidRPr="003E39E3">
        <w:rPr>
          <w:rFonts w:ascii="Calibri" w:eastAsia="Times New Roman" w:hAnsi="Calibri" w:cs="Calibri"/>
          <w:color w:val="000000"/>
        </w:rPr>
        <w:t xml:space="preserve">Jalal K.C.A., MD. </w:t>
      </w:r>
      <w:proofErr w:type="spellStart"/>
      <w:r w:rsidRPr="003E39E3">
        <w:rPr>
          <w:rFonts w:ascii="Calibri" w:eastAsia="Times New Roman" w:hAnsi="Calibri" w:cs="Calibri"/>
          <w:color w:val="000000"/>
        </w:rPr>
        <w:t>Zahangir</w:t>
      </w:r>
      <w:proofErr w:type="spellEnd"/>
      <w:r w:rsidRPr="003E39E3">
        <w:rPr>
          <w:rFonts w:ascii="Calibri" w:eastAsia="Times New Roman" w:hAnsi="Calibri" w:cs="Calibri"/>
          <w:color w:val="000000"/>
        </w:rPr>
        <w:t xml:space="preserve"> Alam, Matin W.A., Kamaruzzaman B.Y., </w:t>
      </w:r>
      <w:r w:rsidRPr="003E39E3">
        <w:rPr>
          <w:rFonts w:ascii="Calibri" w:eastAsia="Times New Roman" w:hAnsi="Calibri" w:cs="Calibri"/>
          <w:b/>
          <w:color w:val="000000"/>
        </w:rPr>
        <w:t>Akbar John, B.</w:t>
      </w:r>
      <w:r w:rsidRPr="003E39E3">
        <w:rPr>
          <w:rFonts w:ascii="Calibri" w:eastAsia="Times New Roman" w:hAnsi="Calibri" w:cs="Calibri"/>
          <w:color w:val="000000"/>
        </w:rPr>
        <w:t xml:space="preserve"> and </w:t>
      </w:r>
      <w:proofErr w:type="spellStart"/>
      <w:r w:rsidRPr="003E39E3">
        <w:rPr>
          <w:rFonts w:ascii="Calibri" w:eastAsia="Times New Roman" w:hAnsi="Calibri" w:cs="Calibri"/>
          <w:color w:val="000000"/>
        </w:rPr>
        <w:t>Toffazel</w:t>
      </w:r>
      <w:proofErr w:type="spellEnd"/>
      <w:r w:rsidRPr="003E39E3">
        <w:rPr>
          <w:rFonts w:ascii="Calibri" w:eastAsia="Times New Roman" w:hAnsi="Calibri" w:cs="Calibri"/>
          <w:color w:val="000000"/>
        </w:rPr>
        <w:t xml:space="preserve"> Hossain. 2011</w:t>
      </w:r>
      <w:proofErr w:type="gramStart"/>
      <w:r w:rsidRPr="003E39E3">
        <w:rPr>
          <w:rFonts w:ascii="Calibri" w:eastAsia="Times New Roman" w:hAnsi="Calibri" w:cs="Calibri"/>
          <w:color w:val="000000"/>
        </w:rPr>
        <w:t>.  Removal</w:t>
      </w:r>
      <w:proofErr w:type="gramEnd"/>
      <w:r w:rsidRPr="003E39E3">
        <w:rPr>
          <w:rFonts w:ascii="Calibri" w:eastAsia="Times New Roman" w:hAnsi="Calibri" w:cs="Calibri"/>
          <w:color w:val="000000"/>
        </w:rPr>
        <w:t xml:space="preserve"> of nitrate and phosphate from municipal wastewater sludge by </w:t>
      </w:r>
      <w:r w:rsidRPr="003E39E3">
        <w:rPr>
          <w:rFonts w:ascii="Calibri" w:eastAsia="Times New Roman" w:hAnsi="Calibri" w:cs="Calibri"/>
          <w:i/>
          <w:color w:val="000000"/>
        </w:rPr>
        <w:t>Chlorella vulgaris</w:t>
      </w:r>
      <w:r w:rsidRPr="003E39E3">
        <w:rPr>
          <w:rFonts w:ascii="Calibri" w:eastAsia="Times New Roman" w:hAnsi="Calibri" w:cs="Calibri"/>
          <w:color w:val="000000"/>
        </w:rPr>
        <w:t xml:space="preserve">, </w:t>
      </w:r>
      <w:r w:rsidRPr="003E39E3">
        <w:rPr>
          <w:rFonts w:ascii="Calibri" w:eastAsia="Times New Roman" w:hAnsi="Calibri" w:cs="Calibri"/>
          <w:i/>
          <w:color w:val="000000"/>
        </w:rPr>
        <w:t>Spirulina platensis</w:t>
      </w:r>
      <w:r w:rsidRPr="003E39E3">
        <w:rPr>
          <w:rFonts w:ascii="Calibri" w:eastAsia="Times New Roman" w:hAnsi="Calibri" w:cs="Calibri"/>
          <w:color w:val="000000"/>
        </w:rPr>
        <w:t xml:space="preserve"> and </w:t>
      </w:r>
      <w:r w:rsidRPr="003E39E3">
        <w:rPr>
          <w:rFonts w:ascii="Calibri" w:eastAsia="Times New Roman" w:hAnsi="Calibri" w:cs="Calibri"/>
          <w:i/>
          <w:color w:val="000000"/>
        </w:rPr>
        <w:t xml:space="preserve">Scenedesmus </w:t>
      </w:r>
      <w:proofErr w:type="spellStart"/>
      <w:r w:rsidRPr="003E39E3">
        <w:rPr>
          <w:rFonts w:ascii="Calibri" w:eastAsia="Times New Roman" w:hAnsi="Calibri" w:cs="Calibri"/>
          <w:i/>
          <w:color w:val="000000"/>
        </w:rPr>
        <w:t>quadricauda</w:t>
      </w:r>
      <w:proofErr w:type="spellEnd"/>
      <w:r w:rsidRPr="003E39E3">
        <w:rPr>
          <w:rFonts w:ascii="Calibri" w:eastAsia="Times New Roman" w:hAnsi="Calibri" w:cs="Calibri"/>
          <w:i/>
          <w:color w:val="000000"/>
        </w:rPr>
        <w:t xml:space="preserve">. </w:t>
      </w:r>
      <w:r w:rsidRPr="003E39E3">
        <w:rPr>
          <w:rFonts w:ascii="Calibri" w:eastAsia="Times New Roman" w:hAnsi="Calibri" w:cs="Calibri"/>
          <w:color w:val="000000"/>
        </w:rPr>
        <w:t xml:space="preserve">IIUM Engineering Journal. </w:t>
      </w:r>
      <w:r w:rsidRPr="003E39E3">
        <w:rPr>
          <w:rFonts w:ascii="Calibri" w:eastAsia="Times New Roman" w:hAnsi="Calibri" w:cs="Calibri"/>
          <w:i/>
          <w:color w:val="000000"/>
        </w:rPr>
        <w:t>Special Issue on Biotechnology</w:t>
      </w:r>
      <w:r w:rsidRPr="003E39E3">
        <w:rPr>
          <w:rFonts w:ascii="Calibri" w:eastAsia="Times New Roman" w:hAnsi="Calibri" w:cs="Calibri"/>
          <w:color w:val="000000"/>
        </w:rPr>
        <w:t>.</w:t>
      </w:r>
      <w:r w:rsidRPr="003E39E3">
        <w:rPr>
          <w:rFonts w:ascii="Calibri" w:eastAsia="Times New Roman" w:hAnsi="Calibri" w:cs="Calibri"/>
          <w:i/>
          <w:color w:val="000000"/>
        </w:rPr>
        <w:t xml:space="preserve"> </w:t>
      </w:r>
      <w:r w:rsidRPr="003E39E3">
        <w:rPr>
          <w:rFonts w:ascii="Calibri" w:eastAsia="Times New Roman" w:hAnsi="Calibri" w:cs="Calibri"/>
          <w:color w:val="000000"/>
        </w:rPr>
        <w:t>12 (4): 125-132.</w:t>
      </w:r>
    </w:p>
    <w:p w14:paraId="503DBE51" w14:textId="77777777" w:rsidR="003E39E3" w:rsidRPr="003E39E3" w:rsidRDefault="003E39E3" w:rsidP="00B56207">
      <w:pPr>
        <w:widowControl w:val="0"/>
        <w:numPr>
          <w:ilvl w:val="0"/>
          <w:numId w:val="45"/>
        </w:numPr>
        <w:tabs>
          <w:tab w:val="left" w:pos="576"/>
          <w:tab w:val="left" w:pos="709"/>
        </w:tabs>
        <w:autoSpaceDE w:val="0"/>
        <w:autoSpaceDN w:val="0"/>
        <w:spacing w:after="0" w:line="276" w:lineRule="auto"/>
        <w:ind w:hanging="540"/>
        <w:contextualSpacing/>
        <w:jc w:val="both"/>
        <w:rPr>
          <w:rFonts w:ascii="Calibri" w:eastAsia="Times New Roman" w:hAnsi="Calibri" w:cs="Calibri"/>
          <w:color w:val="000000"/>
        </w:rPr>
      </w:pPr>
      <w:r w:rsidRPr="003E39E3">
        <w:rPr>
          <w:rFonts w:ascii="Calibri" w:eastAsia="Times New Roman" w:hAnsi="Calibri" w:cs="Calibri"/>
          <w:b/>
          <w:color w:val="000000"/>
        </w:rPr>
        <w:t>*B</w:t>
      </w:r>
      <w:r w:rsidRPr="003E39E3">
        <w:rPr>
          <w:rFonts w:ascii="Calibri" w:eastAsia="Times New Roman" w:hAnsi="Calibri" w:cs="Calibri"/>
          <w:color w:val="000000"/>
        </w:rPr>
        <w:t>.</w:t>
      </w:r>
      <w:r w:rsidRPr="003E39E3">
        <w:rPr>
          <w:rFonts w:ascii="Calibri" w:eastAsia="Times New Roman" w:hAnsi="Calibri" w:cs="Calibri"/>
          <w:b/>
          <w:color w:val="000000"/>
        </w:rPr>
        <w:t xml:space="preserve"> Akbar John</w:t>
      </w:r>
      <w:r w:rsidRPr="003E39E3">
        <w:rPr>
          <w:rFonts w:ascii="Calibri" w:eastAsia="Times New Roman" w:hAnsi="Calibri" w:cs="Calibri"/>
          <w:color w:val="000000"/>
        </w:rPr>
        <w:t>, B.Y. Kamaruzzaman, K.C.A. Jalal, K. Zaleha. 2011. Hydrology of the horseshoe crab nesting grounds at Pahang coast, Malaysia. Oriental Journal of Chemistry. 27 (4): 1475-1483. THOMSON ISI.</w:t>
      </w:r>
    </w:p>
    <w:p w14:paraId="6BBB0A4E" w14:textId="77777777" w:rsidR="003E39E3" w:rsidRPr="003E39E3" w:rsidRDefault="003E39E3" w:rsidP="003E39E3">
      <w:pPr>
        <w:widowControl w:val="0"/>
        <w:tabs>
          <w:tab w:val="left" w:pos="576"/>
          <w:tab w:val="left" w:pos="709"/>
        </w:tabs>
        <w:spacing w:after="0" w:line="276" w:lineRule="auto"/>
        <w:ind w:left="990"/>
        <w:contextualSpacing/>
        <w:jc w:val="both"/>
        <w:rPr>
          <w:rFonts w:ascii="Calibri" w:eastAsia="Times New Roman" w:hAnsi="Calibri" w:cs="Calibri"/>
          <w:color w:val="000000"/>
        </w:rPr>
      </w:pPr>
    </w:p>
    <w:p w14:paraId="01874D39" w14:textId="77777777" w:rsidR="003E39E3" w:rsidRPr="003E39E3" w:rsidRDefault="003E39E3" w:rsidP="003E39E3">
      <w:pPr>
        <w:numPr>
          <w:ilvl w:val="12"/>
          <w:numId w:val="0"/>
        </w:numPr>
        <w:pBdr>
          <w:bottom w:val="single" w:sz="6" w:space="2" w:color="auto"/>
        </w:pBdr>
        <w:shd w:val="pct10" w:color="auto" w:fill="auto"/>
        <w:tabs>
          <w:tab w:val="left" w:pos="1134"/>
        </w:tabs>
        <w:autoSpaceDE w:val="0"/>
        <w:autoSpaceDN w:val="0"/>
        <w:spacing w:after="120" w:line="360" w:lineRule="auto"/>
        <w:ind w:right="-155"/>
        <w:outlineLvl w:val="0"/>
        <w:rPr>
          <w:rFonts w:ascii="Calibri" w:eastAsia="Times New Roman" w:hAnsi="Calibri" w:cs="Calibri"/>
          <w:b/>
          <w:color w:val="000000"/>
        </w:rPr>
      </w:pPr>
      <w:r w:rsidRPr="003E39E3">
        <w:rPr>
          <w:rFonts w:ascii="Calibri" w:eastAsia="Times New Roman" w:hAnsi="Calibri" w:cs="Calibri"/>
          <w:b/>
          <w:color w:val="000000"/>
        </w:rPr>
        <w:t xml:space="preserve">Published Articles (2010)      </w:t>
      </w:r>
    </w:p>
    <w:p w14:paraId="3EAA32FD" w14:textId="77777777" w:rsidR="003E39E3" w:rsidRPr="00B56207" w:rsidRDefault="003E39E3" w:rsidP="00B56207">
      <w:pPr>
        <w:pStyle w:val="ListParagraph"/>
        <w:widowControl w:val="0"/>
        <w:numPr>
          <w:ilvl w:val="0"/>
          <w:numId w:val="45"/>
        </w:numPr>
        <w:tabs>
          <w:tab w:val="left" w:pos="0"/>
        </w:tabs>
        <w:autoSpaceDE w:val="0"/>
        <w:autoSpaceDN w:val="0"/>
        <w:spacing w:after="0" w:line="276" w:lineRule="auto"/>
        <w:ind w:hanging="540"/>
        <w:jc w:val="both"/>
        <w:rPr>
          <w:rFonts w:ascii="Calibri" w:eastAsia="Calibri" w:hAnsi="Calibri" w:cs="Calibri"/>
          <w:b/>
          <w:color w:val="000000"/>
        </w:rPr>
      </w:pPr>
      <w:r w:rsidRPr="00B56207">
        <w:rPr>
          <w:rFonts w:ascii="Calibri" w:eastAsia="Times New Roman" w:hAnsi="Calibri" w:cs="Calibri"/>
          <w:b/>
          <w:color w:val="000000"/>
        </w:rPr>
        <w:t>*B. Akbar John</w:t>
      </w:r>
      <w:r w:rsidRPr="00B56207">
        <w:rPr>
          <w:rFonts w:ascii="Calibri" w:eastAsia="Times New Roman" w:hAnsi="Calibri" w:cs="Calibri"/>
          <w:color w:val="000000"/>
        </w:rPr>
        <w:t xml:space="preserve">, C. Prasanna </w:t>
      </w:r>
      <w:proofErr w:type="spellStart"/>
      <w:r w:rsidRPr="00B56207">
        <w:rPr>
          <w:rFonts w:ascii="Calibri" w:eastAsia="Times New Roman" w:hAnsi="Calibri" w:cs="Calibri"/>
          <w:color w:val="000000"/>
        </w:rPr>
        <w:t>kumar</w:t>
      </w:r>
      <w:proofErr w:type="spellEnd"/>
      <w:r w:rsidRPr="00B56207">
        <w:rPr>
          <w:rFonts w:ascii="Calibri" w:eastAsia="Times New Roman" w:hAnsi="Calibri" w:cs="Calibri"/>
          <w:color w:val="000000"/>
        </w:rPr>
        <w:t xml:space="preserve">, P.S. Lyla, S. Ajmal Khan and K.C.A. Jalal. </w:t>
      </w:r>
      <w:r w:rsidRPr="00B56207">
        <w:rPr>
          <w:rFonts w:ascii="Calibri" w:eastAsia="Times New Roman" w:hAnsi="Calibri" w:cs="Calibri"/>
          <w:color w:val="000000"/>
          <w:spacing w:val="15"/>
        </w:rPr>
        <w:t xml:space="preserve">2010. </w:t>
      </w:r>
      <w:bookmarkStart w:id="7" w:name="OLE_LINK1"/>
      <w:bookmarkStart w:id="8" w:name="OLE_LINK2"/>
      <w:bookmarkStart w:id="9" w:name="OLE_LINK3"/>
      <w:bookmarkStart w:id="10" w:name="OLE_LINK4"/>
      <w:bookmarkStart w:id="11" w:name="OLE_LINK5"/>
      <w:bookmarkStart w:id="12" w:name="OLE_LINK6"/>
      <w:r w:rsidRPr="00B56207">
        <w:rPr>
          <w:rFonts w:ascii="Calibri" w:eastAsia="Times New Roman" w:hAnsi="Calibri" w:cs="Calibri"/>
          <w:bCs/>
          <w:color w:val="000000"/>
        </w:rPr>
        <w:t>DNA Barcoding of</w:t>
      </w:r>
      <w:r w:rsidRPr="00B56207">
        <w:rPr>
          <w:rFonts w:ascii="Calibri" w:eastAsia="Times New Roman" w:hAnsi="Calibri" w:cs="Calibri"/>
          <w:b/>
          <w:bCs/>
          <w:color w:val="000000"/>
        </w:rPr>
        <w:t> </w:t>
      </w:r>
      <w:r w:rsidRPr="00B56207">
        <w:rPr>
          <w:rFonts w:ascii="Calibri" w:eastAsia="Times New Roman" w:hAnsi="Calibri" w:cs="Calibri"/>
          <w:bCs/>
          <w:i/>
          <w:iCs/>
          <w:color w:val="000000"/>
        </w:rPr>
        <w:t>Lates calcarifer</w:t>
      </w:r>
      <w:r w:rsidRPr="00B56207">
        <w:rPr>
          <w:rFonts w:ascii="Calibri" w:eastAsia="Times New Roman" w:hAnsi="Calibri" w:cs="Calibri"/>
          <w:b/>
          <w:bCs/>
          <w:i/>
          <w:iCs/>
          <w:color w:val="000000"/>
        </w:rPr>
        <w:t> </w:t>
      </w:r>
      <w:r w:rsidRPr="00B56207">
        <w:rPr>
          <w:rFonts w:ascii="Calibri" w:eastAsia="Times New Roman" w:hAnsi="Calibri" w:cs="Calibri"/>
          <w:bCs/>
          <w:color w:val="000000"/>
        </w:rPr>
        <w:t>(Bloch, 1970). Research Journal of Biological science</w:t>
      </w:r>
      <w:bookmarkEnd w:id="7"/>
      <w:bookmarkEnd w:id="8"/>
      <w:bookmarkEnd w:id="9"/>
      <w:bookmarkEnd w:id="10"/>
      <w:bookmarkEnd w:id="11"/>
      <w:bookmarkEnd w:id="12"/>
      <w:r w:rsidRPr="00B56207">
        <w:rPr>
          <w:rFonts w:ascii="Calibri" w:eastAsia="Times New Roman" w:hAnsi="Calibri" w:cs="Calibri"/>
          <w:bCs/>
          <w:color w:val="000000"/>
        </w:rPr>
        <w:t>. 5 (6): 414-419. THOMSON ISI</w:t>
      </w:r>
      <w:r w:rsidRPr="00B56207">
        <w:rPr>
          <w:rFonts w:ascii="Calibri" w:eastAsia="Times New Roman" w:hAnsi="Calibri" w:cs="Calibri"/>
          <w:b/>
          <w:bCs/>
          <w:color w:val="000000"/>
        </w:rPr>
        <w:t>.</w:t>
      </w:r>
    </w:p>
    <w:p w14:paraId="2272DEFE" w14:textId="77777777" w:rsidR="003E39E3" w:rsidRPr="00B56207" w:rsidRDefault="003E39E3" w:rsidP="00B56207">
      <w:pPr>
        <w:pStyle w:val="ListParagraph"/>
        <w:widowControl w:val="0"/>
        <w:numPr>
          <w:ilvl w:val="0"/>
          <w:numId w:val="45"/>
        </w:numPr>
        <w:tabs>
          <w:tab w:val="left" w:pos="0"/>
        </w:tabs>
        <w:autoSpaceDE w:val="0"/>
        <w:autoSpaceDN w:val="0"/>
        <w:spacing w:after="0" w:line="276" w:lineRule="auto"/>
        <w:ind w:hanging="540"/>
        <w:jc w:val="both"/>
        <w:rPr>
          <w:rFonts w:ascii="Calibri" w:eastAsia="Calibri" w:hAnsi="Calibri" w:cs="Calibri"/>
          <w:b/>
          <w:color w:val="000000"/>
        </w:rPr>
      </w:pPr>
      <w:r w:rsidRPr="00B56207">
        <w:rPr>
          <w:rFonts w:ascii="Calibri" w:eastAsia="Times New Roman" w:hAnsi="Calibri" w:cs="Calibri"/>
          <w:b/>
          <w:color w:val="000000"/>
        </w:rPr>
        <w:t xml:space="preserve">*Akbar John, B., </w:t>
      </w:r>
      <w:r w:rsidRPr="00B56207">
        <w:rPr>
          <w:rFonts w:ascii="Calibri" w:eastAsia="Times New Roman" w:hAnsi="Calibri" w:cs="Calibri"/>
          <w:color w:val="000000"/>
        </w:rPr>
        <w:t xml:space="preserve">Jalal, K.C.A., Kamaruzzaman, Y.B., Zaleha, K. 2010. Mechanism in the clot formation of horseshoe crab blood during bacterial endotoxin invasion. Journal of applied science. 10(17): 1930-1936. </w:t>
      </w:r>
      <w:r w:rsidRPr="00B56207">
        <w:rPr>
          <w:rFonts w:ascii="Calibri" w:eastAsia="Times New Roman" w:hAnsi="Calibri" w:cs="Calibri"/>
          <w:bCs/>
          <w:color w:val="000000"/>
        </w:rPr>
        <w:t>THOMSON ISI</w:t>
      </w:r>
    </w:p>
    <w:p w14:paraId="2BE1755D" w14:textId="77777777" w:rsidR="003E39E3" w:rsidRPr="00B56207" w:rsidRDefault="003E39E3" w:rsidP="00B56207">
      <w:pPr>
        <w:pStyle w:val="ListParagraph"/>
        <w:widowControl w:val="0"/>
        <w:numPr>
          <w:ilvl w:val="0"/>
          <w:numId w:val="45"/>
        </w:numPr>
        <w:tabs>
          <w:tab w:val="left" w:pos="0"/>
        </w:tabs>
        <w:autoSpaceDE w:val="0"/>
        <w:autoSpaceDN w:val="0"/>
        <w:spacing w:after="0" w:line="276" w:lineRule="auto"/>
        <w:ind w:hanging="540"/>
        <w:jc w:val="both"/>
        <w:rPr>
          <w:rFonts w:ascii="Calibri" w:eastAsia="Calibri" w:hAnsi="Calibri" w:cs="Calibri"/>
          <w:color w:val="000000"/>
        </w:rPr>
      </w:pPr>
      <w:r w:rsidRPr="00B56207">
        <w:rPr>
          <w:rFonts w:ascii="Calibri" w:eastAsia="Times New Roman" w:hAnsi="Calibri" w:cs="Calibri"/>
          <w:bCs/>
          <w:color w:val="000000"/>
        </w:rPr>
        <w:t>K.C.A. Jalal</w:t>
      </w:r>
      <w:r w:rsidRPr="00B56207">
        <w:rPr>
          <w:rFonts w:ascii="Calibri" w:eastAsia="Times New Roman" w:hAnsi="Calibri" w:cs="Calibri"/>
          <w:b/>
          <w:bCs/>
          <w:color w:val="000000"/>
        </w:rPr>
        <w:t>,</w:t>
      </w:r>
      <w:r w:rsidRPr="00B56207">
        <w:rPr>
          <w:rFonts w:ascii="Calibri" w:eastAsia="Times New Roman" w:hAnsi="Calibri" w:cs="Calibri"/>
          <w:bCs/>
          <w:color w:val="000000"/>
        </w:rPr>
        <w:t> Y. Kamaruzzaman</w:t>
      </w:r>
      <w:r w:rsidRPr="00B56207">
        <w:rPr>
          <w:rFonts w:ascii="Calibri" w:eastAsia="Times New Roman" w:hAnsi="Calibri" w:cs="Calibri"/>
          <w:b/>
          <w:bCs/>
          <w:color w:val="000000"/>
        </w:rPr>
        <w:t>,</w:t>
      </w:r>
      <w:r w:rsidRPr="00B56207">
        <w:rPr>
          <w:rFonts w:ascii="Calibri" w:eastAsia="Times New Roman" w:hAnsi="Calibri" w:cs="Calibri"/>
          <w:bCs/>
          <w:color w:val="000000"/>
        </w:rPr>
        <w:t> A. Fairuz</w:t>
      </w:r>
      <w:r w:rsidRPr="00B56207">
        <w:rPr>
          <w:rFonts w:ascii="Calibri" w:eastAsia="Times New Roman" w:hAnsi="Calibri" w:cs="Calibri"/>
          <w:b/>
          <w:bCs/>
          <w:color w:val="000000"/>
        </w:rPr>
        <w:t>,</w:t>
      </w:r>
      <w:r w:rsidRPr="00B56207">
        <w:rPr>
          <w:rFonts w:ascii="Calibri" w:eastAsia="Times New Roman" w:hAnsi="Calibri" w:cs="Calibri"/>
          <w:bCs/>
          <w:color w:val="000000"/>
        </w:rPr>
        <w:t> </w:t>
      </w:r>
      <w:r w:rsidRPr="00B56207">
        <w:rPr>
          <w:rFonts w:ascii="Calibri" w:eastAsia="Times New Roman" w:hAnsi="Calibri" w:cs="Calibri"/>
          <w:b/>
          <w:bCs/>
          <w:color w:val="000000"/>
        </w:rPr>
        <w:t>B. Akbar,</w:t>
      </w:r>
      <w:r w:rsidRPr="00B56207">
        <w:rPr>
          <w:rFonts w:ascii="Calibri" w:eastAsia="Times New Roman" w:hAnsi="Calibri" w:cs="Calibri"/>
          <w:bCs/>
          <w:color w:val="000000"/>
        </w:rPr>
        <w:t> S. Shahbudin and Y. Faridah</w:t>
      </w:r>
      <w:r w:rsidRPr="00B56207">
        <w:rPr>
          <w:rFonts w:ascii="Calibri" w:eastAsia="Times New Roman" w:hAnsi="Calibri" w:cs="Calibri"/>
          <w:b/>
          <w:bCs/>
          <w:color w:val="000000"/>
        </w:rPr>
        <w:t xml:space="preserve"> </w:t>
      </w:r>
      <w:r w:rsidRPr="00B56207">
        <w:rPr>
          <w:rFonts w:ascii="Calibri" w:eastAsia="Times New Roman" w:hAnsi="Calibri" w:cs="Calibri"/>
          <w:color w:val="000000"/>
        </w:rPr>
        <w:t>(2010). Bacterial Communities in Kuantan Estuary of Pahang</w:t>
      </w:r>
      <w:r w:rsidRPr="00B56207">
        <w:rPr>
          <w:rFonts w:ascii="Calibri" w:eastAsia="Times New Roman" w:hAnsi="Calibri" w:cs="Calibri"/>
          <w:b/>
          <w:bCs/>
          <w:color w:val="000000"/>
        </w:rPr>
        <w:t xml:space="preserve">, </w:t>
      </w:r>
      <w:r w:rsidRPr="00B56207">
        <w:rPr>
          <w:rFonts w:ascii="Calibri" w:eastAsia="Times New Roman" w:hAnsi="Calibri" w:cs="Calibri"/>
          <w:bCs/>
          <w:color w:val="000000"/>
        </w:rPr>
        <w:t>Malaysia. Journal</w:t>
      </w:r>
      <w:r w:rsidRPr="00B56207">
        <w:rPr>
          <w:rFonts w:ascii="Calibri" w:eastAsia="Times New Roman" w:hAnsi="Calibri" w:cs="Calibri"/>
          <w:b/>
          <w:bCs/>
          <w:color w:val="000000"/>
        </w:rPr>
        <w:t xml:space="preserve"> </w:t>
      </w:r>
      <w:r w:rsidRPr="00B56207">
        <w:rPr>
          <w:rFonts w:ascii="Calibri" w:eastAsia="Times New Roman" w:hAnsi="Calibri" w:cs="Calibri"/>
          <w:bCs/>
          <w:color w:val="000000"/>
        </w:rPr>
        <w:t>of</w:t>
      </w:r>
      <w:r w:rsidRPr="00B56207">
        <w:rPr>
          <w:rFonts w:ascii="Calibri" w:eastAsia="Times New Roman" w:hAnsi="Calibri" w:cs="Calibri"/>
          <w:b/>
          <w:bCs/>
          <w:color w:val="000000"/>
        </w:rPr>
        <w:t xml:space="preserve"> </w:t>
      </w:r>
      <w:r w:rsidRPr="00B56207">
        <w:rPr>
          <w:rFonts w:ascii="Calibri" w:eastAsia="Times New Roman" w:hAnsi="Calibri" w:cs="Calibri"/>
          <w:bCs/>
          <w:color w:val="000000"/>
        </w:rPr>
        <w:t>Applied Science 10(8): 652-657. THOMSON ISI</w:t>
      </w:r>
    </w:p>
    <w:p w14:paraId="03604861" w14:textId="77777777" w:rsidR="003E39E3" w:rsidRPr="00B56207" w:rsidRDefault="003E39E3" w:rsidP="00B56207">
      <w:pPr>
        <w:pStyle w:val="ListParagraph"/>
        <w:widowControl w:val="0"/>
        <w:numPr>
          <w:ilvl w:val="0"/>
          <w:numId w:val="45"/>
        </w:numPr>
        <w:tabs>
          <w:tab w:val="left" w:pos="0"/>
        </w:tabs>
        <w:autoSpaceDE w:val="0"/>
        <w:autoSpaceDN w:val="0"/>
        <w:spacing w:after="0" w:line="276" w:lineRule="auto"/>
        <w:ind w:hanging="540"/>
        <w:jc w:val="both"/>
        <w:rPr>
          <w:rFonts w:ascii="Calibri" w:eastAsia="Calibri" w:hAnsi="Calibri" w:cs="Calibri"/>
          <w:i/>
          <w:color w:val="000000"/>
        </w:rPr>
      </w:pPr>
      <w:r w:rsidRPr="00B56207">
        <w:rPr>
          <w:rFonts w:ascii="Calibri" w:eastAsia="Times New Roman" w:hAnsi="Calibri" w:cs="Calibri"/>
          <w:color w:val="000000"/>
        </w:rPr>
        <w:t xml:space="preserve">Jalal, K.C.A., Fatin, </w:t>
      </w:r>
      <w:proofErr w:type="spellStart"/>
      <w:r w:rsidRPr="00B56207">
        <w:rPr>
          <w:rFonts w:ascii="Calibri" w:eastAsia="Times New Roman" w:hAnsi="Calibri" w:cs="Calibri"/>
          <w:color w:val="000000"/>
        </w:rPr>
        <w:t>Mardiana</w:t>
      </w:r>
      <w:proofErr w:type="spellEnd"/>
      <w:r w:rsidRPr="00B56207">
        <w:rPr>
          <w:rFonts w:ascii="Calibri" w:eastAsia="Times New Roman" w:hAnsi="Calibri" w:cs="Calibri"/>
          <w:color w:val="000000"/>
        </w:rPr>
        <w:t xml:space="preserve">, </w:t>
      </w:r>
      <w:r w:rsidRPr="00B56207">
        <w:rPr>
          <w:rFonts w:ascii="Calibri" w:eastAsia="Times New Roman" w:hAnsi="Calibri" w:cs="Calibri"/>
          <w:b/>
          <w:color w:val="000000"/>
        </w:rPr>
        <w:t>Akbar John, B</w:t>
      </w:r>
      <w:r w:rsidRPr="00B56207">
        <w:rPr>
          <w:rFonts w:ascii="Calibri" w:eastAsia="Times New Roman" w:hAnsi="Calibri" w:cs="Calibri"/>
          <w:color w:val="000000"/>
        </w:rPr>
        <w:t xml:space="preserve">., Kamaruzzaman, Y.B., and Mohd. Nor. </w:t>
      </w:r>
      <w:r w:rsidRPr="00B56207">
        <w:rPr>
          <w:rFonts w:ascii="Calibri" w:eastAsia="Calibri" w:hAnsi="Calibri" w:cs="Calibri"/>
          <w:color w:val="000000"/>
        </w:rPr>
        <w:t xml:space="preserve">2010. </w:t>
      </w:r>
      <w:r w:rsidRPr="00B56207">
        <w:rPr>
          <w:rFonts w:ascii="Calibri" w:eastAsia="Times New Roman" w:hAnsi="Calibri" w:cs="Calibri"/>
          <w:color w:val="000000"/>
        </w:rPr>
        <w:t xml:space="preserve">Antibiotic Resistance Microbes in Tropical Mangrove Sediments, East Coast Peninsular Malaysia. </w:t>
      </w:r>
      <w:r w:rsidRPr="00B56207">
        <w:rPr>
          <w:rFonts w:ascii="Calibri" w:eastAsia="Calibri" w:hAnsi="Calibri" w:cs="Calibri"/>
          <w:color w:val="000000"/>
        </w:rPr>
        <w:t xml:space="preserve">African Journal of Microbiology Research Vol. 4 (8), pp. 640-645. </w:t>
      </w:r>
      <w:r w:rsidRPr="00B56207">
        <w:rPr>
          <w:rFonts w:ascii="Calibri" w:eastAsia="Times New Roman" w:hAnsi="Calibri" w:cs="Calibri"/>
          <w:bCs/>
          <w:color w:val="000000"/>
        </w:rPr>
        <w:t>THOMSON ISI</w:t>
      </w:r>
      <w:r w:rsidRPr="00B56207">
        <w:rPr>
          <w:rFonts w:ascii="Calibri" w:eastAsia="Times New Roman" w:hAnsi="Calibri" w:cs="Calibri"/>
          <w:b/>
          <w:bCs/>
          <w:color w:val="000000"/>
        </w:rPr>
        <w:t xml:space="preserve">. </w:t>
      </w:r>
    </w:p>
    <w:p w14:paraId="1FC571AE" w14:textId="77777777" w:rsidR="003E39E3" w:rsidRPr="00B56207" w:rsidRDefault="003E39E3" w:rsidP="00B56207">
      <w:pPr>
        <w:pStyle w:val="ListParagraph"/>
        <w:widowControl w:val="0"/>
        <w:numPr>
          <w:ilvl w:val="0"/>
          <w:numId w:val="45"/>
        </w:numPr>
        <w:tabs>
          <w:tab w:val="left" w:pos="0"/>
        </w:tabs>
        <w:autoSpaceDE w:val="0"/>
        <w:autoSpaceDN w:val="0"/>
        <w:spacing w:after="0" w:line="276" w:lineRule="auto"/>
        <w:ind w:hanging="540"/>
        <w:jc w:val="both"/>
        <w:rPr>
          <w:rFonts w:ascii="Calibri" w:eastAsia="Times New Roman" w:hAnsi="Calibri" w:cs="Calibri"/>
          <w:color w:val="000000"/>
        </w:rPr>
      </w:pPr>
      <w:r w:rsidRPr="00B56207">
        <w:rPr>
          <w:rFonts w:ascii="Calibri" w:eastAsia="Times New Roman" w:hAnsi="Calibri" w:cs="Calibri"/>
          <w:color w:val="000000"/>
        </w:rPr>
        <w:lastRenderedPageBreak/>
        <w:t xml:space="preserve">B.Y. Kamaruzzaman, </w:t>
      </w:r>
      <w:r w:rsidRPr="00B56207">
        <w:rPr>
          <w:rFonts w:ascii="Calibri" w:eastAsia="Times New Roman" w:hAnsi="Calibri" w:cs="Calibri"/>
          <w:b/>
          <w:color w:val="000000"/>
        </w:rPr>
        <w:t>B. Akbar</w:t>
      </w:r>
      <w:r w:rsidRPr="00B56207">
        <w:rPr>
          <w:rFonts w:ascii="Calibri" w:eastAsia="Times New Roman" w:hAnsi="Calibri" w:cs="Calibri"/>
          <w:color w:val="000000"/>
        </w:rPr>
        <w:t xml:space="preserve">, K.C.A. Jalal and S. </w:t>
      </w:r>
      <w:proofErr w:type="spellStart"/>
      <w:r w:rsidRPr="00B56207">
        <w:rPr>
          <w:rFonts w:ascii="Calibri" w:eastAsia="Times New Roman" w:hAnsi="Calibri" w:cs="Calibri"/>
          <w:color w:val="000000"/>
        </w:rPr>
        <w:t>Shahbudin</w:t>
      </w:r>
      <w:proofErr w:type="spellEnd"/>
      <w:r w:rsidRPr="00B56207">
        <w:rPr>
          <w:rFonts w:ascii="Calibri" w:eastAsia="Times New Roman" w:hAnsi="Calibri" w:cs="Calibri"/>
          <w:color w:val="000000"/>
        </w:rPr>
        <w:t>. 2010. Accumulation of metals in the gills of tilapia fingerlings (</w:t>
      </w:r>
      <w:r w:rsidRPr="00B56207">
        <w:rPr>
          <w:rFonts w:ascii="Calibri" w:eastAsia="Times New Roman" w:hAnsi="Calibri" w:cs="Calibri"/>
          <w:i/>
          <w:color w:val="000000"/>
        </w:rPr>
        <w:t>Oreochromis niloticus</w:t>
      </w:r>
      <w:r w:rsidRPr="00B56207">
        <w:rPr>
          <w:rFonts w:ascii="Calibri" w:eastAsia="Times New Roman" w:hAnsi="Calibri" w:cs="Calibri"/>
          <w:color w:val="000000"/>
        </w:rPr>
        <w:t xml:space="preserve">) from in-vitro toxicology study. Journal of Fisheries and Aquatic Science. 5(6): 503-509. </w:t>
      </w:r>
      <w:r w:rsidRPr="00B56207">
        <w:rPr>
          <w:rFonts w:ascii="Calibri" w:eastAsia="Times New Roman" w:hAnsi="Calibri" w:cs="Calibri"/>
          <w:bCs/>
          <w:color w:val="000000"/>
        </w:rPr>
        <w:t>THOMSON ISI</w:t>
      </w:r>
    </w:p>
    <w:p w14:paraId="66317609" w14:textId="77777777" w:rsidR="00B56207" w:rsidRPr="00B56207" w:rsidRDefault="003E39E3" w:rsidP="00B56207">
      <w:pPr>
        <w:pStyle w:val="ListParagraph"/>
        <w:widowControl w:val="0"/>
        <w:numPr>
          <w:ilvl w:val="0"/>
          <w:numId w:val="45"/>
        </w:numPr>
        <w:tabs>
          <w:tab w:val="left" w:pos="0"/>
        </w:tabs>
        <w:autoSpaceDE w:val="0"/>
        <w:autoSpaceDN w:val="0"/>
        <w:spacing w:after="0" w:line="276" w:lineRule="auto"/>
        <w:ind w:hanging="540"/>
        <w:jc w:val="both"/>
        <w:rPr>
          <w:rFonts w:ascii="Calibri" w:eastAsia="Times New Roman" w:hAnsi="Calibri" w:cs="Calibri"/>
          <w:color w:val="000000"/>
        </w:rPr>
      </w:pPr>
      <w:r w:rsidRPr="00B56207">
        <w:rPr>
          <w:rFonts w:ascii="Calibri" w:eastAsia="Times New Roman" w:hAnsi="Calibri" w:cs="Calibri"/>
          <w:color w:val="000000"/>
        </w:rPr>
        <w:t>S. Ajmal Khan, P.S. Lyla, *</w:t>
      </w:r>
      <w:r w:rsidRPr="00B56207">
        <w:rPr>
          <w:rFonts w:ascii="Calibri" w:eastAsia="Times New Roman" w:hAnsi="Calibri" w:cs="Calibri"/>
          <w:b/>
          <w:color w:val="000000"/>
        </w:rPr>
        <w:t>B. Akbar John</w:t>
      </w:r>
      <w:r w:rsidRPr="00B56207">
        <w:rPr>
          <w:rFonts w:ascii="Calibri" w:eastAsia="Times New Roman" w:hAnsi="Calibri" w:cs="Calibri"/>
          <w:color w:val="000000"/>
        </w:rPr>
        <w:t xml:space="preserve">, C. Prasanna Kuamr, S. Murugan and K.C.A. Jalal. 2010. </w:t>
      </w:r>
      <w:bookmarkStart w:id="13" w:name="OLE_LINK7"/>
      <w:r w:rsidRPr="00B56207">
        <w:rPr>
          <w:rFonts w:ascii="Calibri" w:eastAsia="Times New Roman" w:hAnsi="Calibri" w:cs="Calibri"/>
          <w:color w:val="000000"/>
        </w:rPr>
        <w:t xml:space="preserve">DNA Barcoding of </w:t>
      </w:r>
      <w:proofErr w:type="spellStart"/>
      <w:r w:rsidRPr="00B56207">
        <w:rPr>
          <w:rFonts w:ascii="Calibri" w:eastAsia="Times New Roman" w:hAnsi="Calibri" w:cs="Calibri"/>
          <w:i/>
          <w:color w:val="000000"/>
        </w:rPr>
        <w:t>Stolephorus</w:t>
      </w:r>
      <w:proofErr w:type="spellEnd"/>
      <w:r w:rsidRPr="00B56207">
        <w:rPr>
          <w:rFonts w:ascii="Calibri" w:eastAsia="Times New Roman" w:hAnsi="Calibri" w:cs="Calibri"/>
          <w:i/>
          <w:color w:val="000000"/>
        </w:rPr>
        <w:t xml:space="preserve"> indicus</w:t>
      </w:r>
      <w:r w:rsidRPr="00B56207">
        <w:rPr>
          <w:rFonts w:ascii="Calibri" w:eastAsia="Times New Roman" w:hAnsi="Calibri" w:cs="Calibri"/>
          <w:color w:val="000000"/>
        </w:rPr>
        <w:t xml:space="preserve">, </w:t>
      </w:r>
      <w:proofErr w:type="spellStart"/>
      <w:r w:rsidRPr="00B56207">
        <w:rPr>
          <w:rFonts w:ascii="Calibri" w:eastAsia="Times New Roman" w:hAnsi="Calibri" w:cs="Calibri"/>
          <w:i/>
          <w:color w:val="000000"/>
        </w:rPr>
        <w:t>Stolephorus</w:t>
      </w:r>
      <w:proofErr w:type="spellEnd"/>
      <w:r w:rsidRPr="00B56207">
        <w:rPr>
          <w:rFonts w:ascii="Calibri" w:eastAsia="Times New Roman" w:hAnsi="Calibri" w:cs="Calibri"/>
          <w:i/>
          <w:color w:val="000000"/>
        </w:rPr>
        <w:t xml:space="preserve"> </w:t>
      </w:r>
      <w:proofErr w:type="spellStart"/>
      <w:r w:rsidRPr="00B56207">
        <w:rPr>
          <w:rFonts w:ascii="Calibri" w:eastAsia="Times New Roman" w:hAnsi="Calibri" w:cs="Calibri"/>
          <w:i/>
          <w:color w:val="000000"/>
        </w:rPr>
        <w:t>commersonnii</w:t>
      </w:r>
      <w:proofErr w:type="spellEnd"/>
      <w:r w:rsidRPr="00B56207">
        <w:rPr>
          <w:rFonts w:ascii="Calibri" w:eastAsia="Times New Roman" w:hAnsi="Calibri" w:cs="Calibri"/>
          <w:i/>
          <w:color w:val="000000"/>
        </w:rPr>
        <w:t xml:space="preserve"> </w:t>
      </w:r>
      <w:r w:rsidRPr="00B56207">
        <w:rPr>
          <w:rFonts w:ascii="Calibri" w:eastAsia="Times New Roman" w:hAnsi="Calibri" w:cs="Calibri"/>
          <w:color w:val="000000"/>
        </w:rPr>
        <w:t xml:space="preserve">and </w:t>
      </w:r>
      <w:proofErr w:type="spellStart"/>
      <w:r w:rsidRPr="00B56207">
        <w:rPr>
          <w:rFonts w:ascii="Calibri" w:eastAsia="Times New Roman" w:hAnsi="Calibri" w:cs="Calibri"/>
          <w:i/>
          <w:color w:val="000000"/>
        </w:rPr>
        <w:t>Terapon</w:t>
      </w:r>
      <w:proofErr w:type="spellEnd"/>
      <w:r w:rsidRPr="00B56207">
        <w:rPr>
          <w:rFonts w:ascii="Calibri" w:eastAsia="Times New Roman" w:hAnsi="Calibri" w:cs="Calibri"/>
          <w:i/>
          <w:color w:val="000000"/>
        </w:rPr>
        <w:t xml:space="preserve"> </w:t>
      </w:r>
      <w:proofErr w:type="spellStart"/>
      <w:r w:rsidRPr="00B56207">
        <w:rPr>
          <w:rFonts w:ascii="Calibri" w:eastAsia="Times New Roman" w:hAnsi="Calibri" w:cs="Calibri"/>
          <w:i/>
          <w:color w:val="000000"/>
        </w:rPr>
        <w:t>jarbua</w:t>
      </w:r>
      <w:proofErr w:type="spellEnd"/>
      <w:r w:rsidRPr="00B56207">
        <w:rPr>
          <w:rFonts w:ascii="Calibri" w:eastAsia="Times New Roman" w:hAnsi="Calibri" w:cs="Calibri"/>
          <w:color w:val="000000"/>
        </w:rPr>
        <w:t xml:space="preserve"> of </w:t>
      </w:r>
      <w:proofErr w:type="spellStart"/>
      <w:r w:rsidRPr="00B56207">
        <w:rPr>
          <w:rFonts w:ascii="Calibri" w:eastAsia="Times New Roman" w:hAnsi="Calibri" w:cs="Calibri"/>
          <w:color w:val="000000"/>
        </w:rPr>
        <w:t>Parangipettai</w:t>
      </w:r>
      <w:proofErr w:type="spellEnd"/>
      <w:r w:rsidRPr="00B56207">
        <w:rPr>
          <w:rFonts w:ascii="Calibri" w:eastAsia="Times New Roman" w:hAnsi="Calibri" w:cs="Calibri"/>
          <w:color w:val="000000"/>
        </w:rPr>
        <w:t xml:space="preserve"> Coastal Waters</w:t>
      </w:r>
      <w:bookmarkEnd w:id="13"/>
      <w:r w:rsidRPr="00B56207">
        <w:rPr>
          <w:rFonts w:ascii="Calibri" w:eastAsia="Times New Roman" w:hAnsi="Calibri" w:cs="Calibri"/>
          <w:color w:val="000000"/>
        </w:rPr>
        <w:t xml:space="preserve">. Biotechnology. 9 (3): 373-377. </w:t>
      </w:r>
      <w:r w:rsidRPr="00B56207">
        <w:rPr>
          <w:rFonts w:ascii="Calibri" w:eastAsia="Times New Roman" w:hAnsi="Calibri" w:cs="Calibri"/>
          <w:bCs/>
          <w:color w:val="000000"/>
        </w:rPr>
        <w:t>THOMSON ISI</w:t>
      </w:r>
    </w:p>
    <w:p w14:paraId="19537012" w14:textId="77777777" w:rsidR="00B56207" w:rsidRPr="00B56207" w:rsidRDefault="003E39E3" w:rsidP="00B56207">
      <w:pPr>
        <w:pStyle w:val="ListParagraph"/>
        <w:widowControl w:val="0"/>
        <w:numPr>
          <w:ilvl w:val="0"/>
          <w:numId w:val="45"/>
        </w:numPr>
        <w:tabs>
          <w:tab w:val="left" w:pos="0"/>
        </w:tabs>
        <w:autoSpaceDE w:val="0"/>
        <w:autoSpaceDN w:val="0"/>
        <w:adjustRightInd w:val="0"/>
        <w:spacing w:after="200" w:line="276" w:lineRule="auto"/>
        <w:ind w:left="450" w:right="2" w:hanging="180"/>
        <w:jc w:val="both"/>
      </w:pPr>
      <w:r w:rsidRPr="00B56207">
        <w:rPr>
          <w:rFonts w:ascii="Calibri" w:eastAsia="Times New Roman" w:hAnsi="Calibri" w:cs="Calibri"/>
          <w:color w:val="000000"/>
          <w:lang w:val="en-GB"/>
        </w:rPr>
        <w:t xml:space="preserve">Kamaruzzaman B.Y., Siti Waznah, A., Mohd Zahir, M. S., Ong, M.C., Shahbudin, S., Jalal, K. C. A., Rina Sharlinda, Z., Shuhada, A. T., </w:t>
      </w:r>
      <w:r w:rsidRPr="00B56207">
        <w:rPr>
          <w:rFonts w:ascii="Calibri" w:eastAsia="Times New Roman" w:hAnsi="Calibri" w:cs="Calibri"/>
          <w:b/>
          <w:color w:val="000000"/>
          <w:lang w:val="en-GB"/>
        </w:rPr>
        <w:t>Akbar John, B.</w:t>
      </w:r>
      <w:r w:rsidRPr="00B56207">
        <w:rPr>
          <w:rFonts w:ascii="Calibri" w:eastAsia="Times New Roman" w:hAnsi="Calibri" w:cs="Calibri"/>
          <w:color w:val="000000"/>
          <w:lang w:val="en-GB"/>
        </w:rPr>
        <w:t xml:space="preserve"> Joseph, B. Al-</w:t>
      </w:r>
      <w:proofErr w:type="spellStart"/>
      <w:r w:rsidRPr="00B56207">
        <w:rPr>
          <w:rFonts w:ascii="Calibri" w:eastAsia="Times New Roman" w:hAnsi="Calibri" w:cs="Calibri"/>
          <w:color w:val="000000"/>
          <w:lang w:val="en-GB"/>
        </w:rPr>
        <w:t>Barwani</w:t>
      </w:r>
      <w:proofErr w:type="spellEnd"/>
      <w:r w:rsidRPr="00B56207">
        <w:rPr>
          <w:rFonts w:ascii="Calibri" w:eastAsia="Times New Roman" w:hAnsi="Calibri" w:cs="Calibri"/>
          <w:color w:val="000000"/>
          <w:lang w:val="en-GB"/>
        </w:rPr>
        <w:t xml:space="preserve"> and J.S. Goddard. 2010. </w:t>
      </w:r>
      <w:r w:rsidRPr="00B56207">
        <w:rPr>
          <w:rFonts w:ascii="Calibri" w:eastAsia="Times New Roman" w:hAnsi="Calibri" w:cs="Calibri"/>
          <w:color w:val="000000"/>
        </w:rPr>
        <w:t>Distribution of Chromium, Manganese and Cobalt in the Bottom Sediment of Pahang River- Estuary, Pahang, Malaysia</w:t>
      </w:r>
      <w:r w:rsidRPr="00B56207">
        <w:rPr>
          <w:rFonts w:ascii="Calibri" w:eastAsia="Times New Roman" w:hAnsi="Calibri" w:cs="Calibri"/>
          <w:i/>
          <w:color w:val="000000"/>
        </w:rPr>
        <w:t>.</w:t>
      </w:r>
      <w:r w:rsidRPr="00B56207">
        <w:rPr>
          <w:rFonts w:ascii="Calibri" w:eastAsia="Times New Roman" w:hAnsi="Calibri" w:cs="Calibri"/>
          <w:color w:val="000000"/>
        </w:rPr>
        <w:t xml:space="preserve"> Journal of Applied Science. 10 (23): 3122-3126.</w:t>
      </w:r>
      <w:r w:rsidRPr="00B56207">
        <w:rPr>
          <w:rFonts w:ascii="Calibri" w:eastAsia="Times New Roman" w:hAnsi="Calibri" w:cs="Calibri"/>
          <w:b/>
          <w:color w:val="000000"/>
        </w:rPr>
        <w:t xml:space="preserve"> </w:t>
      </w:r>
      <w:r w:rsidRPr="00B56207">
        <w:rPr>
          <w:rFonts w:ascii="Calibri" w:eastAsia="Times New Roman" w:hAnsi="Calibri" w:cs="Calibri"/>
          <w:color w:val="000000"/>
        </w:rPr>
        <w:t>THOMSON ISI</w:t>
      </w:r>
    </w:p>
    <w:p w14:paraId="367AB99E" w14:textId="30932DDE" w:rsidR="00B56207" w:rsidRPr="00B56207" w:rsidRDefault="003E39E3" w:rsidP="00B56207">
      <w:pPr>
        <w:pStyle w:val="ListParagraph"/>
        <w:widowControl w:val="0"/>
        <w:numPr>
          <w:ilvl w:val="0"/>
          <w:numId w:val="45"/>
        </w:numPr>
        <w:tabs>
          <w:tab w:val="left" w:pos="0"/>
        </w:tabs>
        <w:autoSpaceDE w:val="0"/>
        <w:autoSpaceDN w:val="0"/>
        <w:adjustRightInd w:val="0"/>
        <w:spacing w:after="200" w:line="276" w:lineRule="auto"/>
        <w:ind w:left="450" w:right="2" w:hanging="180"/>
        <w:jc w:val="both"/>
      </w:pPr>
      <w:r w:rsidRPr="00B56207">
        <w:rPr>
          <w:rFonts w:ascii="Calibri" w:eastAsia="Times New Roman" w:hAnsi="Calibri" w:cs="Calibri"/>
          <w:color w:val="000000"/>
        </w:rPr>
        <w:t xml:space="preserve">Kamaruzzaman, B.Y., Zahir, M.S., </w:t>
      </w:r>
      <w:r w:rsidRPr="00B56207">
        <w:rPr>
          <w:rFonts w:ascii="Calibri" w:eastAsia="Times New Roman" w:hAnsi="Calibri" w:cs="Calibri"/>
          <w:b/>
          <w:color w:val="000000"/>
        </w:rPr>
        <w:t>Akbar John, B</w:t>
      </w:r>
      <w:r w:rsidRPr="00B56207">
        <w:rPr>
          <w:rFonts w:ascii="Calibri" w:eastAsia="Times New Roman" w:hAnsi="Calibri" w:cs="Calibri"/>
          <w:color w:val="000000"/>
        </w:rPr>
        <w:t xml:space="preserve">., Siti Waznah, A., Jalal, K.C.A., </w:t>
      </w:r>
      <w:proofErr w:type="spellStart"/>
      <w:r w:rsidRPr="00B56207">
        <w:rPr>
          <w:rFonts w:ascii="Calibri" w:eastAsia="Times New Roman" w:hAnsi="Calibri" w:cs="Calibri"/>
          <w:color w:val="000000"/>
        </w:rPr>
        <w:t>Shahbudin</w:t>
      </w:r>
      <w:proofErr w:type="spellEnd"/>
      <w:r w:rsidRPr="00B56207">
        <w:rPr>
          <w:rFonts w:ascii="Calibri" w:eastAsia="Times New Roman" w:hAnsi="Calibri" w:cs="Calibri"/>
          <w:color w:val="000000"/>
        </w:rPr>
        <w:t>, S., Al-</w:t>
      </w:r>
      <w:proofErr w:type="spellStart"/>
      <w:r w:rsidRPr="00B56207">
        <w:rPr>
          <w:rFonts w:ascii="Calibri" w:eastAsia="Times New Roman" w:hAnsi="Calibri" w:cs="Calibri"/>
          <w:color w:val="000000"/>
        </w:rPr>
        <w:t>Barwani</w:t>
      </w:r>
      <w:proofErr w:type="spellEnd"/>
      <w:r w:rsidRPr="00B56207">
        <w:rPr>
          <w:rFonts w:ascii="Calibri" w:eastAsia="Times New Roman" w:hAnsi="Calibri" w:cs="Calibri"/>
          <w:color w:val="000000"/>
        </w:rPr>
        <w:t xml:space="preserve">, S.M. and Goddard, J.S. 2010. Determination of Some Heavy Metal Concentrations in </w:t>
      </w:r>
      <w:r w:rsidRPr="00B56207">
        <w:rPr>
          <w:rFonts w:ascii="Calibri" w:eastAsia="Times New Roman" w:hAnsi="Calibri" w:cs="Calibri"/>
          <w:bCs/>
          <w:color w:val="000000"/>
        </w:rPr>
        <w:t>Razor Clam (</w:t>
      </w:r>
      <w:r w:rsidRPr="00B56207">
        <w:rPr>
          <w:rFonts w:ascii="Calibri" w:eastAsia="Times New Roman" w:hAnsi="Calibri" w:cs="Calibri"/>
          <w:bCs/>
          <w:i/>
          <w:iCs/>
          <w:color w:val="000000"/>
        </w:rPr>
        <w:t>Solen brevis</w:t>
      </w:r>
      <w:r w:rsidRPr="00B56207">
        <w:rPr>
          <w:rFonts w:ascii="Calibri" w:eastAsia="Times New Roman" w:hAnsi="Calibri" w:cs="Calibri"/>
          <w:bCs/>
          <w:color w:val="000000"/>
        </w:rPr>
        <w:t>) from Tanjung Lumpur Coastal waters, Pahang, Malaysia. Pakistan Journal of Biological Science. 13 (24): 1208- 1213.</w:t>
      </w:r>
    </w:p>
    <w:p w14:paraId="5F9DC94D" w14:textId="217C3E9C" w:rsidR="0028104C" w:rsidRDefault="003E39E3" w:rsidP="00B56207">
      <w:pPr>
        <w:pStyle w:val="ListParagraph"/>
        <w:widowControl w:val="0"/>
        <w:numPr>
          <w:ilvl w:val="0"/>
          <w:numId w:val="45"/>
        </w:numPr>
        <w:autoSpaceDE w:val="0"/>
        <w:autoSpaceDN w:val="0"/>
        <w:adjustRightInd w:val="0"/>
        <w:spacing w:after="200" w:line="276" w:lineRule="auto"/>
        <w:ind w:left="450" w:right="2" w:hanging="180"/>
        <w:jc w:val="both"/>
      </w:pPr>
      <w:r w:rsidRPr="00B56207">
        <w:rPr>
          <w:rFonts w:ascii="Calibri" w:eastAsia="Times New Roman" w:hAnsi="Calibri" w:cs="Calibri"/>
          <w:color w:val="000000"/>
        </w:rPr>
        <w:t xml:space="preserve">K. Zaleha, B.Y. Kamaruzzaman, </w:t>
      </w:r>
      <w:r w:rsidRPr="00B56207">
        <w:rPr>
          <w:rFonts w:ascii="Calibri" w:eastAsia="Times New Roman" w:hAnsi="Calibri" w:cs="Calibri"/>
          <w:b/>
          <w:color w:val="000000"/>
        </w:rPr>
        <w:t>B.</w:t>
      </w:r>
      <w:r w:rsidRPr="00B56207">
        <w:rPr>
          <w:rFonts w:ascii="Calibri" w:eastAsia="Times New Roman" w:hAnsi="Calibri" w:cs="Calibri"/>
          <w:color w:val="000000"/>
        </w:rPr>
        <w:t xml:space="preserve"> </w:t>
      </w:r>
      <w:r w:rsidRPr="00B56207">
        <w:rPr>
          <w:rFonts w:ascii="Calibri" w:eastAsia="Times New Roman" w:hAnsi="Calibri" w:cs="Calibri"/>
          <w:b/>
          <w:color w:val="000000"/>
        </w:rPr>
        <w:t>Akbar John</w:t>
      </w:r>
      <w:r w:rsidRPr="00B56207">
        <w:rPr>
          <w:rFonts w:ascii="Calibri" w:eastAsia="Times New Roman" w:hAnsi="Calibri" w:cs="Calibri"/>
          <w:color w:val="000000"/>
        </w:rPr>
        <w:t xml:space="preserve"> and M.C. Ong. 2010. Cd, Cu and Pb Concentration Levels in Horseshoe Crab Nesting Grounds of Pahang Coast, Malaysia. Journal of Biological Science. 10(8): 790-794.</w:t>
      </w:r>
    </w:p>
    <w:tbl>
      <w:tblPr>
        <w:tblStyle w:val="TableGrid"/>
        <w:tblW w:w="0" w:type="auto"/>
        <w:shd w:val="clear" w:color="auto" w:fill="D9D9D9" w:themeFill="background1" w:themeFillShade="D9"/>
        <w:tblLook w:val="04A0" w:firstRow="1" w:lastRow="0" w:firstColumn="1" w:lastColumn="0" w:noHBand="0" w:noVBand="1"/>
      </w:tblPr>
      <w:tblGrid>
        <w:gridCol w:w="9350"/>
      </w:tblGrid>
      <w:tr w:rsidR="00C8148C" w:rsidRPr="00C8148C" w14:paraId="44393836" w14:textId="77777777" w:rsidTr="00C8148C">
        <w:tc>
          <w:tcPr>
            <w:tcW w:w="9350" w:type="dxa"/>
            <w:shd w:val="clear" w:color="auto" w:fill="D9D9D9" w:themeFill="background1" w:themeFillShade="D9"/>
          </w:tcPr>
          <w:p w14:paraId="3F734560" w14:textId="08197620" w:rsidR="00C8148C" w:rsidRPr="00C8148C" w:rsidRDefault="00C8148C" w:rsidP="00294470">
            <w:pPr>
              <w:jc w:val="center"/>
              <w:rPr>
                <w:b/>
                <w:bCs/>
                <w:sz w:val="28"/>
                <w:szCs w:val="28"/>
              </w:rPr>
            </w:pPr>
            <w:r w:rsidRPr="00C8148C">
              <w:rPr>
                <w:b/>
                <w:bCs/>
                <w:sz w:val="28"/>
                <w:szCs w:val="28"/>
              </w:rPr>
              <w:t>P</w:t>
            </w:r>
            <w:r>
              <w:rPr>
                <w:b/>
                <w:bCs/>
                <w:sz w:val="28"/>
                <w:szCs w:val="28"/>
              </w:rPr>
              <w:t>e</w:t>
            </w:r>
            <w:r w:rsidRPr="00C8148C">
              <w:rPr>
                <w:b/>
                <w:bCs/>
                <w:sz w:val="28"/>
                <w:szCs w:val="28"/>
              </w:rPr>
              <w:t>er Review Activities</w:t>
            </w:r>
          </w:p>
        </w:tc>
      </w:tr>
    </w:tbl>
    <w:p w14:paraId="45FF7658" w14:textId="53D570BB" w:rsidR="00210EE6" w:rsidRDefault="00210EE6" w:rsidP="00294470">
      <w:pPr>
        <w:jc w:val="center"/>
      </w:pPr>
    </w:p>
    <w:p w14:paraId="6E4C1617" w14:textId="4609C4E1" w:rsidR="007C74F3" w:rsidRPr="003430DE" w:rsidRDefault="007C74F3" w:rsidP="007C74F3">
      <w:pPr>
        <w:spacing w:after="200" w:line="276" w:lineRule="auto"/>
        <w:ind w:left="360"/>
        <w:contextualSpacing/>
        <w:jc w:val="both"/>
        <w:rPr>
          <w:rFonts w:eastAsia="Times New Roman" w:cstheme="minorHAnsi"/>
          <w:color w:val="000000" w:themeColor="text1"/>
        </w:rPr>
      </w:pPr>
      <w:r w:rsidRPr="003430DE">
        <w:rPr>
          <w:rFonts w:eastAsia="Times New Roman" w:cstheme="minorHAnsi"/>
          <w:color w:val="000000" w:themeColor="text1"/>
        </w:rPr>
        <w:t>Emerging Microbes &amp; infections</w:t>
      </w:r>
      <w:r>
        <w:rPr>
          <w:rFonts w:eastAsia="Times New Roman" w:cstheme="minorHAnsi"/>
          <w:color w:val="000000" w:themeColor="text1"/>
        </w:rPr>
        <w:t xml:space="preserve">; </w:t>
      </w:r>
      <w:r w:rsidRPr="003430DE">
        <w:rPr>
          <w:rFonts w:eastAsia="Times New Roman" w:cstheme="minorHAnsi"/>
          <w:color w:val="000000" w:themeColor="text1"/>
        </w:rPr>
        <w:t>Molecular Biology Reports</w:t>
      </w:r>
      <w:r>
        <w:rPr>
          <w:rFonts w:eastAsia="Times New Roman" w:cstheme="minorHAnsi"/>
          <w:color w:val="000000" w:themeColor="text1"/>
        </w:rPr>
        <w:t xml:space="preserve">; </w:t>
      </w:r>
      <w:r w:rsidRPr="003430DE">
        <w:rPr>
          <w:rFonts w:eastAsia="Times New Roman" w:cstheme="minorHAnsi"/>
          <w:color w:val="000000" w:themeColor="text1"/>
        </w:rPr>
        <w:t>Journal of Environmental management</w:t>
      </w:r>
    </w:p>
    <w:p w14:paraId="53051A4B" w14:textId="2B418DF8" w:rsidR="007C74F3" w:rsidRPr="003430DE" w:rsidRDefault="007C74F3" w:rsidP="007C74F3">
      <w:pPr>
        <w:spacing w:after="200" w:line="276" w:lineRule="auto"/>
        <w:ind w:left="360"/>
        <w:contextualSpacing/>
        <w:jc w:val="both"/>
        <w:rPr>
          <w:rFonts w:eastAsia="Times New Roman" w:cstheme="minorHAnsi"/>
          <w:color w:val="000000" w:themeColor="text1"/>
        </w:rPr>
      </w:pPr>
      <w:proofErr w:type="gramStart"/>
      <w:r w:rsidRPr="003430DE">
        <w:rPr>
          <w:rFonts w:eastAsia="Times New Roman" w:cstheme="minorHAnsi"/>
          <w:color w:val="000000" w:themeColor="text1"/>
        </w:rPr>
        <w:t>Conservation genetics</w:t>
      </w:r>
      <w:r>
        <w:rPr>
          <w:rFonts w:eastAsia="Times New Roman" w:cstheme="minorHAnsi"/>
          <w:color w:val="000000" w:themeColor="text1"/>
        </w:rPr>
        <w:t>;</w:t>
      </w:r>
      <w:proofErr w:type="gramEnd"/>
      <w:r>
        <w:rPr>
          <w:rFonts w:eastAsia="Times New Roman" w:cstheme="minorHAnsi"/>
          <w:color w:val="000000" w:themeColor="text1"/>
        </w:rPr>
        <w:t xml:space="preserve"> </w:t>
      </w:r>
      <w:r w:rsidRPr="003430DE">
        <w:rPr>
          <w:rFonts w:eastAsia="Times New Roman" w:cstheme="minorHAnsi"/>
          <w:color w:val="000000" w:themeColor="text1"/>
        </w:rPr>
        <w:t>Biodiversity Conservation</w:t>
      </w:r>
      <w:r>
        <w:rPr>
          <w:rFonts w:eastAsia="Times New Roman" w:cstheme="minorHAnsi"/>
          <w:color w:val="000000" w:themeColor="text1"/>
        </w:rPr>
        <w:t xml:space="preserve">; </w:t>
      </w:r>
      <w:r w:rsidRPr="003430DE">
        <w:rPr>
          <w:rFonts w:eastAsia="Times New Roman" w:cstheme="minorHAnsi"/>
          <w:color w:val="000000" w:themeColor="text1"/>
        </w:rPr>
        <w:t>Ocean and Coastal management</w:t>
      </w:r>
      <w:r>
        <w:rPr>
          <w:rFonts w:eastAsia="Times New Roman" w:cstheme="minorHAnsi"/>
          <w:color w:val="000000" w:themeColor="text1"/>
        </w:rPr>
        <w:t xml:space="preserve">; </w:t>
      </w:r>
      <w:r w:rsidRPr="003430DE">
        <w:rPr>
          <w:rFonts w:eastAsia="Times New Roman" w:cstheme="minorHAnsi"/>
          <w:color w:val="000000" w:themeColor="text1"/>
          <w:shd w:val="clear" w:color="auto" w:fill="FFFFFF"/>
        </w:rPr>
        <w:t>Aquaculture</w:t>
      </w:r>
    </w:p>
    <w:p w14:paraId="77185359" w14:textId="5F584438" w:rsidR="007C74F3" w:rsidRPr="003430DE" w:rsidRDefault="007C74F3" w:rsidP="007C74F3">
      <w:pPr>
        <w:spacing w:after="200" w:line="276" w:lineRule="auto"/>
        <w:ind w:left="360"/>
        <w:contextualSpacing/>
        <w:jc w:val="both"/>
        <w:rPr>
          <w:rFonts w:eastAsia="Times New Roman" w:cstheme="minorHAnsi"/>
          <w:color w:val="000000" w:themeColor="text1"/>
        </w:rPr>
      </w:pPr>
      <w:r w:rsidRPr="003430DE">
        <w:rPr>
          <w:rFonts w:eastAsia="Times New Roman" w:cstheme="minorHAnsi"/>
          <w:color w:val="000000" w:themeColor="text1"/>
          <w:shd w:val="clear" w:color="auto" w:fill="FFFFFF"/>
        </w:rPr>
        <w:t>Aquaculture research</w:t>
      </w:r>
      <w:r>
        <w:rPr>
          <w:rFonts w:eastAsia="Times New Roman" w:cstheme="minorHAnsi"/>
          <w:color w:val="000000" w:themeColor="text1"/>
          <w:shd w:val="clear" w:color="auto" w:fill="FFFFFF"/>
        </w:rPr>
        <w:t xml:space="preserve">; </w:t>
      </w:r>
      <w:r w:rsidRPr="003430DE">
        <w:rPr>
          <w:rFonts w:eastAsia="Times New Roman" w:cstheme="minorHAnsi"/>
          <w:color w:val="000000" w:themeColor="text1"/>
          <w:shd w:val="clear" w:color="auto" w:fill="FFFFFF"/>
        </w:rPr>
        <w:t>Frontiers Marine Science</w:t>
      </w:r>
      <w:r>
        <w:rPr>
          <w:rFonts w:eastAsia="Times New Roman" w:cstheme="minorHAnsi"/>
          <w:color w:val="000000" w:themeColor="text1"/>
          <w:shd w:val="clear" w:color="auto" w:fill="FFFFFF"/>
        </w:rPr>
        <w:t xml:space="preserve">; </w:t>
      </w:r>
      <w:r w:rsidRPr="003430DE">
        <w:rPr>
          <w:rFonts w:eastAsia="Times New Roman" w:cstheme="minorHAnsi"/>
          <w:color w:val="000000" w:themeColor="text1"/>
          <w:shd w:val="clear" w:color="auto" w:fill="FFFFFF"/>
        </w:rPr>
        <w:t xml:space="preserve">Frontiers in Veterinary </w:t>
      </w:r>
      <w:proofErr w:type="gramStart"/>
      <w:r w:rsidRPr="003430DE">
        <w:rPr>
          <w:rFonts w:eastAsia="Times New Roman" w:cstheme="minorHAnsi"/>
          <w:color w:val="000000" w:themeColor="text1"/>
          <w:shd w:val="clear" w:color="auto" w:fill="FFFFFF"/>
        </w:rPr>
        <w:t>science</w:t>
      </w:r>
      <w:proofErr w:type="gramEnd"/>
      <w:r>
        <w:rPr>
          <w:rFonts w:eastAsia="Times New Roman" w:cstheme="minorHAnsi"/>
          <w:color w:val="000000" w:themeColor="text1"/>
          <w:shd w:val="clear" w:color="auto" w:fill="FFFFFF"/>
        </w:rPr>
        <w:t xml:space="preserve">; </w:t>
      </w:r>
      <w:r w:rsidRPr="003430DE">
        <w:rPr>
          <w:rFonts w:eastAsia="Times New Roman" w:cstheme="minorHAnsi"/>
          <w:color w:val="000000" w:themeColor="text1"/>
        </w:rPr>
        <w:t xml:space="preserve">Marine biodiversity </w:t>
      </w:r>
    </w:p>
    <w:p w14:paraId="3AC4B772" w14:textId="62330DD9" w:rsidR="007C74F3" w:rsidRDefault="007C74F3" w:rsidP="007C74F3">
      <w:pPr>
        <w:spacing w:after="200" w:line="276" w:lineRule="auto"/>
        <w:ind w:left="360"/>
        <w:contextualSpacing/>
        <w:jc w:val="both"/>
        <w:rPr>
          <w:rFonts w:eastAsia="Times New Roman" w:cstheme="minorHAnsi"/>
          <w:color w:val="000000" w:themeColor="text1"/>
        </w:rPr>
      </w:pPr>
      <w:r w:rsidRPr="003430DE">
        <w:rPr>
          <w:rFonts w:eastAsia="Times New Roman" w:cstheme="minorHAnsi"/>
          <w:color w:val="000000" w:themeColor="text1"/>
          <w:shd w:val="clear" w:color="auto" w:fill="FFFFFF"/>
        </w:rPr>
        <w:t>Global Ecology and Conservation</w:t>
      </w:r>
      <w:r>
        <w:rPr>
          <w:rFonts w:eastAsia="Times New Roman" w:cstheme="minorHAnsi"/>
          <w:color w:val="000000" w:themeColor="text1"/>
          <w:shd w:val="clear" w:color="auto" w:fill="FFFFFF"/>
        </w:rPr>
        <w:t xml:space="preserve">; </w:t>
      </w:r>
      <w:r w:rsidRPr="003430DE">
        <w:rPr>
          <w:rFonts w:eastAsia="Times New Roman" w:cstheme="minorHAnsi"/>
          <w:color w:val="000000" w:themeColor="text1"/>
        </w:rPr>
        <w:t>Environmental Science and Pollution Research</w:t>
      </w:r>
      <w:r>
        <w:rPr>
          <w:rFonts w:eastAsia="Times New Roman" w:cstheme="minorHAnsi"/>
          <w:color w:val="000000" w:themeColor="text1"/>
        </w:rPr>
        <w:t xml:space="preserve">; </w:t>
      </w:r>
      <w:r w:rsidRPr="003430DE">
        <w:rPr>
          <w:rFonts w:eastAsia="Times New Roman" w:cstheme="minorHAnsi"/>
          <w:color w:val="000000" w:themeColor="text1"/>
          <w:shd w:val="clear" w:color="auto" w:fill="FFFFFF"/>
        </w:rPr>
        <w:t>International Journal of Environmental Science and Technology</w:t>
      </w:r>
      <w:r>
        <w:rPr>
          <w:rFonts w:eastAsia="Times New Roman" w:cstheme="minorHAnsi"/>
          <w:color w:val="000000" w:themeColor="text1"/>
          <w:shd w:val="clear" w:color="auto" w:fill="FFFFFF"/>
        </w:rPr>
        <w:t xml:space="preserve">; </w:t>
      </w:r>
      <w:r w:rsidRPr="003430DE">
        <w:rPr>
          <w:rFonts w:eastAsia="Times New Roman" w:cstheme="minorHAnsi"/>
          <w:color w:val="000000" w:themeColor="text1"/>
        </w:rPr>
        <w:t>Indian Journal of Geo Marine Science</w:t>
      </w:r>
      <w:r>
        <w:rPr>
          <w:rFonts w:eastAsia="Times New Roman" w:cstheme="minorHAnsi"/>
          <w:color w:val="000000" w:themeColor="text1"/>
        </w:rPr>
        <w:t xml:space="preserve">; </w:t>
      </w:r>
      <w:r w:rsidRPr="003430DE">
        <w:rPr>
          <w:rFonts w:eastAsia="Times New Roman" w:cstheme="minorHAnsi"/>
          <w:color w:val="000000" w:themeColor="text1"/>
        </w:rPr>
        <w:t>Asian Pacific Journal of Tropical Biomedicine</w:t>
      </w:r>
      <w:r>
        <w:rPr>
          <w:rFonts w:eastAsia="Times New Roman" w:cstheme="minorHAnsi"/>
          <w:color w:val="000000" w:themeColor="text1"/>
        </w:rPr>
        <w:t xml:space="preserve">; </w:t>
      </w:r>
      <w:r w:rsidRPr="003430DE">
        <w:rPr>
          <w:rFonts w:eastAsia="Times New Roman" w:cstheme="minorHAnsi"/>
          <w:color w:val="000000" w:themeColor="text1"/>
        </w:rPr>
        <w:t>American Journal of Experimental Agriculture</w:t>
      </w:r>
      <w:r>
        <w:rPr>
          <w:rFonts w:eastAsia="Times New Roman" w:cstheme="minorHAnsi"/>
          <w:color w:val="000000" w:themeColor="text1"/>
        </w:rPr>
        <w:t xml:space="preserve">; </w:t>
      </w:r>
      <w:r w:rsidRPr="003430DE">
        <w:rPr>
          <w:rFonts w:eastAsia="Times New Roman" w:cstheme="minorHAnsi"/>
          <w:color w:val="000000" w:themeColor="text1"/>
          <w:shd w:val="clear" w:color="auto" w:fill="FFFFFF"/>
        </w:rPr>
        <w:t>Asian Journal of Agricultural Extension, Economics &amp; Sociology</w:t>
      </w:r>
      <w:r>
        <w:rPr>
          <w:rFonts w:eastAsia="Times New Roman" w:cstheme="minorHAnsi"/>
          <w:color w:val="000000" w:themeColor="text1"/>
          <w:shd w:val="clear" w:color="auto" w:fill="FFFFFF"/>
        </w:rPr>
        <w:t xml:space="preserve">; </w:t>
      </w:r>
      <w:r w:rsidRPr="003430DE">
        <w:rPr>
          <w:rFonts w:eastAsia="Times New Roman" w:cstheme="minorHAnsi"/>
          <w:color w:val="000000" w:themeColor="text1"/>
        </w:rPr>
        <w:t>Malaysian Applied Biology</w:t>
      </w:r>
      <w:r>
        <w:rPr>
          <w:rFonts w:eastAsia="Times New Roman" w:cstheme="minorHAnsi"/>
          <w:color w:val="000000" w:themeColor="text1"/>
        </w:rPr>
        <w:t xml:space="preserve">; </w:t>
      </w:r>
      <w:r w:rsidRPr="003430DE">
        <w:rPr>
          <w:rFonts w:eastAsia="Times New Roman" w:cstheme="minorHAnsi"/>
          <w:color w:val="000000" w:themeColor="text1"/>
        </w:rPr>
        <w:t>Journal technology</w:t>
      </w:r>
      <w:r>
        <w:rPr>
          <w:rFonts w:eastAsia="Times New Roman" w:cstheme="minorHAnsi"/>
          <w:color w:val="000000" w:themeColor="text1"/>
        </w:rPr>
        <w:t xml:space="preserve">; </w:t>
      </w:r>
      <w:r w:rsidRPr="003430DE">
        <w:rPr>
          <w:rFonts w:eastAsia="Times New Roman" w:cstheme="minorHAnsi"/>
          <w:color w:val="000000" w:themeColor="text1"/>
        </w:rPr>
        <w:t>Saudi Journal of Biological Science</w:t>
      </w:r>
      <w:r>
        <w:rPr>
          <w:rFonts w:eastAsia="Times New Roman" w:cstheme="minorHAnsi"/>
          <w:color w:val="000000" w:themeColor="text1"/>
        </w:rPr>
        <w:t xml:space="preserve">; </w:t>
      </w:r>
      <w:r w:rsidRPr="003430DE">
        <w:rPr>
          <w:rFonts w:eastAsia="Times New Roman" w:cstheme="minorHAnsi"/>
          <w:color w:val="000000" w:themeColor="text1"/>
        </w:rPr>
        <w:t>Nature Environment and Pollution Technology</w:t>
      </w:r>
      <w:r>
        <w:rPr>
          <w:rFonts w:eastAsia="Times New Roman" w:cstheme="minorHAnsi"/>
          <w:color w:val="000000" w:themeColor="text1"/>
        </w:rPr>
        <w:t xml:space="preserve">; </w:t>
      </w:r>
      <w:r w:rsidRPr="003430DE">
        <w:rPr>
          <w:rFonts w:eastAsia="Times New Roman" w:cstheme="minorHAnsi"/>
          <w:color w:val="000000" w:themeColor="text1"/>
        </w:rPr>
        <w:t>Endangered Species Research</w:t>
      </w:r>
      <w:r>
        <w:rPr>
          <w:rFonts w:eastAsia="Times New Roman" w:cstheme="minorHAnsi"/>
          <w:color w:val="000000" w:themeColor="text1"/>
        </w:rPr>
        <w:t xml:space="preserve">; </w:t>
      </w:r>
      <w:r w:rsidRPr="003430DE">
        <w:rPr>
          <w:rFonts w:eastAsia="Times New Roman" w:cstheme="minorHAnsi"/>
          <w:color w:val="000000" w:themeColor="text1"/>
        </w:rPr>
        <w:t>Fish and Shellfish Immunology</w:t>
      </w:r>
      <w:r>
        <w:rPr>
          <w:rFonts w:eastAsia="Times New Roman" w:cstheme="minorHAnsi"/>
          <w:color w:val="000000" w:themeColor="text1"/>
        </w:rPr>
        <w:t xml:space="preserve">; </w:t>
      </w:r>
      <w:r w:rsidRPr="00F90779">
        <w:rPr>
          <w:rFonts w:eastAsia="Times New Roman" w:cstheme="minorHAnsi"/>
          <w:color w:val="000000" w:themeColor="text1"/>
        </w:rPr>
        <w:t>Springer Nature Book</w:t>
      </w:r>
      <w:r>
        <w:rPr>
          <w:rFonts w:eastAsia="Times New Roman" w:cstheme="minorHAnsi"/>
          <w:color w:val="000000" w:themeColor="text1"/>
        </w:rPr>
        <w:t xml:space="preserve">; </w:t>
      </w:r>
      <w:r w:rsidRPr="00F90779">
        <w:rPr>
          <w:rFonts w:eastAsia="Times New Roman" w:cstheme="minorHAnsi"/>
          <w:color w:val="000000" w:themeColor="text1"/>
        </w:rPr>
        <w:t>Elsevier Book</w:t>
      </w:r>
      <w:r>
        <w:rPr>
          <w:rFonts w:eastAsia="Times New Roman" w:cstheme="minorHAnsi"/>
          <w:color w:val="000000" w:themeColor="text1"/>
        </w:rPr>
        <w:t xml:space="preserve">; </w:t>
      </w:r>
      <w:r>
        <w:rPr>
          <w:rFonts w:eastAsia="Times New Roman" w:cstheme="minorHAnsi"/>
          <w:color w:val="000000" w:themeColor="text1"/>
        </w:rPr>
        <w:t>CRC publisher Book</w:t>
      </w:r>
    </w:p>
    <w:p w14:paraId="1A7332AA" w14:textId="16FB62B0" w:rsidR="006C2DAC" w:rsidRDefault="006C2DAC" w:rsidP="006C2DAC">
      <w:pPr>
        <w:jc w:val="both"/>
      </w:pPr>
    </w:p>
    <w:tbl>
      <w:tblPr>
        <w:tblStyle w:val="TableGrid"/>
        <w:tblW w:w="0" w:type="auto"/>
        <w:shd w:val="clear" w:color="auto" w:fill="D9D9D9" w:themeFill="background1" w:themeFillShade="D9"/>
        <w:tblLook w:val="04A0" w:firstRow="1" w:lastRow="0" w:firstColumn="1" w:lastColumn="0" w:noHBand="0" w:noVBand="1"/>
      </w:tblPr>
      <w:tblGrid>
        <w:gridCol w:w="9350"/>
      </w:tblGrid>
      <w:tr w:rsidR="006C2DAC" w14:paraId="6E17D270" w14:textId="77777777" w:rsidTr="006C2DAC">
        <w:tc>
          <w:tcPr>
            <w:tcW w:w="9350" w:type="dxa"/>
            <w:shd w:val="clear" w:color="auto" w:fill="D9D9D9" w:themeFill="background1" w:themeFillShade="D9"/>
          </w:tcPr>
          <w:p w14:paraId="28981985" w14:textId="3F4870C2" w:rsidR="006C2DAC" w:rsidRPr="006C2DAC" w:rsidRDefault="006C2DAC" w:rsidP="006C2DAC">
            <w:pPr>
              <w:jc w:val="center"/>
              <w:rPr>
                <w:b/>
                <w:bCs/>
                <w:sz w:val="28"/>
                <w:szCs w:val="28"/>
              </w:rPr>
            </w:pPr>
            <w:r w:rsidRPr="006C2DAC">
              <w:rPr>
                <w:b/>
                <w:bCs/>
                <w:sz w:val="28"/>
                <w:szCs w:val="28"/>
              </w:rPr>
              <w:t>Research, Teaching Grants</w:t>
            </w:r>
          </w:p>
        </w:tc>
      </w:tr>
    </w:tbl>
    <w:p w14:paraId="4505A7B8" w14:textId="35BC14BA" w:rsidR="006C2DAC" w:rsidRDefault="006C2DAC" w:rsidP="006C2DAC">
      <w:pPr>
        <w:jc w:val="both"/>
      </w:pPr>
    </w:p>
    <w:tbl>
      <w:tblPr>
        <w:tblStyle w:val="LightShading1"/>
        <w:tblW w:w="9576" w:type="dxa"/>
        <w:tblLook w:val="04A0" w:firstRow="1" w:lastRow="0" w:firstColumn="1" w:lastColumn="0" w:noHBand="0" w:noVBand="1"/>
      </w:tblPr>
      <w:tblGrid>
        <w:gridCol w:w="2538"/>
        <w:gridCol w:w="1440"/>
        <w:gridCol w:w="1530"/>
        <w:gridCol w:w="1639"/>
        <w:gridCol w:w="2429"/>
      </w:tblGrid>
      <w:tr w:rsidR="007C74F3" w:rsidRPr="008377D9" w14:paraId="5281F6F6" w14:textId="77777777" w:rsidTr="00F4005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8" w:type="dxa"/>
          </w:tcPr>
          <w:p w14:paraId="483AB948" w14:textId="77777777" w:rsidR="007C74F3" w:rsidRPr="00657427" w:rsidRDefault="007C74F3" w:rsidP="00F4005D">
            <w:pPr>
              <w:spacing w:line="276" w:lineRule="auto"/>
              <w:jc w:val="center"/>
              <w:rPr>
                <w:rFonts w:eastAsia="Times New Roman" w:cstheme="minorHAnsi"/>
                <w:color w:val="000000" w:themeColor="text1"/>
              </w:rPr>
            </w:pPr>
            <w:r w:rsidRPr="00657427">
              <w:rPr>
                <w:rFonts w:eastAsia="Times New Roman" w:cstheme="minorHAnsi"/>
                <w:color w:val="000000" w:themeColor="text1"/>
              </w:rPr>
              <w:t>Project title</w:t>
            </w:r>
          </w:p>
        </w:tc>
        <w:tc>
          <w:tcPr>
            <w:tcW w:w="1440" w:type="dxa"/>
          </w:tcPr>
          <w:p w14:paraId="0FE2CEA9" w14:textId="77777777" w:rsidR="007C74F3" w:rsidRPr="008377D9" w:rsidRDefault="007C74F3" w:rsidP="00F4005D">
            <w:pPr>
              <w:spacing w:line="276"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8377D9">
              <w:rPr>
                <w:rFonts w:eastAsia="Times New Roman" w:cstheme="minorHAnsi"/>
                <w:color w:val="000000" w:themeColor="text1"/>
              </w:rPr>
              <w:t>Position</w:t>
            </w:r>
          </w:p>
        </w:tc>
        <w:tc>
          <w:tcPr>
            <w:tcW w:w="1530" w:type="dxa"/>
          </w:tcPr>
          <w:p w14:paraId="0B1ED229" w14:textId="77777777" w:rsidR="007C74F3" w:rsidRPr="008377D9" w:rsidRDefault="007C74F3" w:rsidP="00F4005D">
            <w:pPr>
              <w:spacing w:line="276"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8377D9">
              <w:rPr>
                <w:rFonts w:eastAsia="Times New Roman" w:cstheme="minorHAnsi"/>
                <w:color w:val="000000" w:themeColor="text1"/>
              </w:rPr>
              <w:t>Approved Amount</w:t>
            </w:r>
          </w:p>
        </w:tc>
        <w:tc>
          <w:tcPr>
            <w:tcW w:w="1639" w:type="dxa"/>
          </w:tcPr>
          <w:p w14:paraId="38711B2E" w14:textId="77777777" w:rsidR="007C74F3" w:rsidRPr="008377D9" w:rsidRDefault="007C74F3" w:rsidP="00F4005D">
            <w:pPr>
              <w:spacing w:line="276"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8377D9">
              <w:rPr>
                <w:rFonts w:eastAsia="Times New Roman" w:cstheme="minorHAnsi"/>
                <w:color w:val="000000" w:themeColor="text1"/>
              </w:rPr>
              <w:t>Status of Project</w:t>
            </w:r>
          </w:p>
        </w:tc>
        <w:tc>
          <w:tcPr>
            <w:tcW w:w="2429" w:type="dxa"/>
          </w:tcPr>
          <w:p w14:paraId="662C7499" w14:textId="77777777" w:rsidR="007C74F3" w:rsidRPr="008377D9" w:rsidRDefault="007C74F3" w:rsidP="00F4005D">
            <w:pPr>
              <w:spacing w:line="276"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8377D9">
              <w:rPr>
                <w:rFonts w:eastAsia="Times New Roman" w:cstheme="minorHAnsi"/>
                <w:color w:val="000000" w:themeColor="text1"/>
              </w:rPr>
              <w:t>Funding Agency</w:t>
            </w:r>
          </w:p>
        </w:tc>
      </w:tr>
      <w:tr w:rsidR="007C74F3" w:rsidRPr="008377D9" w14:paraId="5FACEE6D" w14:textId="77777777" w:rsidTr="00F400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8" w:type="dxa"/>
            <w:shd w:val="clear" w:color="auto" w:fill="auto"/>
          </w:tcPr>
          <w:p w14:paraId="5EEC0BFD" w14:textId="77777777" w:rsidR="007C74F3" w:rsidRPr="00657427" w:rsidRDefault="007C74F3" w:rsidP="00F4005D">
            <w:pPr>
              <w:spacing w:line="276" w:lineRule="auto"/>
              <w:jc w:val="both"/>
              <w:rPr>
                <w:rFonts w:eastAsia="Times New Roman" w:cstheme="minorHAnsi"/>
                <w:b w:val="0"/>
                <w:bCs w:val="0"/>
                <w:color w:val="000000" w:themeColor="text1"/>
              </w:rPr>
            </w:pPr>
            <w:r w:rsidRPr="00657427">
              <w:rPr>
                <w:rFonts w:eastAsia="Times New Roman" w:cstheme="minorHAnsi"/>
                <w:b w:val="0"/>
                <w:bCs w:val="0"/>
                <w:color w:val="000000" w:themeColor="text1"/>
                <w:shd w:val="clear" w:color="auto" w:fill="FFFFFF"/>
              </w:rPr>
              <w:t>The Effect of Monsoon on Fish Larval (Ichthyoplankton Stages) Assemblage Changes in Kuantan River</w:t>
            </w:r>
          </w:p>
        </w:tc>
        <w:tc>
          <w:tcPr>
            <w:tcW w:w="1440" w:type="dxa"/>
            <w:shd w:val="clear" w:color="auto" w:fill="auto"/>
          </w:tcPr>
          <w:p w14:paraId="2094D3D6" w14:textId="77777777" w:rsidR="007C74F3" w:rsidRPr="008377D9" w:rsidRDefault="007C74F3" w:rsidP="00F4005D">
            <w:pPr>
              <w:spacing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rPr>
            </w:pPr>
            <w:r w:rsidRPr="008377D9">
              <w:rPr>
                <w:rFonts w:eastAsia="Times New Roman" w:cstheme="minorHAnsi"/>
                <w:color w:val="000000" w:themeColor="text1"/>
              </w:rPr>
              <w:t>Principle Investigator</w:t>
            </w:r>
          </w:p>
          <w:p w14:paraId="088F73F0" w14:textId="77777777" w:rsidR="007C74F3" w:rsidRPr="008377D9" w:rsidRDefault="007C74F3" w:rsidP="00F4005D">
            <w:pPr>
              <w:spacing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rPr>
            </w:pPr>
          </w:p>
        </w:tc>
        <w:tc>
          <w:tcPr>
            <w:tcW w:w="1530" w:type="dxa"/>
            <w:shd w:val="clear" w:color="auto" w:fill="auto"/>
          </w:tcPr>
          <w:p w14:paraId="025F84B3" w14:textId="77777777" w:rsidR="007C74F3" w:rsidRPr="008377D9" w:rsidRDefault="007C74F3" w:rsidP="00F4005D">
            <w:pPr>
              <w:spacing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rPr>
            </w:pPr>
            <w:r w:rsidRPr="008377D9">
              <w:rPr>
                <w:rFonts w:eastAsia="Times New Roman" w:cstheme="minorHAnsi"/>
                <w:color w:val="000000" w:themeColor="text1"/>
                <w:shd w:val="clear" w:color="auto" w:fill="FFFFFF"/>
              </w:rPr>
              <w:t>RM 45,600.00</w:t>
            </w:r>
          </w:p>
        </w:tc>
        <w:tc>
          <w:tcPr>
            <w:tcW w:w="1639" w:type="dxa"/>
            <w:shd w:val="clear" w:color="auto" w:fill="auto"/>
          </w:tcPr>
          <w:p w14:paraId="25727795" w14:textId="77777777" w:rsidR="007C74F3" w:rsidRPr="008377D9" w:rsidRDefault="007C74F3" w:rsidP="00F4005D">
            <w:pPr>
              <w:spacing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rPr>
            </w:pPr>
            <w:r w:rsidRPr="008377D9">
              <w:rPr>
                <w:rFonts w:eastAsia="Times New Roman" w:cstheme="minorHAnsi"/>
                <w:color w:val="000000" w:themeColor="text1"/>
              </w:rPr>
              <w:t>Completed</w:t>
            </w:r>
          </w:p>
        </w:tc>
        <w:tc>
          <w:tcPr>
            <w:tcW w:w="2429" w:type="dxa"/>
            <w:shd w:val="clear" w:color="auto" w:fill="auto"/>
          </w:tcPr>
          <w:p w14:paraId="33625D95" w14:textId="77777777" w:rsidR="007C74F3" w:rsidRPr="008377D9" w:rsidRDefault="007C74F3" w:rsidP="00F4005D">
            <w:pPr>
              <w:spacing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rPr>
            </w:pPr>
            <w:r w:rsidRPr="008377D9">
              <w:rPr>
                <w:rFonts w:eastAsia="Times New Roman" w:cstheme="minorHAnsi"/>
                <w:color w:val="000000" w:themeColor="text1"/>
              </w:rPr>
              <w:t>FLOOD FUNDAMENTAL RESEARCH GRANT SCHEME (FRGS)</w:t>
            </w:r>
          </w:p>
        </w:tc>
      </w:tr>
      <w:tr w:rsidR="007C74F3" w:rsidRPr="008377D9" w14:paraId="150D0172" w14:textId="77777777" w:rsidTr="00F4005D">
        <w:tc>
          <w:tcPr>
            <w:cnfStyle w:val="001000000000" w:firstRow="0" w:lastRow="0" w:firstColumn="1" w:lastColumn="0" w:oddVBand="0" w:evenVBand="0" w:oddHBand="0" w:evenHBand="0" w:firstRowFirstColumn="0" w:firstRowLastColumn="0" w:lastRowFirstColumn="0" w:lastRowLastColumn="0"/>
            <w:tcW w:w="2538" w:type="dxa"/>
          </w:tcPr>
          <w:p w14:paraId="0843A883" w14:textId="77777777" w:rsidR="007C74F3" w:rsidRPr="00657427" w:rsidRDefault="007C74F3" w:rsidP="00F4005D">
            <w:pPr>
              <w:spacing w:line="276" w:lineRule="auto"/>
              <w:jc w:val="both"/>
              <w:rPr>
                <w:rFonts w:eastAsia="Times New Roman" w:cstheme="minorHAnsi"/>
                <w:b w:val="0"/>
                <w:bCs w:val="0"/>
                <w:color w:val="000000" w:themeColor="text1"/>
              </w:rPr>
            </w:pPr>
            <w:r w:rsidRPr="00657427">
              <w:rPr>
                <w:rFonts w:eastAsia="Times New Roman" w:cstheme="minorHAnsi"/>
                <w:b w:val="0"/>
                <w:bCs w:val="0"/>
                <w:color w:val="000000" w:themeColor="text1"/>
              </w:rPr>
              <w:t xml:space="preserve">DNA barcoding of selected commercial fishes in </w:t>
            </w:r>
            <w:proofErr w:type="gramStart"/>
            <w:r w:rsidRPr="00657427">
              <w:rPr>
                <w:rFonts w:eastAsia="Times New Roman" w:cstheme="minorHAnsi"/>
                <w:b w:val="0"/>
                <w:bCs w:val="0"/>
                <w:color w:val="000000" w:themeColor="text1"/>
              </w:rPr>
              <w:t>Pahang river</w:t>
            </w:r>
            <w:proofErr w:type="gramEnd"/>
          </w:p>
        </w:tc>
        <w:tc>
          <w:tcPr>
            <w:tcW w:w="1440" w:type="dxa"/>
          </w:tcPr>
          <w:p w14:paraId="26A4660F" w14:textId="77777777" w:rsidR="007C74F3" w:rsidRPr="008377D9" w:rsidRDefault="007C74F3" w:rsidP="00F4005D">
            <w:pPr>
              <w:spacing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8377D9">
              <w:rPr>
                <w:rFonts w:eastAsia="Times New Roman" w:cstheme="minorHAnsi"/>
                <w:color w:val="000000" w:themeColor="text1"/>
              </w:rPr>
              <w:t>Principle Investigator</w:t>
            </w:r>
          </w:p>
          <w:p w14:paraId="0BEC1755" w14:textId="77777777" w:rsidR="007C74F3" w:rsidRPr="008377D9" w:rsidRDefault="007C74F3" w:rsidP="00F4005D">
            <w:pPr>
              <w:spacing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p>
        </w:tc>
        <w:tc>
          <w:tcPr>
            <w:tcW w:w="1530" w:type="dxa"/>
          </w:tcPr>
          <w:p w14:paraId="7B47CF19" w14:textId="77777777" w:rsidR="007C74F3" w:rsidRPr="008377D9" w:rsidRDefault="007C74F3" w:rsidP="00F4005D">
            <w:pPr>
              <w:spacing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8377D9">
              <w:rPr>
                <w:rFonts w:eastAsia="Times New Roman" w:cstheme="minorHAnsi"/>
                <w:color w:val="000000" w:themeColor="text1"/>
              </w:rPr>
              <w:t>RM 20,000.00</w:t>
            </w:r>
          </w:p>
        </w:tc>
        <w:tc>
          <w:tcPr>
            <w:tcW w:w="1639" w:type="dxa"/>
          </w:tcPr>
          <w:p w14:paraId="0CE0ED45" w14:textId="77777777" w:rsidR="007C74F3" w:rsidRPr="008377D9" w:rsidRDefault="007C74F3" w:rsidP="00F4005D">
            <w:pPr>
              <w:spacing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8377D9">
              <w:rPr>
                <w:rFonts w:eastAsia="Times New Roman" w:cstheme="minorHAnsi"/>
                <w:color w:val="000000" w:themeColor="text1"/>
              </w:rPr>
              <w:t>Completed</w:t>
            </w:r>
          </w:p>
        </w:tc>
        <w:tc>
          <w:tcPr>
            <w:tcW w:w="2429" w:type="dxa"/>
          </w:tcPr>
          <w:p w14:paraId="2BFB14DC" w14:textId="77777777" w:rsidR="007C74F3" w:rsidRPr="008377D9" w:rsidRDefault="007C74F3" w:rsidP="00F4005D">
            <w:pPr>
              <w:spacing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8377D9">
              <w:rPr>
                <w:rFonts w:eastAsia="Times New Roman" w:cstheme="minorHAnsi"/>
                <w:color w:val="000000" w:themeColor="text1"/>
              </w:rPr>
              <w:t>(IIUM Endowment B)</w:t>
            </w:r>
          </w:p>
          <w:p w14:paraId="5A5BF684" w14:textId="77777777" w:rsidR="007C74F3" w:rsidRPr="008377D9" w:rsidRDefault="007C74F3" w:rsidP="00F4005D">
            <w:pPr>
              <w:spacing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p>
        </w:tc>
      </w:tr>
      <w:tr w:rsidR="007C74F3" w:rsidRPr="008377D9" w14:paraId="72C9AA5D" w14:textId="77777777" w:rsidTr="00F400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8" w:type="dxa"/>
            <w:shd w:val="clear" w:color="auto" w:fill="auto"/>
          </w:tcPr>
          <w:p w14:paraId="2EFD1D93" w14:textId="77777777" w:rsidR="007C74F3" w:rsidRPr="00657427" w:rsidRDefault="007C74F3" w:rsidP="00F4005D">
            <w:pPr>
              <w:spacing w:line="276" w:lineRule="auto"/>
              <w:jc w:val="both"/>
              <w:rPr>
                <w:rFonts w:eastAsia="Times New Roman" w:cstheme="minorHAnsi"/>
                <w:b w:val="0"/>
                <w:bCs w:val="0"/>
                <w:color w:val="000000" w:themeColor="text1"/>
              </w:rPr>
            </w:pPr>
            <w:r w:rsidRPr="00657427">
              <w:rPr>
                <w:rFonts w:cstheme="minorHAnsi"/>
                <w:b w:val="0"/>
                <w:bCs w:val="0"/>
                <w:color w:val="000000" w:themeColor="text1"/>
              </w:rPr>
              <w:lastRenderedPageBreak/>
              <w:t>Captive Breeding and Induced Fertilization of Malaysian Horseshoe crab (</w:t>
            </w:r>
            <w:proofErr w:type="spellStart"/>
            <w:r w:rsidRPr="00657427">
              <w:rPr>
                <w:rFonts w:cstheme="minorHAnsi"/>
                <w:b w:val="0"/>
                <w:bCs w:val="0"/>
                <w:i/>
                <w:color w:val="000000" w:themeColor="text1"/>
              </w:rPr>
              <w:t>Tachypleus</w:t>
            </w:r>
            <w:proofErr w:type="spellEnd"/>
            <w:r w:rsidRPr="00657427">
              <w:rPr>
                <w:rFonts w:cstheme="minorHAnsi"/>
                <w:b w:val="0"/>
                <w:bCs w:val="0"/>
                <w:i/>
                <w:color w:val="000000" w:themeColor="text1"/>
              </w:rPr>
              <w:t xml:space="preserve"> gigas</w:t>
            </w:r>
            <w:r w:rsidRPr="00657427">
              <w:rPr>
                <w:rFonts w:cstheme="minorHAnsi"/>
                <w:b w:val="0"/>
                <w:bCs w:val="0"/>
                <w:color w:val="000000" w:themeColor="text1"/>
              </w:rPr>
              <w:t>) for Sea Ranching and Future Artificial Sanctuary</w:t>
            </w:r>
          </w:p>
        </w:tc>
        <w:tc>
          <w:tcPr>
            <w:tcW w:w="1440" w:type="dxa"/>
            <w:shd w:val="clear" w:color="auto" w:fill="auto"/>
          </w:tcPr>
          <w:p w14:paraId="3F645BDB" w14:textId="77777777" w:rsidR="007C74F3" w:rsidRPr="008377D9" w:rsidRDefault="007C74F3" w:rsidP="00F4005D">
            <w:pPr>
              <w:spacing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rPr>
            </w:pPr>
            <w:r w:rsidRPr="008377D9">
              <w:rPr>
                <w:rFonts w:eastAsia="Times New Roman" w:cstheme="minorHAnsi"/>
                <w:color w:val="000000" w:themeColor="text1"/>
              </w:rPr>
              <w:t>Principle Investigator</w:t>
            </w:r>
          </w:p>
          <w:p w14:paraId="0824B708" w14:textId="77777777" w:rsidR="007C74F3" w:rsidRPr="008377D9" w:rsidRDefault="007C74F3" w:rsidP="00F4005D">
            <w:pPr>
              <w:spacing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rPr>
            </w:pPr>
          </w:p>
        </w:tc>
        <w:tc>
          <w:tcPr>
            <w:tcW w:w="1530" w:type="dxa"/>
            <w:shd w:val="clear" w:color="auto" w:fill="auto"/>
          </w:tcPr>
          <w:p w14:paraId="038E528D" w14:textId="77777777" w:rsidR="007C74F3" w:rsidRPr="008377D9" w:rsidRDefault="007C74F3" w:rsidP="00F4005D">
            <w:pPr>
              <w:spacing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rPr>
            </w:pPr>
            <w:r w:rsidRPr="008377D9">
              <w:rPr>
                <w:rFonts w:eastAsia="Times New Roman" w:cstheme="minorHAnsi"/>
                <w:color w:val="000000" w:themeColor="text1"/>
              </w:rPr>
              <w:t>RM 76,000. 00</w:t>
            </w:r>
          </w:p>
        </w:tc>
        <w:tc>
          <w:tcPr>
            <w:tcW w:w="1639" w:type="dxa"/>
            <w:shd w:val="clear" w:color="auto" w:fill="auto"/>
          </w:tcPr>
          <w:p w14:paraId="060197E2" w14:textId="77777777" w:rsidR="007C74F3" w:rsidRPr="008377D9" w:rsidRDefault="007C74F3" w:rsidP="00F4005D">
            <w:pPr>
              <w:spacing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rPr>
            </w:pPr>
            <w:r w:rsidRPr="008377D9">
              <w:rPr>
                <w:rFonts w:eastAsia="Times New Roman" w:cstheme="minorHAnsi"/>
                <w:color w:val="000000" w:themeColor="text1"/>
              </w:rPr>
              <w:t>Completed</w:t>
            </w:r>
          </w:p>
        </w:tc>
        <w:tc>
          <w:tcPr>
            <w:tcW w:w="2429" w:type="dxa"/>
            <w:shd w:val="clear" w:color="auto" w:fill="auto"/>
          </w:tcPr>
          <w:p w14:paraId="062C7679" w14:textId="77777777" w:rsidR="007C74F3" w:rsidRPr="008377D9" w:rsidRDefault="007C74F3" w:rsidP="00F4005D">
            <w:pPr>
              <w:spacing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rPr>
            </w:pPr>
            <w:r w:rsidRPr="008377D9">
              <w:rPr>
                <w:rFonts w:eastAsia="Times New Roman" w:cstheme="minorHAnsi"/>
                <w:color w:val="000000" w:themeColor="text1"/>
              </w:rPr>
              <w:t>FUNDAMENTAL RESEARCH GRANT SCHEME (FRGS)</w:t>
            </w:r>
          </w:p>
        </w:tc>
      </w:tr>
      <w:tr w:rsidR="007C74F3" w:rsidRPr="008377D9" w14:paraId="4F58ADB9" w14:textId="77777777" w:rsidTr="00F4005D">
        <w:tc>
          <w:tcPr>
            <w:cnfStyle w:val="001000000000" w:firstRow="0" w:lastRow="0" w:firstColumn="1" w:lastColumn="0" w:oddVBand="0" w:evenVBand="0" w:oddHBand="0" w:evenHBand="0" w:firstRowFirstColumn="0" w:firstRowLastColumn="0" w:lastRowFirstColumn="0" w:lastRowLastColumn="0"/>
            <w:tcW w:w="2538" w:type="dxa"/>
          </w:tcPr>
          <w:p w14:paraId="3D99AAA5" w14:textId="77777777" w:rsidR="007C74F3" w:rsidRPr="00657427" w:rsidRDefault="007C74F3" w:rsidP="00F4005D">
            <w:pPr>
              <w:spacing w:line="276" w:lineRule="auto"/>
              <w:jc w:val="both"/>
              <w:rPr>
                <w:rFonts w:eastAsia="Times New Roman" w:cstheme="minorHAnsi"/>
                <w:b w:val="0"/>
                <w:bCs w:val="0"/>
                <w:color w:val="000000" w:themeColor="text1"/>
              </w:rPr>
            </w:pPr>
            <w:r w:rsidRPr="00657427">
              <w:rPr>
                <w:rFonts w:eastAsia="Times New Roman" w:cstheme="minorHAnsi"/>
                <w:b w:val="0"/>
                <w:bCs w:val="0"/>
                <w:color w:val="000000" w:themeColor="text1"/>
                <w:lang w:val="ms-MY"/>
              </w:rPr>
              <w:t>Genetic variation and dna barcoding of endangered fishes in pahang river</w:t>
            </w:r>
          </w:p>
          <w:p w14:paraId="4B345555" w14:textId="77777777" w:rsidR="007C74F3" w:rsidRPr="00657427" w:rsidRDefault="007C74F3" w:rsidP="00F4005D">
            <w:pPr>
              <w:spacing w:line="276" w:lineRule="auto"/>
              <w:jc w:val="both"/>
              <w:rPr>
                <w:rFonts w:eastAsia="Times New Roman" w:cstheme="minorHAnsi"/>
                <w:b w:val="0"/>
                <w:bCs w:val="0"/>
                <w:color w:val="000000" w:themeColor="text1"/>
              </w:rPr>
            </w:pPr>
          </w:p>
        </w:tc>
        <w:tc>
          <w:tcPr>
            <w:tcW w:w="1440" w:type="dxa"/>
          </w:tcPr>
          <w:p w14:paraId="31BA6C1B" w14:textId="77777777" w:rsidR="007C74F3" w:rsidRPr="008377D9" w:rsidRDefault="007C74F3" w:rsidP="00F4005D">
            <w:pPr>
              <w:spacing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8377D9">
              <w:rPr>
                <w:rFonts w:eastAsia="Times New Roman" w:cstheme="minorHAnsi"/>
                <w:color w:val="000000" w:themeColor="text1"/>
              </w:rPr>
              <w:t xml:space="preserve">Co-Researcher </w:t>
            </w:r>
          </w:p>
        </w:tc>
        <w:tc>
          <w:tcPr>
            <w:tcW w:w="1530" w:type="dxa"/>
          </w:tcPr>
          <w:p w14:paraId="57D2138F" w14:textId="77777777" w:rsidR="007C74F3" w:rsidRPr="008377D9" w:rsidRDefault="007C74F3" w:rsidP="00F4005D">
            <w:pPr>
              <w:spacing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8377D9">
              <w:rPr>
                <w:rFonts w:eastAsia="Times New Roman" w:cstheme="minorHAnsi"/>
                <w:color w:val="000000" w:themeColor="text1"/>
              </w:rPr>
              <w:t>RM 79,000. 00</w:t>
            </w:r>
          </w:p>
        </w:tc>
        <w:tc>
          <w:tcPr>
            <w:tcW w:w="1639" w:type="dxa"/>
          </w:tcPr>
          <w:p w14:paraId="3145474A" w14:textId="77777777" w:rsidR="007C74F3" w:rsidRPr="008377D9" w:rsidRDefault="007C74F3" w:rsidP="00F4005D">
            <w:pPr>
              <w:spacing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8377D9">
              <w:rPr>
                <w:rFonts w:eastAsia="Times New Roman" w:cstheme="minorHAnsi"/>
                <w:color w:val="000000" w:themeColor="text1"/>
              </w:rPr>
              <w:t>Completed</w:t>
            </w:r>
          </w:p>
        </w:tc>
        <w:tc>
          <w:tcPr>
            <w:tcW w:w="2429" w:type="dxa"/>
          </w:tcPr>
          <w:p w14:paraId="49CCC2C4" w14:textId="77777777" w:rsidR="007C74F3" w:rsidRPr="008377D9" w:rsidRDefault="007C74F3" w:rsidP="00F4005D">
            <w:pPr>
              <w:spacing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8377D9">
              <w:rPr>
                <w:rFonts w:eastAsia="Times New Roman" w:cstheme="minorHAnsi"/>
                <w:color w:val="000000" w:themeColor="text1"/>
              </w:rPr>
              <w:t>FUNDAMENTAL RESEARCH GRANT SCHEME (FRGS)</w:t>
            </w:r>
          </w:p>
        </w:tc>
      </w:tr>
      <w:tr w:rsidR="007C74F3" w:rsidRPr="008377D9" w14:paraId="22EB295B" w14:textId="77777777" w:rsidTr="00F400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8" w:type="dxa"/>
            <w:shd w:val="clear" w:color="auto" w:fill="auto"/>
          </w:tcPr>
          <w:p w14:paraId="180D67DA" w14:textId="77777777" w:rsidR="007C74F3" w:rsidRPr="00657427" w:rsidRDefault="007C74F3" w:rsidP="00F4005D">
            <w:pPr>
              <w:spacing w:line="276" w:lineRule="auto"/>
              <w:jc w:val="both"/>
              <w:rPr>
                <w:rFonts w:eastAsia="Times New Roman" w:cstheme="minorHAnsi"/>
                <w:b w:val="0"/>
                <w:bCs w:val="0"/>
                <w:color w:val="000000" w:themeColor="text1"/>
              </w:rPr>
            </w:pPr>
            <w:r w:rsidRPr="00657427">
              <w:rPr>
                <w:rFonts w:eastAsia="Times New Roman" w:cstheme="minorHAnsi"/>
                <w:b w:val="0"/>
                <w:bCs w:val="0"/>
                <w:color w:val="000000" w:themeColor="text1"/>
              </w:rPr>
              <w:t>Conservation of Malaysian horseshoe crabs-A step for sustainable fishery practice</w:t>
            </w:r>
          </w:p>
        </w:tc>
        <w:tc>
          <w:tcPr>
            <w:tcW w:w="1440" w:type="dxa"/>
            <w:shd w:val="clear" w:color="auto" w:fill="auto"/>
          </w:tcPr>
          <w:p w14:paraId="5555E146" w14:textId="77777777" w:rsidR="007C74F3" w:rsidRPr="008377D9" w:rsidRDefault="007C74F3" w:rsidP="00F4005D">
            <w:pPr>
              <w:spacing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rPr>
            </w:pPr>
            <w:r w:rsidRPr="008377D9">
              <w:rPr>
                <w:rFonts w:eastAsia="Times New Roman" w:cstheme="minorHAnsi"/>
                <w:color w:val="000000" w:themeColor="text1"/>
              </w:rPr>
              <w:t>Principle Investigator</w:t>
            </w:r>
          </w:p>
        </w:tc>
        <w:tc>
          <w:tcPr>
            <w:tcW w:w="1530" w:type="dxa"/>
            <w:shd w:val="clear" w:color="auto" w:fill="auto"/>
          </w:tcPr>
          <w:p w14:paraId="5AB0146B" w14:textId="77777777" w:rsidR="007C74F3" w:rsidRPr="008377D9" w:rsidRDefault="007C74F3" w:rsidP="00F4005D">
            <w:pPr>
              <w:spacing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rPr>
            </w:pPr>
            <w:r w:rsidRPr="008377D9">
              <w:rPr>
                <w:rFonts w:eastAsia="Times New Roman" w:cstheme="minorHAnsi"/>
                <w:color w:val="000000" w:themeColor="text1"/>
              </w:rPr>
              <w:t>RM 20,000.00</w:t>
            </w:r>
          </w:p>
        </w:tc>
        <w:tc>
          <w:tcPr>
            <w:tcW w:w="1639" w:type="dxa"/>
            <w:shd w:val="clear" w:color="auto" w:fill="auto"/>
          </w:tcPr>
          <w:p w14:paraId="300C2C7B" w14:textId="77777777" w:rsidR="007C74F3" w:rsidRPr="008377D9" w:rsidRDefault="007C74F3" w:rsidP="00F4005D">
            <w:pPr>
              <w:spacing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rPr>
            </w:pPr>
            <w:r w:rsidRPr="008377D9">
              <w:rPr>
                <w:rFonts w:eastAsia="Times New Roman" w:cstheme="minorHAnsi"/>
                <w:color w:val="000000" w:themeColor="text1"/>
              </w:rPr>
              <w:t>Completed</w:t>
            </w:r>
          </w:p>
        </w:tc>
        <w:tc>
          <w:tcPr>
            <w:tcW w:w="2429" w:type="dxa"/>
            <w:shd w:val="clear" w:color="auto" w:fill="auto"/>
          </w:tcPr>
          <w:p w14:paraId="5E133BD4" w14:textId="77777777" w:rsidR="007C74F3" w:rsidRPr="008377D9" w:rsidRDefault="007C74F3" w:rsidP="00F4005D">
            <w:pPr>
              <w:spacing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rPr>
            </w:pPr>
            <w:r w:rsidRPr="008377D9">
              <w:rPr>
                <w:rFonts w:eastAsia="Times New Roman" w:cstheme="minorHAnsi"/>
                <w:color w:val="000000" w:themeColor="text1"/>
              </w:rPr>
              <w:t>Research Initiative Grant Scheme (RIGS), IIUM</w:t>
            </w:r>
          </w:p>
        </w:tc>
      </w:tr>
      <w:tr w:rsidR="007C74F3" w:rsidRPr="008377D9" w14:paraId="27D63536" w14:textId="77777777" w:rsidTr="00F4005D">
        <w:tc>
          <w:tcPr>
            <w:cnfStyle w:val="001000000000" w:firstRow="0" w:lastRow="0" w:firstColumn="1" w:lastColumn="0" w:oddVBand="0" w:evenVBand="0" w:oddHBand="0" w:evenHBand="0" w:firstRowFirstColumn="0" w:firstRowLastColumn="0" w:lastRowFirstColumn="0" w:lastRowLastColumn="0"/>
            <w:tcW w:w="2538" w:type="dxa"/>
          </w:tcPr>
          <w:p w14:paraId="329E4CC5" w14:textId="77777777" w:rsidR="007C74F3" w:rsidRPr="00657427" w:rsidRDefault="007C74F3" w:rsidP="00F4005D">
            <w:pPr>
              <w:spacing w:line="276" w:lineRule="auto"/>
              <w:jc w:val="both"/>
              <w:rPr>
                <w:rFonts w:eastAsia="Times New Roman" w:cstheme="minorHAnsi"/>
                <w:b w:val="0"/>
                <w:bCs w:val="0"/>
                <w:color w:val="000000" w:themeColor="text1"/>
              </w:rPr>
            </w:pPr>
            <w:r w:rsidRPr="00657427">
              <w:rPr>
                <w:rFonts w:eastAsia="Times New Roman" w:cstheme="minorHAnsi"/>
                <w:b w:val="0"/>
                <w:bCs w:val="0"/>
                <w:color w:val="000000" w:themeColor="text1"/>
              </w:rPr>
              <w:t xml:space="preserve">Molecular Phylogeny and population genetic structure of southeast Asian horseshoe crab, </w:t>
            </w:r>
            <w:proofErr w:type="spellStart"/>
            <w:r w:rsidRPr="00657427">
              <w:rPr>
                <w:rFonts w:eastAsia="Times New Roman" w:cstheme="minorHAnsi"/>
                <w:b w:val="0"/>
                <w:bCs w:val="0"/>
                <w:i/>
                <w:color w:val="000000" w:themeColor="text1"/>
              </w:rPr>
              <w:t>Tachypleus</w:t>
            </w:r>
            <w:proofErr w:type="spellEnd"/>
            <w:r w:rsidRPr="00657427">
              <w:rPr>
                <w:rFonts w:eastAsia="Times New Roman" w:cstheme="minorHAnsi"/>
                <w:b w:val="0"/>
                <w:bCs w:val="0"/>
                <w:color w:val="000000" w:themeColor="text1"/>
              </w:rPr>
              <w:t xml:space="preserve"> </w:t>
            </w:r>
            <w:proofErr w:type="spellStart"/>
            <w:r w:rsidRPr="00657427">
              <w:rPr>
                <w:rFonts w:eastAsia="Times New Roman" w:cstheme="minorHAnsi"/>
                <w:b w:val="0"/>
                <w:bCs w:val="0"/>
                <w:i/>
                <w:color w:val="000000" w:themeColor="text1"/>
              </w:rPr>
              <w:t>tridentatus</w:t>
            </w:r>
            <w:proofErr w:type="spellEnd"/>
            <w:r w:rsidRPr="00657427">
              <w:rPr>
                <w:rFonts w:eastAsia="Times New Roman" w:cstheme="minorHAnsi"/>
                <w:b w:val="0"/>
                <w:bCs w:val="0"/>
                <w:color w:val="000000" w:themeColor="text1"/>
              </w:rPr>
              <w:t xml:space="preserve"> in Malaysia</w:t>
            </w:r>
          </w:p>
        </w:tc>
        <w:tc>
          <w:tcPr>
            <w:tcW w:w="1440" w:type="dxa"/>
          </w:tcPr>
          <w:p w14:paraId="7DF3EAB1" w14:textId="77777777" w:rsidR="007C74F3" w:rsidRPr="008377D9" w:rsidRDefault="007C74F3" w:rsidP="00F4005D">
            <w:pPr>
              <w:spacing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8377D9">
              <w:rPr>
                <w:rFonts w:eastAsia="Times New Roman" w:cstheme="minorHAnsi"/>
                <w:color w:val="000000" w:themeColor="text1"/>
              </w:rPr>
              <w:t>Co-Researcher</w:t>
            </w:r>
          </w:p>
        </w:tc>
        <w:tc>
          <w:tcPr>
            <w:tcW w:w="1530" w:type="dxa"/>
          </w:tcPr>
          <w:p w14:paraId="117F934C" w14:textId="77777777" w:rsidR="007C74F3" w:rsidRPr="008377D9" w:rsidRDefault="007C74F3" w:rsidP="00F4005D">
            <w:pPr>
              <w:spacing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8377D9">
              <w:rPr>
                <w:rFonts w:eastAsia="Times New Roman" w:cstheme="minorHAnsi"/>
                <w:color w:val="000000" w:themeColor="text1"/>
              </w:rPr>
              <w:t>RM 73,600. 00</w:t>
            </w:r>
          </w:p>
        </w:tc>
        <w:tc>
          <w:tcPr>
            <w:tcW w:w="1639" w:type="dxa"/>
          </w:tcPr>
          <w:p w14:paraId="66427BFC" w14:textId="77777777" w:rsidR="007C74F3" w:rsidRPr="008377D9" w:rsidRDefault="007C74F3" w:rsidP="00F4005D">
            <w:pPr>
              <w:spacing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8377D9">
              <w:rPr>
                <w:rFonts w:eastAsia="Times New Roman" w:cstheme="minorHAnsi"/>
                <w:color w:val="000000" w:themeColor="text1"/>
              </w:rPr>
              <w:t>Completed</w:t>
            </w:r>
          </w:p>
        </w:tc>
        <w:tc>
          <w:tcPr>
            <w:tcW w:w="2429" w:type="dxa"/>
          </w:tcPr>
          <w:p w14:paraId="1F9B674A" w14:textId="77777777" w:rsidR="007C74F3" w:rsidRPr="008377D9" w:rsidRDefault="007C74F3" w:rsidP="00F4005D">
            <w:pPr>
              <w:spacing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8377D9">
              <w:rPr>
                <w:rFonts w:eastAsia="Times New Roman" w:cstheme="minorHAnsi"/>
                <w:color w:val="000000" w:themeColor="text1"/>
              </w:rPr>
              <w:t>FUNDAMENTAL RESEARCH GRANT SCHEME (FRGS)</w:t>
            </w:r>
          </w:p>
        </w:tc>
      </w:tr>
      <w:tr w:rsidR="007C74F3" w:rsidRPr="008377D9" w14:paraId="2F734A23" w14:textId="77777777" w:rsidTr="00F400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8" w:type="dxa"/>
            <w:shd w:val="clear" w:color="auto" w:fill="auto"/>
          </w:tcPr>
          <w:p w14:paraId="5FC41C5A" w14:textId="77777777" w:rsidR="007C74F3" w:rsidRPr="00657427" w:rsidRDefault="007C74F3" w:rsidP="00F4005D">
            <w:pPr>
              <w:spacing w:line="276" w:lineRule="auto"/>
              <w:jc w:val="both"/>
              <w:rPr>
                <w:rFonts w:eastAsia="Times New Roman" w:cstheme="minorHAnsi"/>
                <w:b w:val="0"/>
                <w:bCs w:val="0"/>
                <w:color w:val="000000" w:themeColor="text1"/>
              </w:rPr>
            </w:pPr>
            <w:r w:rsidRPr="00657427">
              <w:rPr>
                <w:rFonts w:eastAsia="Times New Roman" w:cstheme="minorHAnsi"/>
                <w:b w:val="0"/>
                <w:bCs w:val="0"/>
                <w:color w:val="000000" w:themeColor="text1"/>
                <w:shd w:val="clear" w:color="auto" w:fill="FFFFFF"/>
              </w:rPr>
              <w:t>Species Inventory and Genetic Diversity of Fishes in Kuantan River Basin</w:t>
            </w:r>
          </w:p>
        </w:tc>
        <w:tc>
          <w:tcPr>
            <w:tcW w:w="1440" w:type="dxa"/>
            <w:shd w:val="clear" w:color="auto" w:fill="auto"/>
          </w:tcPr>
          <w:p w14:paraId="01808A55" w14:textId="77777777" w:rsidR="007C74F3" w:rsidRPr="008377D9" w:rsidRDefault="007C74F3" w:rsidP="00F4005D">
            <w:pPr>
              <w:spacing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rPr>
            </w:pPr>
            <w:r w:rsidRPr="008377D9">
              <w:rPr>
                <w:rFonts w:eastAsia="Times New Roman" w:cstheme="minorHAnsi"/>
                <w:color w:val="000000" w:themeColor="text1"/>
              </w:rPr>
              <w:t>Co-Researcher</w:t>
            </w:r>
          </w:p>
        </w:tc>
        <w:tc>
          <w:tcPr>
            <w:tcW w:w="1530" w:type="dxa"/>
            <w:shd w:val="clear" w:color="auto" w:fill="auto"/>
          </w:tcPr>
          <w:p w14:paraId="3B4785FE" w14:textId="77777777" w:rsidR="007C74F3" w:rsidRPr="008377D9" w:rsidRDefault="007C74F3" w:rsidP="00F4005D">
            <w:pPr>
              <w:spacing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rPr>
            </w:pPr>
            <w:r w:rsidRPr="008377D9">
              <w:rPr>
                <w:rFonts w:eastAsia="Times New Roman" w:cstheme="minorHAnsi"/>
                <w:color w:val="000000" w:themeColor="text1"/>
              </w:rPr>
              <w:t>RM 24,000.00</w:t>
            </w:r>
          </w:p>
        </w:tc>
        <w:tc>
          <w:tcPr>
            <w:tcW w:w="1639" w:type="dxa"/>
            <w:shd w:val="clear" w:color="auto" w:fill="auto"/>
          </w:tcPr>
          <w:p w14:paraId="41EC3412" w14:textId="77777777" w:rsidR="007C74F3" w:rsidRPr="008377D9" w:rsidRDefault="007C74F3" w:rsidP="00F4005D">
            <w:pPr>
              <w:spacing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rPr>
            </w:pPr>
            <w:r w:rsidRPr="008377D9">
              <w:rPr>
                <w:rFonts w:eastAsia="Times New Roman" w:cstheme="minorHAnsi"/>
                <w:color w:val="000000" w:themeColor="text1"/>
              </w:rPr>
              <w:t>Completed</w:t>
            </w:r>
          </w:p>
        </w:tc>
        <w:tc>
          <w:tcPr>
            <w:tcW w:w="2429" w:type="dxa"/>
            <w:shd w:val="clear" w:color="auto" w:fill="auto"/>
          </w:tcPr>
          <w:p w14:paraId="1D9670D5" w14:textId="77777777" w:rsidR="007C74F3" w:rsidRPr="008377D9" w:rsidRDefault="007C74F3" w:rsidP="00F4005D">
            <w:pPr>
              <w:spacing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rPr>
            </w:pPr>
            <w:r w:rsidRPr="008377D9">
              <w:rPr>
                <w:rFonts w:eastAsia="Times New Roman" w:cstheme="minorHAnsi"/>
                <w:color w:val="000000" w:themeColor="text1"/>
              </w:rPr>
              <w:t>Research Initiative Grant Scheme (RIGS), IIUM</w:t>
            </w:r>
          </w:p>
        </w:tc>
      </w:tr>
      <w:tr w:rsidR="007C74F3" w:rsidRPr="008377D9" w14:paraId="366C0262" w14:textId="77777777" w:rsidTr="00F4005D">
        <w:tc>
          <w:tcPr>
            <w:cnfStyle w:val="001000000000" w:firstRow="0" w:lastRow="0" w:firstColumn="1" w:lastColumn="0" w:oddVBand="0" w:evenVBand="0" w:oddHBand="0" w:evenHBand="0" w:firstRowFirstColumn="0" w:firstRowLastColumn="0" w:lastRowFirstColumn="0" w:lastRowLastColumn="0"/>
            <w:tcW w:w="2538" w:type="dxa"/>
          </w:tcPr>
          <w:p w14:paraId="74EFE160" w14:textId="77777777" w:rsidR="007C74F3" w:rsidRPr="00657427" w:rsidRDefault="007C74F3" w:rsidP="00F4005D">
            <w:pPr>
              <w:spacing w:line="276" w:lineRule="auto"/>
              <w:jc w:val="both"/>
              <w:rPr>
                <w:rFonts w:eastAsia="Times New Roman" w:cstheme="minorHAnsi"/>
                <w:b w:val="0"/>
                <w:bCs w:val="0"/>
                <w:color w:val="000000" w:themeColor="text1"/>
                <w:shd w:val="clear" w:color="auto" w:fill="FFFFFF"/>
              </w:rPr>
            </w:pPr>
            <w:r w:rsidRPr="00657427">
              <w:rPr>
                <w:rFonts w:eastAsia="Times New Roman" w:cstheme="minorHAnsi"/>
                <w:b w:val="0"/>
                <w:bCs w:val="0"/>
                <w:color w:val="000000" w:themeColor="text1"/>
                <w:shd w:val="clear" w:color="auto" w:fill="FFFFFF"/>
              </w:rPr>
              <w:t xml:space="preserve">Fisheries Conservation Towards Sustainable Development in Tropical Environment </w:t>
            </w:r>
          </w:p>
        </w:tc>
        <w:tc>
          <w:tcPr>
            <w:tcW w:w="1440" w:type="dxa"/>
          </w:tcPr>
          <w:p w14:paraId="31A616B6" w14:textId="77777777" w:rsidR="007C74F3" w:rsidRPr="008377D9" w:rsidRDefault="007C74F3" w:rsidP="00F4005D">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8377D9">
              <w:rPr>
                <w:rFonts w:eastAsia="Times New Roman" w:cstheme="minorHAnsi"/>
                <w:color w:val="000000" w:themeColor="text1"/>
              </w:rPr>
              <w:t>Co-Researcher</w:t>
            </w:r>
          </w:p>
        </w:tc>
        <w:tc>
          <w:tcPr>
            <w:tcW w:w="1530" w:type="dxa"/>
          </w:tcPr>
          <w:p w14:paraId="4BC22141" w14:textId="77777777" w:rsidR="007C74F3" w:rsidRPr="008377D9" w:rsidRDefault="007C74F3" w:rsidP="00F4005D">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8377D9">
              <w:rPr>
                <w:rFonts w:eastAsia="Times New Roman" w:cstheme="minorHAnsi"/>
                <w:color w:val="000000" w:themeColor="text1"/>
              </w:rPr>
              <w:t>RM 20,000.00</w:t>
            </w:r>
          </w:p>
        </w:tc>
        <w:tc>
          <w:tcPr>
            <w:tcW w:w="1639" w:type="dxa"/>
          </w:tcPr>
          <w:p w14:paraId="71828BFC" w14:textId="77777777" w:rsidR="007C74F3" w:rsidRPr="008377D9" w:rsidRDefault="007C74F3" w:rsidP="00F4005D">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8377D9">
              <w:rPr>
                <w:rFonts w:eastAsia="Times New Roman" w:cstheme="minorHAnsi"/>
                <w:color w:val="000000" w:themeColor="text1"/>
              </w:rPr>
              <w:t>Completed</w:t>
            </w:r>
          </w:p>
        </w:tc>
        <w:tc>
          <w:tcPr>
            <w:tcW w:w="2429" w:type="dxa"/>
          </w:tcPr>
          <w:p w14:paraId="3841266D" w14:textId="77777777" w:rsidR="007C74F3" w:rsidRPr="008377D9" w:rsidRDefault="007C74F3" w:rsidP="00F4005D">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8377D9">
              <w:rPr>
                <w:rFonts w:eastAsia="Times New Roman" w:cstheme="minorHAnsi"/>
                <w:color w:val="000000" w:themeColor="text1"/>
              </w:rPr>
              <w:t>Research Initiative Grant Scheme (RIGS), IIUM</w:t>
            </w:r>
          </w:p>
        </w:tc>
      </w:tr>
      <w:tr w:rsidR="007C74F3" w:rsidRPr="008377D9" w14:paraId="3D602629" w14:textId="77777777" w:rsidTr="00F400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8" w:type="dxa"/>
            <w:shd w:val="clear" w:color="auto" w:fill="auto"/>
          </w:tcPr>
          <w:p w14:paraId="68A43AD2" w14:textId="77777777" w:rsidR="007C74F3" w:rsidRPr="00657427" w:rsidRDefault="007C74F3" w:rsidP="00F4005D">
            <w:pPr>
              <w:spacing w:line="276" w:lineRule="auto"/>
              <w:jc w:val="both"/>
              <w:rPr>
                <w:rFonts w:eastAsia="Times New Roman" w:cstheme="minorHAnsi"/>
                <w:b w:val="0"/>
                <w:bCs w:val="0"/>
                <w:color w:val="000000" w:themeColor="text1"/>
                <w:shd w:val="clear" w:color="auto" w:fill="FFFFFF"/>
              </w:rPr>
            </w:pPr>
            <w:r w:rsidRPr="00657427">
              <w:rPr>
                <w:rFonts w:eastAsia="Times New Roman" w:cstheme="minorHAnsi"/>
                <w:b w:val="0"/>
                <w:bCs w:val="0"/>
                <w:color w:val="000000" w:themeColor="text1"/>
                <w:shd w:val="clear" w:color="auto" w:fill="FFFFFF"/>
              </w:rPr>
              <w:t>Inventory on the species composition and existing metal concentration in Kuantan River</w:t>
            </w:r>
          </w:p>
        </w:tc>
        <w:tc>
          <w:tcPr>
            <w:tcW w:w="1440" w:type="dxa"/>
            <w:shd w:val="clear" w:color="auto" w:fill="auto"/>
          </w:tcPr>
          <w:p w14:paraId="7F718697" w14:textId="77777777" w:rsidR="007C74F3" w:rsidRPr="008377D9" w:rsidRDefault="007C74F3" w:rsidP="00F4005D">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rPr>
            </w:pPr>
            <w:r w:rsidRPr="008377D9">
              <w:rPr>
                <w:rFonts w:eastAsia="Times New Roman" w:cstheme="minorHAnsi"/>
                <w:color w:val="000000" w:themeColor="text1"/>
              </w:rPr>
              <w:t>Co-Researcher</w:t>
            </w:r>
          </w:p>
        </w:tc>
        <w:tc>
          <w:tcPr>
            <w:tcW w:w="1530" w:type="dxa"/>
            <w:shd w:val="clear" w:color="auto" w:fill="auto"/>
          </w:tcPr>
          <w:p w14:paraId="41455C2C" w14:textId="77777777" w:rsidR="007C74F3" w:rsidRPr="008377D9" w:rsidRDefault="007C74F3" w:rsidP="00F4005D">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rPr>
            </w:pPr>
            <w:r w:rsidRPr="008377D9">
              <w:rPr>
                <w:rFonts w:eastAsia="Times New Roman" w:cstheme="minorHAnsi"/>
                <w:color w:val="000000" w:themeColor="text1"/>
              </w:rPr>
              <w:t>RM 36,000.00</w:t>
            </w:r>
          </w:p>
        </w:tc>
        <w:tc>
          <w:tcPr>
            <w:tcW w:w="1639" w:type="dxa"/>
            <w:shd w:val="clear" w:color="auto" w:fill="auto"/>
          </w:tcPr>
          <w:p w14:paraId="1CEDCDA4" w14:textId="77777777" w:rsidR="007C74F3" w:rsidRPr="008377D9" w:rsidRDefault="007C74F3" w:rsidP="00F4005D">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rPr>
            </w:pPr>
            <w:r w:rsidRPr="008377D9">
              <w:rPr>
                <w:rFonts w:eastAsia="Times New Roman" w:cstheme="minorHAnsi"/>
                <w:color w:val="000000" w:themeColor="text1"/>
              </w:rPr>
              <w:t>Completed</w:t>
            </w:r>
          </w:p>
        </w:tc>
        <w:tc>
          <w:tcPr>
            <w:tcW w:w="2429" w:type="dxa"/>
            <w:shd w:val="clear" w:color="auto" w:fill="auto"/>
          </w:tcPr>
          <w:p w14:paraId="69F6D542" w14:textId="77777777" w:rsidR="007C74F3" w:rsidRPr="008377D9" w:rsidRDefault="007C74F3" w:rsidP="00F4005D">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rPr>
            </w:pPr>
            <w:r w:rsidRPr="008377D9">
              <w:rPr>
                <w:rFonts w:eastAsia="Times New Roman" w:cstheme="minorHAnsi"/>
                <w:color w:val="000000" w:themeColor="text1"/>
              </w:rPr>
              <w:t>RPDF Grant, IIUM</w:t>
            </w:r>
          </w:p>
        </w:tc>
      </w:tr>
      <w:tr w:rsidR="007C74F3" w:rsidRPr="008377D9" w14:paraId="6FC669CA" w14:textId="77777777" w:rsidTr="00F4005D">
        <w:tc>
          <w:tcPr>
            <w:cnfStyle w:val="001000000000" w:firstRow="0" w:lastRow="0" w:firstColumn="1" w:lastColumn="0" w:oddVBand="0" w:evenVBand="0" w:oddHBand="0" w:evenHBand="0" w:firstRowFirstColumn="0" w:firstRowLastColumn="0" w:lastRowFirstColumn="0" w:lastRowLastColumn="0"/>
            <w:tcW w:w="2538" w:type="dxa"/>
          </w:tcPr>
          <w:p w14:paraId="2CA4BCED" w14:textId="77777777" w:rsidR="007C74F3" w:rsidRPr="00657427" w:rsidRDefault="007C74F3" w:rsidP="00F4005D">
            <w:pPr>
              <w:spacing w:line="276" w:lineRule="auto"/>
              <w:jc w:val="both"/>
              <w:rPr>
                <w:rFonts w:eastAsia="Times New Roman" w:cstheme="minorHAnsi"/>
                <w:b w:val="0"/>
                <w:bCs w:val="0"/>
                <w:color w:val="000000" w:themeColor="text1"/>
                <w:shd w:val="clear" w:color="auto" w:fill="F0F3F5"/>
              </w:rPr>
            </w:pPr>
            <w:r w:rsidRPr="00657427">
              <w:rPr>
                <w:rFonts w:eastAsia="Times New Roman" w:cstheme="minorHAnsi"/>
                <w:b w:val="0"/>
                <w:bCs w:val="0"/>
                <w:color w:val="000000" w:themeColor="text1"/>
                <w:shd w:val="clear" w:color="auto" w:fill="FFFFFF"/>
              </w:rPr>
              <w:t xml:space="preserve">Environmental Determinants Influencing Fish Community Structure and Seasonal Diversity in tropical estuary, Kuala Pahang, </w:t>
            </w:r>
            <w:proofErr w:type="spellStart"/>
            <w:r w:rsidRPr="00657427">
              <w:rPr>
                <w:rFonts w:eastAsia="Times New Roman" w:cstheme="minorHAnsi"/>
                <w:b w:val="0"/>
                <w:bCs w:val="0"/>
                <w:color w:val="000000" w:themeColor="text1"/>
                <w:shd w:val="clear" w:color="auto" w:fill="FFFFFF"/>
              </w:rPr>
              <w:t>malaysia</w:t>
            </w:r>
            <w:proofErr w:type="spellEnd"/>
          </w:p>
        </w:tc>
        <w:tc>
          <w:tcPr>
            <w:tcW w:w="1440" w:type="dxa"/>
          </w:tcPr>
          <w:p w14:paraId="46F09542" w14:textId="77777777" w:rsidR="007C74F3" w:rsidRPr="008377D9" w:rsidRDefault="007C74F3" w:rsidP="00F4005D">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8377D9">
              <w:rPr>
                <w:rFonts w:eastAsia="Times New Roman" w:cstheme="minorHAnsi"/>
                <w:color w:val="000000" w:themeColor="text1"/>
              </w:rPr>
              <w:t>Co-Researcher</w:t>
            </w:r>
          </w:p>
        </w:tc>
        <w:tc>
          <w:tcPr>
            <w:tcW w:w="1530" w:type="dxa"/>
          </w:tcPr>
          <w:p w14:paraId="169AD18E" w14:textId="77777777" w:rsidR="007C74F3" w:rsidRPr="008377D9" w:rsidRDefault="007C74F3" w:rsidP="00F4005D">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8377D9">
              <w:rPr>
                <w:rFonts w:eastAsia="Times New Roman" w:cstheme="minorHAnsi"/>
                <w:color w:val="000000" w:themeColor="text1"/>
              </w:rPr>
              <w:t>RM 36,000.00</w:t>
            </w:r>
          </w:p>
        </w:tc>
        <w:tc>
          <w:tcPr>
            <w:tcW w:w="1639" w:type="dxa"/>
          </w:tcPr>
          <w:p w14:paraId="4C66007D" w14:textId="77777777" w:rsidR="007C74F3" w:rsidRPr="008377D9" w:rsidRDefault="007C74F3" w:rsidP="00F4005D">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8377D9">
              <w:rPr>
                <w:rFonts w:eastAsia="Times New Roman" w:cstheme="minorHAnsi"/>
                <w:color w:val="000000" w:themeColor="text1"/>
              </w:rPr>
              <w:t>Completed</w:t>
            </w:r>
          </w:p>
        </w:tc>
        <w:tc>
          <w:tcPr>
            <w:tcW w:w="2429" w:type="dxa"/>
          </w:tcPr>
          <w:p w14:paraId="002D9554" w14:textId="77777777" w:rsidR="007C74F3" w:rsidRPr="008377D9" w:rsidRDefault="007C74F3" w:rsidP="00F4005D">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8377D9">
              <w:rPr>
                <w:rFonts w:eastAsia="Times New Roman" w:cstheme="minorHAnsi"/>
                <w:color w:val="000000" w:themeColor="text1"/>
              </w:rPr>
              <w:t>RPDF Grant, IIUM</w:t>
            </w:r>
          </w:p>
        </w:tc>
      </w:tr>
      <w:tr w:rsidR="007C74F3" w:rsidRPr="008377D9" w14:paraId="12703F4D" w14:textId="77777777" w:rsidTr="00F400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8" w:type="dxa"/>
            <w:shd w:val="clear" w:color="auto" w:fill="auto"/>
          </w:tcPr>
          <w:p w14:paraId="29D56605" w14:textId="77777777" w:rsidR="007C74F3" w:rsidRPr="00657427" w:rsidRDefault="007C74F3" w:rsidP="00F4005D">
            <w:pPr>
              <w:spacing w:line="276" w:lineRule="auto"/>
              <w:jc w:val="both"/>
              <w:rPr>
                <w:rFonts w:eastAsia="Times New Roman" w:cstheme="minorHAnsi"/>
                <w:b w:val="0"/>
                <w:bCs w:val="0"/>
                <w:color w:val="000000" w:themeColor="text1"/>
                <w:shd w:val="clear" w:color="auto" w:fill="FFFFFF"/>
              </w:rPr>
            </w:pPr>
            <w:r w:rsidRPr="00657427">
              <w:rPr>
                <w:rFonts w:eastAsia="Times New Roman" w:cstheme="minorHAnsi"/>
                <w:b w:val="0"/>
                <w:bCs w:val="0"/>
                <w:color w:val="000000" w:themeColor="text1"/>
              </w:rPr>
              <w:t>DNA barcoding and Molecular phylogenetics of sharks in Malaysia</w:t>
            </w:r>
          </w:p>
        </w:tc>
        <w:tc>
          <w:tcPr>
            <w:tcW w:w="1440" w:type="dxa"/>
            <w:shd w:val="clear" w:color="auto" w:fill="auto"/>
          </w:tcPr>
          <w:p w14:paraId="7AB78470" w14:textId="77777777" w:rsidR="007C74F3" w:rsidRPr="008377D9" w:rsidRDefault="007C74F3" w:rsidP="00F4005D">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rPr>
            </w:pPr>
            <w:r w:rsidRPr="008377D9">
              <w:rPr>
                <w:rFonts w:eastAsia="Times New Roman" w:cstheme="minorHAnsi"/>
                <w:color w:val="000000" w:themeColor="text1"/>
              </w:rPr>
              <w:t>Principle Investigator</w:t>
            </w:r>
          </w:p>
        </w:tc>
        <w:tc>
          <w:tcPr>
            <w:tcW w:w="1530" w:type="dxa"/>
            <w:shd w:val="clear" w:color="auto" w:fill="auto"/>
          </w:tcPr>
          <w:p w14:paraId="6D60A67C" w14:textId="77777777" w:rsidR="007C74F3" w:rsidRPr="008377D9" w:rsidRDefault="007C74F3" w:rsidP="00F4005D">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rPr>
            </w:pPr>
            <w:r w:rsidRPr="008377D9">
              <w:rPr>
                <w:rFonts w:eastAsia="Times New Roman" w:cstheme="minorHAnsi"/>
                <w:color w:val="000000" w:themeColor="text1"/>
              </w:rPr>
              <w:t>RM 78,000.00</w:t>
            </w:r>
          </w:p>
        </w:tc>
        <w:tc>
          <w:tcPr>
            <w:tcW w:w="1639" w:type="dxa"/>
            <w:shd w:val="clear" w:color="auto" w:fill="auto"/>
          </w:tcPr>
          <w:p w14:paraId="2FDFCF2B" w14:textId="77777777" w:rsidR="007C74F3" w:rsidRPr="008377D9" w:rsidRDefault="007C74F3" w:rsidP="00F4005D">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rPr>
            </w:pPr>
            <w:r w:rsidRPr="008377D9">
              <w:rPr>
                <w:rFonts w:eastAsia="Times New Roman" w:cstheme="minorHAnsi"/>
                <w:color w:val="000000" w:themeColor="text1"/>
              </w:rPr>
              <w:t>Completed</w:t>
            </w:r>
          </w:p>
        </w:tc>
        <w:tc>
          <w:tcPr>
            <w:tcW w:w="2429" w:type="dxa"/>
            <w:shd w:val="clear" w:color="auto" w:fill="auto"/>
          </w:tcPr>
          <w:p w14:paraId="381B82A8" w14:textId="77777777" w:rsidR="007C74F3" w:rsidRPr="008377D9" w:rsidRDefault="007C74F3" w:rsidP="00F4005D">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rPr>
            </w:pPr>
            <w:r w:rsidRPr="008377D9">
              <w:rPr>
                <w:rFonts w:eastAsia="Times New Roman" w:cstheme="minorHAnsi"/>
                <w:color w:val="000000" w:themeColor="text1"/>
              </w:rPr>
              <w:t>FUNDAMENTAL RESEARCH GRANT SCHEME (FRGS)</w:t>
            </w:r>
          </w:p>
        </w:tc>
      </w:tr>
      <w:tr w:rsidR="007C74F3" w:rsidRPr="008377D9" w14:paraId="7CA5CAC7" w14:textId="77777777" w:rsidTr="00F4005D">
        <w:tc>
          <w:tcPr>
            <w:cnfStyle w:val="001000000000" w:firstRow="0" w:lastRow="0" w:firstColumn="1" w:lastColumn="0" w:oddVBand="0" w:evenVBand="0" w:oddHBand="0" w:evenHBand="0" w:firstRowFirstColumn="0" w:firstRowLastColumn="0" w:lastRowFirstColumn="0" w:lastRowLastColumn="0"/>
            <w:tcW w:w="2538" w:type="dxa"/>
          </w:tcPr>
          <w:p w14:paraId="77391F65" w14:textId="77777777" w:rsidR="007C74F3" w:rsidRPr="00657427" w:rsidRDefault="007C74F3" w:rsidP="00F4005D">
            <w:pPr>
              <w:spacing w:line="276" w:lineRule="auto"/>
              <w:jc w:val="both"/>
              <w:rPr>
                <w:rFonts w:eastAsia="Times New Roman" w:cstheme="minorHAnsi"/>
                <w:b w:val="0"/>
                <w:bCs w:val="0"/>
                <w:color w:val="000000" w:themeColor="text1"/>
              </w:rPr>
            </w:pPr>
            <w:r w:rsidRPr="00657427">
              <w:rPr>
                <w:rFonts w:eastAsia="Times New Roman" w:cstheme="minorHAnsi"/>
                <w:b w:val="0"/>
                <w:bCs w:val="0"/>
                <w:color w:val="000000" w:themeColor="text1"/>
              </w:rPr>
              <w:t xml:space="preserve">Assessment of population parameters of selected </w:t>
            </w:r>
            <w:proofErr w:type="gramStart"/>
            <w:r w:rsidRPr="00657427">
              <w:rPr>
                <w:rFonts w:eastAsia="Times New Roman" w:cstheme="minorHAnsi"/>
                <w:b w:val="0"/>
                <w:bCs w:val="0"/>
                <w:color w:val="000000" w:themeColor="text1"/>
              </w:rPr>
              <w:t>fishes</w:t>
            </w:r>
            <w:proofErr w:type="gramEnd"/>
            <w:r w:rsidRPr="00657427">
              <w:rPr>
                <w:rFonts w:eastAsia="Times New Roman" w:cstheme="minorHAnsi"/>
                <w:b w:val="0"/>
                <w:bCs w:val="0"/>
                <w:color w:val="000000" w:themeColor="text1"/>
              </w:rPr>
              <w:t xml:space="preserve"> in Pahang coastal </w:t>
            </w:r>
            <w:r w:rsidRPr="00657427">
              <w:rPr>
                <w:rFonts w:eastAsia="Times New Roman" w:cstheme="minorHAnsi"/>
                <w:b w:val="0"/>
                <w:bCs w:val="0"/>
                <w:color w:val="000000" w:themeColor="text1"/>
              </w:rPr>
              <w:lastRenderedPageBreak/>
              <w:t xml:space="preserve">water and </w:t>
            </w:r>
            <w:proofErr w:type="gramStart"/>
            <w:r w:rsidRPr="00657427">
              <w:rPr>
                <w:rFonts w:eastAsia="Times New Roman" w:cstheme="minorHAnsi"/>
                <w:b w:val="0"/>
                <w:bCs w:val="0"/>
                <w:color w:val="000000" w:themeColor="text1"/>
              </w:rPr>
              <w:t>Kuantan river</w:t>
            </w:r>
            <w:proofErr w:type="gramEnd"/>
            <w:r w:rsidRPr="00657427">
              <w:rPr>
                <w:rFonts w:eastAsia="Times New Roman" w:cstheme="minorHAnsi"/>
                <w:b w:val="0"/>
                <w:bCs w:val="0"/>
                <w:color w:val="000000" w:themeColor="text1"/>
              </w:rPr>
              <w:t xml:space="preserve"> for their proper management</w:t>
            </w:r>
          </w:p>
        </w:tc>
        <w:tc>
          <w:tcPr>
            <w:tcW w:w="1440" w:type="dxa"/>
          </w:tcPr>
          <w:p w14:paraId="65766F42" w14:textId="77777777" w:rsidR="007C74F3" w:rsidRPr="008377D9" w:rsidRDefault="007C74F3" w:rsidP="00F4005D">
            <w:pPr>
              <w:spacing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8377D9">
              <w:rPr>
                <w:rFonts w:eastAsia="Times New Roman" w:cstheme="minorHAnsi"/>
                <w:color w:val="000000" w:themeColor="text1"/>
              </w:rPr>
              <w:lastRenderedPageBreak/>
              <w:t>Co-Researcher</w:t>
            </w:r>
          </w:p>
        </w:tc>
        <w:tc>
          <w:tcPr>
            <w:tcW w:w="1530" w:type="dxa"/>
          </w:tcPr>
          <w:p w14:paraId="0B9723B3" w14:textId="77777777" w:rsidR="007C74F3" w:rsidRPr="008377D9" w:rsidRDefault="007C74F3" w:rsidP="00F4005D">
            <w:pPr>
              <w:spacing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8377D9">
              <w:rPr>
                <w:rFonts w:eastAsia="Times New Roman" w:cstheme="minorHAnsi"/>
                <w:color w:val="000000" w:themeColor="text1"/>
              </w:rPr>
              <w:t>RM 20,000.00</w:t>
            </w:r>
          </w:p>
        </w:tc>
        <w:tc>
          <w:tcPr>
            <w:tcW w:w="1639" w:type="dxa"/>
          </w:tcPr>
          <w:p w14:paraId="40415302" w14:textId="40357BDE" w:rsidR="007C74F3" w:rsidRPr="008377D9" w:rsidRDefault="007C74F3" w:rsidP="00F4005D">
            <w:pPr>
              <w:spacing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Pr>
                <w:rFonts w:eastAsia="Times New Roman" w:cstheme="minorHAnsi"/>
                <w:color w:val="000000" w:themeColor="text1"/>
              </w:rPr>
              <w:t>completed</w:t>
            </w:r>
          </w:p>
        </w:tc>
        <w:tc>
          <w:tcPr>
            <w:tcW w:w="2429" w:type="dxa"/>
          </w:tcPr>
          <w:p w14:paraId="251A4A6C" w14:textId="77777777" w:rsidR="007C74F3" w:rsidRPr="008377D9" w:rsidRDefault="007C74F3" w:rsidP="00F4005D">
            <w:pPr>
              <w:spacing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8377D9">
              <w:rPr>
                <w:rFonts w:eastAsia="Times New Roman" w:cstheme="minorHAnsi"/>
                <w:color w:val="000000" w:themeColor="text1"/>
              </w:rPr>
              <w:t>Research Initiative Grant Scheme (RIGS), IIUM</w:t>
            </w:r>
          </w:p>
        </w:tc>
      </w:tr>
      <w:tr w:rsidR="007C74F3" w:rsidRPr="008377D9" w14:paraId="3DE8D1D8" w14:textId="77777777" w:rsidTr="00F400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8" w:type="dxa"/>
            <w:shd w:val="clear" w:color="auto" w:fill="auto"/>
          </w:tcPr>
          <w:p w14:paraId="7F61214F" w14:textId="77777777" w:rsidR="007C74F3" w:rsidRPr="00657427" w:rsidRDefault="007C74F3" w:rsidP="00F4005D">
            <w:pPr>
              <w:spacing w:line="276" w:lineRule="auto"/>
              <w:jc w:val="both"/>
              <w:rPr>
                <w:rFonts w:eastAsia="Times New Roman" w:cstheme="minorHAnsi"/>
                <w:b w:val="0"/>
                <w:bCs w:val="0"/>
                <w:color w:val="000000" w:themeColor="text1"/>
              </w:rPr>
            </w:pPr>
            <w:r w:rsidRPr="00657427">
              <w:rPr>
                <w:rFonts w:eastAsia="Times New Roman" w:cstheme="minorHAnsi"/>
                <w:b w:val="0"/>
                <w:bCs w:val="0"/>
                <w:color w:val="000000" w:themeColor="text1"/>
              </w:rPr>
              <w:t>Environmental DNA metabarcoding of fishes in Balok river, Kuantan Pahang</w:t>
            </w:r>
          </w:p>
        </w:tc>
        <w:tc>
          <w:tcPr>
            <w:tcW w:w="1440" w:type="dxa"/>
            <w:shd w:val="clear" w:color="auto" w:fill="auto"/>
          </w:tcPr>
          <w:p w14:paraId="4C47DEFE" w14:textId="77777777" w:rsidR="007C74F3" w:rsidRPr="008377D9" w:rsidRDefault="007C74F3" w:rsidP="00F4005D">
            <w:pPr>
              <w:spacing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rPr>
            </w:pPr>
            <w:r w:rsidRPr="008377D9">
              <w:rPr>
                <w:rFonts w:eastAsia="Times New Roman" w:cstheme="minorHAnsi"/>
                <w:color w:val="000000" w:themeColor="text1"/>
              </w:rPr>
              <w:t>Co-Researcher</w:t>
            </w:r>
          </w:p>
        </w:tc>
        <w:tc>
          <w:tcPr>
            <w:tcW w:w="1530" w:type="dxa"/>
            <w:shd w:val="clear" w:color="auto" w:fill="auto"/>
          </w:tcPr>
          <w:p w14:paraId="7C428385" w14:textId="77777777" w:rsidR="007C74F3" w:rsidRPr="008377D9" w:rsidRDefault="007C74F3" w:rsidP="00F4005D">
            <w:pPr>
              <w:spacing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rPr>
            </w:pPr>
            <w:r w:rsidRPr="008377D9">
              <w:rPr>
                <w:rFonts w:eastAsia="Times New Roman" w:cstheme="minorHAnsi"/>
                <w:color w:val="000000" w:themeColor="text1"/>
              </w:rPr>
              <w:t>RM 70,600.00</w:t>
            </w:r>
          </w:p>
        </w:tc>
        <w:tc>
          <w:tcPr>
            <w:tcW w:w="1639" w:type="dxa"/>
            <w:shd w:val="clear" w:color="auto" w:fill="auto"/>
          </w:tcPr>
          <w:p w14:paraId="1EBC8FF0" w14:textId="2516A86B" w:rsidR="007C74F3" w:rsidRPr="008377D9" w:rsidRDefault="007C74F3" w:rsidP="00F4005D">
            <w:pPr>
              <w:spacing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rPr>
            </w:pPr>
            <w:r>
              <w:rPr>
                <w:rFonts w:eastAsia="Times New Roman" w:cstheme="minorHAnsi"/>
                <w:color w:val="000000" w:themeColor="text1"/>
              </w:rPr>
              <w:t>completed</w:t>
            </w:r>
          </w:p>
        </w:tc>
        <w:tc>
          <w:tcPr>
            <w:tcW w:w="2429" w:type="dxa"/>
            <w:shd w:val="clear" w:color="auto" w:fill="auto"/>
          </w:tcPr>
          <w:p w14:paraId="42EA9F29" w14:textId="77777777" w:rsidR="007C74F3" w:rsidRPr="008377D9" w:rsidRDefault="007C74F3" w:rsidP="00F4005D">
            <w:pPr>
              <w:spacing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rPr>
            </w:pPr>
            <w:r w:rsidRPr="008377D9">
              <w:rPr>
                <w:rFonts w:eastAsia="Times New Roman" w:cstheme="minorHAnsi"/>
                <w:color w:val="000000" w:themeColor="text1"/>
              </w:rPr>
              <w:t>FUNDAMENTAL RESEARCH GRANT SCHEME (FRGS)</w:t>
            </w:r>
          </w:p>
        </w:tc>
      </w:tr>
      <w:tr w:rsidR="007C74F3" w:rsidRPr="008377D9" w14:paraId="2A1014D1" w14:textId="77777777" w:rsidTr="00F4005D">
        <w:tc>
          <w:tcPr>
            <w:cnfStyle w:val="001000000000" w:firstRow="0" w:lastRow="0" w:firstColumn="1" w:lastColumn="0" w:oddVBand="0" w:evenVBand="0" w:oddHBand="0" w:evenHBand="0" w:firstRowFirstColumn="0" w:firstRowLastColumn="0" w:lastRowFirstColumn="0" w:lastRowLastColumn="0"/>
            <w:tcW w:w="2538" w:type="dxa"/>
          </w:tcPr>
          <w:p w14:paraId="27C71F2A" w14:textId="77777777" w:rsidR="007C74F3" w:rsidRPr="00657427" w:rsidRDefault="007C74F3" w:rsidP="00F4005D">
            <w:pPr>
              <w:spacing w:line="276" w:lineRule="auto"/>
              <w:jc w:val="both"/>
              <w:rPr>
                <w:rFonts w:eastAsia="Times New Roman" w:cstheme="minorHAnsi"/>
                <w:b w:val="0"/>
                <w:bCs w:val="0"/>
                <w:color w:val="000000" w:themeColor="text1"/>
              </w:rPr>
            </w:pPr>
            <w:r w:rsidRPr="00657427">
              <w:rPr>
                <w:rFonts w:eastAsia="Times New Roman" w:cstheme="minorHAnsi"/>
                <w:b w:val="0"/>
                <w:bCs w:val="0"/>
                <w:color w:val="000000" w:themeColor="text1"/>
              </w:rPr>
              <w:t xml:space="preserve">Comparison of Biological aspects of Torpedo </w:t>
            </w:r>
            <w:proofErr w:type="spellStart"/>
            <w:r w:rsidRPr="00657427">
              <w:rPr>
                <w:rFonts w:eastAsia="Times New Roman" w:cstheme="minorHAnsi"/>
                <w:b w:val="0"/>
                <w:bCs w:val="0"/>
                <w:color w:val="000000" w:themeColor="text1"/>
              </w:rPr>
              <w:t>Scad</w:t>
            </w:r>
            <w:proofErr w:type="spellEnd"/>
            <w:r w:rsidRPr="00657427">
              <w:rPr>
                <w:rFonts w:eastAsia="Times New Roman" w:cstheme="minorHAnsi"/>
                <w:b w:val="0"/>
                <w:bCs w:val="0"/>
                <w:color w:val="000000" w:themeColor="text1"/>
              </w:rPr>
              <w:t xml:space="preserve"> (</w:t>
            </w:r>
            <w:proofErr w:type="spellStart"/>
            <w:r w:rsidRPr="00657427">
              <w:rPr>
                <w:rFonts w:eastAsia="Times New Roman" w:cstheme="minorHAnsi"/>
                <w:b w:val="0"/>
                <w:bCs w:val="0"/>
                <w:i/>
                <w:color w:val="000000" w:themeColor="text1"/>
              </w:rPr>
              <w:t>Megalapis</w:t>
            </w:r>
            <w:proofErr w:type="spellEnd"/>
            <w:r w:rsidRPr="00657427">
              <w:rPr>
                <w:rFonts w:eastAsia="Times New Roman" w:cstheme="minorHAnsi"/>
                <w:b w:val="0"/>
                <w:bCs w:val="0"/>
                <w:i/>
                <w:color w:val="000000" w:themeColor="text1"/>
              </w:rPr>
              <w:t xml:space="preserve"> </w:t>
            </w:r>
            <w:proofErr w:type="spellStart"/>
            <w:r w:rsidRPr="00657427">
              <w:rPr>
                <w:rFonts w:eastAsia="Times New Roman" w:cstheme="minorHAnsi"/>
                <w:b w:val="0"/>
                <w:bCs w:val="0"/>
                <w:i/>
                <w:color w:val="000000" w:themeColor="text1"/>
              </w:rPr>
              <w:t>cordyla</w:t>
            </w:r>
            <w:proofErr w:type="spellEnd"/>
            <w:r w:rsidRPr="00657427">
              <w:rPr>
                <w:rFonts w:eastAsia="Times New Roman" w:cstheme="minorHAnsi"/>
                <w:b w:val="0"/>
                <w:bCs w:val="0"/>
                <w:color w:val="000000" w:themeColor="text1"/>
              </w:rPr>
              <w:t xml:space="preserve">) from the east and west coastal water of Peninsular Malaysia. </w:t>
            </w:r>
          </w:p>
        </w:tc>
        <w:tc>
          <w:tcPr>
            <w:tcW w:w="1440" w:type="dxa"/>
          </w:tcPr>
          <w:p w14:paraId="1D0363FA" w14:textId="77777777" w:rsidR="007C74F3" w:rsidRPr="008377D9" w:rsidRDefault="007C74F3" w:rsidP="00F4005D">
            <w:pPr>
              <w:spacing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8377D9">
              <w:rPr>
                <w:rFonts w:eastAsia="Times New Roman" w:cstheme="minorHAnsi"/>
                <w:color w:val="000000" w:themeColor="text1"/>
              </w:rPr>
              <w:t>Co-Researcher</w:t>
            </w:r>
          </w:p>
        </w:tc>
        <w:tc>
          <w:tcPr>
            <w:tcW w:w="1530" w:type="dxa"/>
          </w:tcPr>
          <w:p w14:paraId="261F3FDE" w14:textId="77777777" w:rsidR="007C74F3" w:rsidRPr="008377D9" w:rsidRDefault="007C74F3" w:rsidP="00F4005D">
            <w:pPr>
              <w:spacing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8377D9">
              <w:rPr>
                <w:rFonts w:eastAsia="Times New Roman" w:cstheme="minorHAnsi"/>
                <w:color w:val="000000" w:themeColor="text1"/>
              </w:rPr>
              <w:t>RM 20,000.00</w:t>
            </w:r>
          </w:p>
        </w:tc>
        <w:tc>
          <w:tcPr>
            <w:tcW w:w="1639" w:type="dxa"/>
          </w:tcPr>
          <w:p w14:paraId="17E1FD85" w14:textId="6CC533A7" w:rsidR="007C74F3" w:rsidRPr="008377D9" w:rsidRDefault="007C74F3" w:rsidP="00F4005D">
            <w:pPr>
              <w:spacing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Pr>
                <w:rFonts w:eastAsia="Times New Roman" w:cstheme="minorHAnsi"/>
                <w:color w:val="000000" w:themeColor="text1"/>
              </w:rPr>
              <w:t>completed</w:t>
            </w:r>
          </w:p>
        </w:tc>
        <w:tc>
          <w:tcPr>
            <w:tcW w:w="2429" w:type="dxa"/>
          </w:tcPr>
          <w:p w14:paraId="53C790EF" w14:textId="77777777" w:rsidR="007C74F3" w:rsidRPr="008377D9" w:rsidRDefault="007C74F3" w:rsidP="00F4005D">
            <w:pPr>
              <w:spacing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8377D9">
              <w:rPr>
                <w:rFonts w:eastAsia="Times New Roman" w:cstheme="minorHAnsi"/>
                <w:color w:val="000000" w:themeColor="text1"/>
              </w:rPr>
              <w:t>Research Initiative Grant Scheme (RIGS), IIUM</w:t>
            </w:r>
          </w:p>
        </w:tc>
      </w:tr>
      <w:tr w:rsidR="007C74F3" w:rsidRPr="008377D9" w14:paraId="40A898C1" w14:textId="77777777" w:rsidTr="00F400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8" w:type="dxa"/>
            <w:shd w:val="clear" w:color="auto" w:fill="auto"/>
          </w:tcPr>
          <w:p w14:paraId="45FB504B" w14:textId="77777777" w:rsidR="007C74F3" w:rsidRPr="00657427" w:rsidRDefault="007C74F3" w:rsidP="00F4005D">
            <w:pPr>
              <w:spacing w:line="276" w:lineRule="auto"/>
              <w:jc w:val="both"/>
              <w:rPr>
                <w:rFonts w:eastAsia="Times New Roman" w:cstheme="minorHAnsi"/>
                <w:b w:val="0"/>
                <w:bCs w:val="0"/>
                <w:color w:val="000000" w:themeColor="text1"/>
              </w:rPr>
            </w:pPr>
            <w:r w:rsidRPr="00657427">
              <w:rPr>
                <w:rFonts w:eastAsia="Times New Roman" w:cstheme="minorHAnsi"/>
                <w:b w:val="0"/>
                <w:bCs w:val="0"/>
                <w:color w:val="000000" w:themeColor="text1"/>
              </w:rPr>
              <w:t xml:space="preserve">Estimating population parameters of depleting </w:t>
            </w:r>
            <w:proofErr w:type="spellStart"/>
            <w:r w:rsidRPr="00657427">
              <w:rPr>
                <w:rFonts w:eastAsia="Times New Roman" w:cstheme="minorHAnsi"/>
                <w:b w:val="0"/>
                <w:bCs w:val="0"/>
                <w:i/>
                <w:iCs/>
                <w:color w:val="000000" w:themeColor="text1"/>
              </w:rPr>
              <w:t>Nemipterus</w:t>
            </w:r>
            <w:proofErr w:type="spellEnd"/>
            <w:r w:rsidRPr="00657427">
              <w:rPr>
                <w:rFonts w:eastAsia="Times New Roman" w:cstheme="minorHAnsi"/>
                <w:b w:val="0"/>
                <w:bCs w:val="0"/>
                <w:i/>
                <w:iCs/>
                <w:color w:val="000000" w:themeColor="text1"/>
              </w:rPr>
              <w:t xml:space="preserve"> </w:t>
            </w:r>
            <w:proofErr w:type="spellStart"/>
            <w:r w:rsidRPr="00657427">
              <w:rPr>
                <w:rFonts w:eastAsia="Times New Roman" w:cstheme="minorHAnsi"/>
                <w:b w:val="0"/>
                <w:bCs w:val="0"/>
                <w:i/>
                <w:iCs/>
                <w:color w:val="000000" w:themeColor="text1"/>
              </w:rPr>
              <w:t>furcosus</w:t>
            </w:r>
            <w:proofErr w:type="spellEnd"/>
            <w:r w:rsidRPr="00657427">
              <w:rPr>
                <w:rFonts w:eastAsia="Times New Roman" w:cstheme="minorHAnsi"/>
                <w:b w:val="0"/>
                <w:bCs w:val="0"/>
                <w:color w:val="000000" w:themeColor="text1"/>
              </w:rPr>
              <w:t xml:space="preserve"> stock using modelling tools to develop management guidelines for their sustainable production in the Peninsular Malaysia</w:t>
            </w:r>
          </w:p>
        </w:tc>
        <w:tc>
          <w:tcPr>
            <w:tcW w:w="1440" w:type="dxa"/>
            <w:shd w:val="clear" w:color="auto" w:fill="auto"/>
          </w:tcPr>
          <w:p w14:paraId="55443A31" w14:textId="77777777" w:rsidR="007C74F3" w:rsidRPr="008377D9" w:rsidRDefault="007C74F3" w:rsidP="00F4005D">
            <w:pPr>
              <w:spacing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rPr>
            </w:pPr>
            <w:r w:rsidRPr="008377D9">
              <w:rPr>
                <w:rFonts w:eastAsia="Times New Roman" w:cstheme="minorHAnsi"/>
                <w:color w:val="000000" w:themeColor="text1"/>
              </w:rPr>
              <w:t>Co-Researcher</w:t>
            </w:r>
          </w:p>
        </w:tc>
        <w:tc>
          <w:tcPr>
            <w:tcW w:w="1530" w:type="dxa"/>
            <w:shd w:val="clear" w:color="auto" w:fill="auto"/>
          </w:tcPr>
          <w:p w14:paraId="357947B0" w14:textId="77777777" w:rsidR="007C74F3" w:rsidRPr="008377D9" w:rsidRDefault="007C74F3" w:rsidP="00F4005D">
            <w:pPr>
              <w:spacing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rPr>
            </w:pPr>
            <w:r w:rsidRPr="008377D9">
              <w:rPr>
                <w:rFonts w:eastAsia="Times New Roman" w:cstheme="minorHAnsi"/>
                <w:color w:val="000000" w:themeColor="text1"/>
              </w:rPr>
              <w:t>RM 79,690.00</w:t>
            </w:r>
          </w:p>
        </w:tc>
        <w:tc>
          <w:tcPr>
            <w:tcW w:w="1639" w:type="dxa"/>
            <w:shd w:val="clear" w:color="auto" w:fill="auto"/>
          </w:tcPr>
          <w:p w14:paraId="08BFF545" w14:textId="245C186B" w:rsidR="007C74F3" w:rsidRPr="008377D9" w:rsidRDefault="007C74F3" w:rsidP="00F4005D">
            <w:pPr>
              <w:spacing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rPr>
            </w:pPr>
            <w:r>
              <w:rPr>
                <w:rFonts w:eastAsia="Times New Roman" w:cstheme="minorHAnsi"/>
                <w:color w:val="000000" w:themeColor="text1"/>
              </w:rPr>
              <w:t>completed</w:t>
            </w:r>
          </w:p>
        </w:tc>
        <w:tc>
          <w:tcPr>
            <w:tcW w:w="2429" w:type="dxa"/>
            <w:shd w:val="clear" w:color="auto" w:fill="auto"/>
          </w:tcPr>
          <w:p w14:paraId="473112BC" w14:textId="77777777" w:rsidR="007C74F3" w:rsidRPr="008377D9" w:rsidRDefault="007C74F3" w:rsidP="00F4005D">
            <w:pPr>
              <w:spacing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rPr>
            </w:pPr>
            <w:r w:rsidRPr="008377D9">
              <w:rPr>
                <w:rFonts w:eastAsia="Times New Roman" w:cstheme="minorHAnsi"/>
                <w:color w:val="000000" w:themeColor="text1"/>
              </w:rPr>
              <w:t>FUNDAMENTAL RESEARCH GRANT SCHEME (FRGS)</w:t>
            </w:r>
          </w:p>
        </w:tc>
      </w:tr>
      <w:tr w:rsidR="007C74F3" w:rsidRPr="008377D9" w14:paraId="01E6DD6E" w14:textId="77777777" w:rsidTr="00F4005D">
        <w:tc>
          <w:tcPr>
            <w:cnfStyle w:val="001000000000" w:firstRow="0" w:lastRow="0" w:firstColumn="1" w:lastColumn="0" w:oddVBand="0" w:evenVBand="0" w:oddHBand="0" w:evenHBand="0" w:firstRowFirstColumn="0" w:firstRowLastColumn="0" w:lastRowFirstColumn="0" w:lastRowLastColumn="0"/>
            <w:tcW w:w="2538" w:type="dxa"/>
          </w:tcPr>
          <w:p w14:paraId="1EF8F184" w14:textId="77777777" w:rsidR="007C74F3" w:rsidRPr="00657427" w:rsidRDefault="007C74F3" w:rsidP="00F4005D">
            <w:pPr>
              <w:spacing w:line="276" w:lineRule="auto"/>
              <w:jc w:val="both"/>
              <w:rPr>
                <w:rFonts w:eastAsia="Times New Roman" w:cstheme="minorHAnsi"/>
                <w:b w:val="0"/>
                <w:bCs w:val="0"/>
                <w:color w:val="000000" w:themeColor="text1"/>
              </w:rPr>
            </w:pPr>
            <w:r w:rsidRPr="00657427">
              <w:rPr>
                <w:rFonts w:eastAsia="Times New Roman" w:cstheme="minorHAnsi"/>
                <w:b w:val="0"/>
                <w:bCs w:val="0"/>
                <w:color w:val="000000" w:themeColor="text1"/>
              </w:rPr>
              <w:t xml:space="preserve">Understanding the antioxidant </w:t>
            </w:r>
            <w:proofErr w:type="gramStart"/>
            <w:r w:rsidRPr="00657427">
              <w:rPr>
                <w:rFonts w:eastAsia="Times New Roman" w:cstheme="minorHAnsi"/>
                <w:b w:val="0"/>
                <w:bCs w:val="0"/>
                <w:color w:val="000000" w:themeColor="text1"/>
              </w:rPr>
              <w:t xml:space="preserve">and  </w:t>
            </w:r>
            <w:proofErr w:type="spellStart"/>
            <w:r w:rsidRPr="00657427">
              <w:rPr>
                <w:rFonts w:eastAsia="Times New Roman" w:cstheme="minorHAnsi"/>
                <w:b w:val="0"/>
                <w:bCs w:val="0"/>
                <w:color w:val="000000" w:themeColor="text1"/>
              </w:rPr>
              <w:t>antiinfamatory</w:t>
            </w:r>
            <w:proofErr w:type="spellEnd"/>
            <w:proofErr w:type="gramEnd"/>
            <w:r w:rsidRPr="00657427">
              <w:rPr>
                <w:rFonts w:eastAsia="Times New Roman" w:cstheme="minorHAnsi"/>
                <w:b w:val="0"/>
                <w:bCs w:val="0"/>
                <w:color w:val="000000" w:themeColor="text1"/>
              </w:rPr>
              <w:t xml:space="preserve"> role of </w:t>
            </w:r>
            <w:proofErr w:type="spellStart"/>
            <w:r w:rsidRPr="00657427">
              <w:rPr>
                <w:rFonts w:eastAsia="Times New Roman" w:cstheme="minorHAnsi"/>
                <w:b w:val="0"/>
                <w:bCs w:val="0"/>
                <w:color w:val="000000" w:themeColor="text1"/>
              </w:rPr>
              <w:t>Tualang</w:t>
            </w:r>
            <w:proofErr w:type="spellEnd"/>
            <w:r w:rsidRPr="00657427">
              <w:rPr>
                <w:rFonts w:eastAsia="Times New Roman" w:cstheme="minorHAnsi"/>
                <w:b w:val="0"/>
                <w:bCs w:val="0"/>
                <w:color w:val="000000" w:themeColor="text1"/>
              </w:rPr>
              <w:t xml:space="preserve"> honey and change to gut microbiota in diet induced obese rats  </w:t>
            </w:r>
          </w:p>
        </w:tc>
        <w:tc>
          <w:tcPr>
            <w:tcW w:w="1440" w:type="dxa"/>
          </w:tcPr>
          <w:p w14:paraId="4F5620C8" w14:textId="77777777" w:rsidR="007C74F3" w:rsidRPr="008377D9" w:rsidRDefault="007C74F3" w:rsidP="00F4005D">
            <w:pPr>
              <w:spacing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8377D9">
              <w:rPr>
                <w:rFonts w:eastAsia="Times New Roman" w:cstheme="minorHAnsi"/>
                <w:color w:val="000000" w:themeColor="text1"/>
              </w:rPr>
              <w:t>Co-Researcher</w:t>
            </w:r>
          </w:p>
        </w:tc>
        <w:tc>
          <w:tcPr>
            <w:tcW w:w="1530" w:type="dxa"/>
          </w:tcPr>
          <w:p w14:paraId="36346B9A" w14:textId="77777777" w:rsidR="007C74F3" w:rsidRPr="008377D9" w:rsidRDefault="007C74F3" w:rsidP="00F4005D">
            <w:pPr>
              <w:spacing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8377D9">
              <w:rPr>
                <w:rFonts w:eastAsia="Times New Roman" w:cstheme="minorHAnsi"/>
                <w:color w:val="000000" w:themeColor="text1"/>
              </w:rPr>
              <w:t>RM 165,645.00</w:t>
            </w:r>
          </w:p>
        </w:tc>
        <w:tc>
          <w:tcPr>
            <w:tcW w:w="1639" w:type="dxa"/>
          </w:tcPr>
          <w:p w14:paraId="1410CFB6" w14:textId="25007650" w:rsidR="007C74F3" w:rsidRPr="008377D9" w:rsidRDefault="007C74F3" w:rsidP="00F4005D">
            <w:pPr>
              <w:spacing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Pr>
                <w:rFonts w:eastAsia="Times New Roman" w:cstheme="minorHAnsi"/>
                <w:color w:val="000000" w:themeColor="text1"/>
              </w:rPr>
              <w:t>Completed</w:t>
            </w:r>
          </w:p>
        </w:tc>
        <w:tc>
          <w:tcPr>
            <w:tcW w:w="2429" w:type="dxa"/>
          </w:tcPr>
          <w:p w14:paraId="63FD27A5" w14:textId="77777777" w:rsidR="007C74F3" w:rsidRPr="008377D9" w:rsidRDefault="007C74F3" w:rsidP="00F4005D">
            <w:pPr>
              <w:spacing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8377D9">
              <w:rPr>
                <w:rFonts w:eastAsia="Times New Roman" w:cstheme="minorHAnsi"/>
                <w:color w:val="000000" w:themeColor="text1"/>
              </w:rPr>
              <w:t>FUNDAMENTAL RESEARCH GRANT SCHEME (FRGS)</w:t>
            </w:r>
          </w:p>
        </w:tc>
      </w:tr>
      <w:tr w:rsidR="007C74F3" w:rsidRPr="008377D9" w14:paraId="6CF15732" w14:textId="77777777" w:rsidTr="00F400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8" w:type="dxa"/>
            <w:shd w:val="clear" w:color="auto" w:fill="auto"/>
          </w:tcPr>
          <w:p w14:paraId="10C97B70" w14:textId="77777777" w:rsidR="007C74F3" w:rsidRPr="00657427" w:rsidRDefault="007C74F3" w:rsidP="00F4005D">
            <w:pPr>
              <w:spacing w:line="276" w:lineRule="auto"/>
              <w:jc w:val="both"/>
              <w:rPr>
                <w:rFonts w:eastAsia="Times New Roman" w:cstheme="minorHAnsi"/>
                <w:b w:val="0"/>
                <w:bCs w:val="0"/>
                <w:color w:val="000000" w:themeColor="text1"/>
              </w:rPr>
            </w:pPr>
            <w:r w:rsidRPr="00657427">
              <w:rPr>
                <w:rFonts w:eastAsia="Times New Roman" w:cstheme="minorHAnsi"/>
                <w:b w:val="0"/>
                <w:bCs w:val="0"/>
                <w:color w:val="000000" w:themeColor="text1"/>
              </w:rPr>
              <w:t xml:space="preserve">Horseshoe crab resilience to withstand climate change </w:t>
            </w:r>
          </w:p>
        </w:tc>
        <w:tc>
          <w:tcPr>
            <w:tcW w:w="1440" w:type="dxa"/>
            <w:shd w:val="clear" w:color="auto" w:fill="auto"/>
          </w:tcPr>
          <w:p w14:paraId="1C912D31" w14:textId="77777777" w:rsidR="007C74F3" w:rsidRPr="008377D9" w:rsidRDefault="007C74F3" w:rsidP="00F4005D">
            <w:pPr>
              <w:spacing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rPr>
            </w:pPr>
            <w:r w:rsidRPr="008377D9">
              <w:rPr>
                <w:rFonts w:eastAsia="Times New Roman" w:cstheme="minorHAnsi"/>
                <w:color w:val="000000" w:themeColor="text1"/>
              </w:rPr>
              <w:t>PI from IIUM</w:t>
            </w:r>
          </w:p>
        </w:tc>
        <w:tc>
          <w:tcPr>
            <w:tcW w:w="1530" w:type="dxa"/>
            <w:shd w:val="clear" w:color="auto" w:fill="auto"/>
          </w:tcPr>
          <w:p w14:paraId="087F6F72" w14:textId="77777777" w:rsidR="007C74F3" w:rsidRPr="008377D9" w:rsidRDefault="007C74F3" w:rsidP="00F4005D">
            <w:pPr>
              <w:spacing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rPr>
            </w:pPr>
            <w:r w:rsidRPr="008377D9">
              <w:rPr>
                <w:rFonts w:eastAsia="Times New Roman" w:cstheme="minorHAnsi"/>
                <w:color w:val="000000" w:themeColor="text1"/>
              </w:rPr>
              <w:t>$-HK209,070</w:t>
            </w:r>
          </w:p>
        </w:tc>
        <w:tc>
          <w:tcPr>
            <w:tcW w:w="1639" w:type="dxa"/>
            <w:shd w:val="clear" w:color="auto" w:fill="auto"/>
          </w:tcPr>
          <w:p w14:paraId="1BE31633" w14:textId="512DC8CD" w:rsidR="007C74F3" w:rsidRPr="008377D9" w:rsidRDefault="007C74F3" w:rsidP="00F4005D">
            <w:pPr>
              <w:spacing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rPr>
            </w:pPr>
            <w:r>
              <w:rPr>
                <w:rFonts w:eastAsia="Times New Roman" w:cstheme="minorHAnsi"/>
                <w:color w:val="000000" w:themeColor="text1"/>
              </w:rPr>
              <w:t>Completed</w:t>
            </w:r>
          </w:p>
        </w:tc>
        <w:tc>
          <w:tcPr>
            <w:tcW w:w="2429" w:type="dxa"/>
            <w:shd w:val="clear" w:color="auto" w:fill="auto"/>
          </w:tcPr>
          <w:p w14:paraId="71D75553" w14:textId="77777777" w:rsidR="007C74F3" w:rsidRPr="008377D9" w:rsidRDefault="007C74F3" w:rsidP="00F4005D">
            <w:pPr>
              <w:spacing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rPr>
            </w:pPr>
            <w:r w:rsidRPr="008377D9">
              <w:rPr>
                <w:rFonts w:eastAsia="Times New Roman" w:cstheme="minorHAnsi"/>
                <w:color w:val="000000" w:themeColor="text1"/>
              </w:rPr>
              <w:t>Ocean Park conservation foundation grant 2020. Hong Kong</w:t>
            </w:r>
          </w:p>
        </w:tc>
      </w:tr>
      <w:tr w:rsidR="007C74F3" w:rsidRPr="008377D9" w14:paraId="378F8CE4" w14:textId="77777777" w:rsidTr="00F4005D">
        <w:tc>
          <w:tcPr>
            <w:cnfStyle w:val="001000000000" w:firstRow="0" w:lastRow="0" w:firstColumn="1" w:lastColumn="0" w:oddVBand="0" w:evenVBand="0" w:oddHBand="0" w:evenHBand="0" w:firstRowFirstColumn="0" w:firstRowLastColumn="0" w:lastRowFirstColumn="0" w:lastRowLastColumn="0"/>
            <w:tcW w:w="2538" w:type="dxa"/>
          </w:tcPr>
          <w:p w14:paraId="01AB17B9" w14:textId="77777777" w:rsidR="007C74F3" w:rsidRPr="00657427" w:rsidRDefault="007C74F3" w:rsidP="00F4005D">
            <w:pPr>
              <w:spacing w:line="276" w:lineRule="auto"/>
              <w:jc w:val="both"/>
              <w:rPr>
                <w:rFonts w:eastAsia="Times New Roman" w:cstheme="minorHAnsi"/>
                <w:b w:val="0"/>
                <w:bCs w:val="0"/>
                <w:color w:val="000000" w:themeColor="text1"/>
              </w:rPr>
            </w:pPr>
            <w:r w:rsidRPr="00657427">
              <w:rPr>
                <w:rFonts w:eastAsia="Times New Roman" w:cstheme="minorHAnsi"/>
                <w:b w:val="0"/>
                <w:bCs w:val="0"/>
                <w:color w:val="000000" w:themeColor="text1"/>
              </w:rPr>
              <w:t>Jellyfish genomics and venoms evolution</w:t>
            </w:r>
          </w:p>
        </w:tc>
        <w:tc>
          <w:tcPr>
            <w:tcW w:w="1440" w:type="dxa"/>
          </w:tcPr>
          <w:p w14:paraId="1BB9BFBE" w14:textId="77777777" w:rsidR="007C74F3" w:rsidRPr="008377D9" w:rsidRDefault="007C74F3" w:rsidP="00F4005D">
            <w:pPr>
              <w:spacing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8377D9">
              <w:rPr>
                <w:rFonts w:eastAsia="Times New Roman" w:cstheme="minorHAnsi"/>
                <w:color w:val="000000" w:themeColor="text1"/>
              </w:rPr>
              <w:t>PI from IIUM</w:t>
            </w:r>
          </w:p>
        </w:tc>
        <w:tc>
          <w:tcPr>
            <w:tcW w:w="1530" w:type="dxa"/>
          </w:tcPr>
          <w:p w14:paraId="3FFDA3F5" w14:textId="77777777" w:rsidR="007C74F3" w:rsidRPr="008377D9" w:rsidRDefault="007C74F3" w:rsidP="00F4005D">
            <w:pPr>
              <w:spacing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8377D9">
              <w:rPr>
                <w:rFonts w:eastAsia="Times New Roman" w:cstheme="minorHAnsi"/>
                <w:color w:val="000000" w:themeColor="text1"/>
              </w:rPr>
              <w:t>$-HK3,660,000</w:t>
            </w:r>
          </w:p>
        </w:tc>
        <w:tc>
          <w:tcPr>
            <w:tcW w:w="1639" w:type="dxa"/>
          </w:tcPr>
          <w:p w14:paraId="0087C6E0" w14:textId="0727DA8D" w:rsidR="007C74F3" w:rsidRPr="008377D9" w:rsidRDefault="007C74F3" w:rsidP="00F4005D">
            <w:pPr>
              <w:spacing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Pr>
                <w:rFonts w:eastAsia="Times New Roman" w:cstheme="minorHAnsi"/>
                <w:color w:val="000000" w:themeColor="text1"/>
              </w:rPr>
              <w:t xml:space="preserve">Completed </w:t>
            </w:r>
          </w:p>
        </w:tc>
        <w:tc>
          <w:tcPr>
            <w:tcW w:w="2429" w:type="dxa"/>
          </w:tcPr>
          <w:p w14:paraId="73E51CD2" w14:textId="77777777" w:rsidR="007C74F3" w:rsidRPr="008377D9" w:rsidRDefault="007C74F3" w:rsidP="00F4005D">
            <w:pPr>
              <w:spacing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8377D9">
              <w:rPr>
                <w:rFonts w:eastAsia="Times New Roman" w:cstheme="minorHAnsi"/>
                <w:color w:val="000000" w:themeColor="text1"/>
              </w:rPr>
              <w:t>TUYF, Hong Kong</w:t>
            </w:r>
          </w:p>
        </w:tc>
      </w:tr>
      <w:tr w:rsidR="007C74F3" w:rsidRPr="008377D9" w14:paraId="4A64BFC9" w14:textId="77777777" w:rsidTr="00F400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8" w:type="dxa"/>
            <w:shd w:val="clear" w:color="auto" w:fill="auto"/>
          </w:tcPr>
          <w:p w14:paraId="191CDBB9" w14:textId="77777777" w:rsidR="007C74F3" w:rsidRPr="00657427" w:rsidRDefault="007C74F3" w:rsidP="00F4005D">
            <w:pPr>
              <w:spacing w:line="276" w:lineRule="auto"/>
              <w:jc w:val="both"/>
              <w:rPr>
                <w:rFonts w:eastAsia="Times New Roman" w:cstheme="minorHAnsi"/>
                <w:b w:val="0"/>
                <w:bCs w:val="0"/>
                <w:color w:val="000000" w:themeColor="text1"/>
              </w:rPr>
            </w:pPr>
            <w:r w:rsidRPr="00657427">
              <w:rPr>
                <w:rFonts w:eastAsia="Times New Roman" w:cstheme="minorHAnsi"/>
                <w:b w:val="0"/>
                <w:bCs w:val="0"/>
                <w:color w:val="000000" w:themeColor="text1"/>
              </w:rPr>
              <w:t>Generating global trade data on Asian horseshoe crabs</w:t>
            </w:r>
          </w:p>
        </w:tc>
        <w:tc>
          <w:tcPr>
            <w:tcW w:w="1440" w:type="dxa"/>
            <w:shd w:val="clear" w:color="auto" w:fill="auto"/>
          </w:tcPr>
          <w:p w14:paraId="03261A55" w14:textId="77777777" w:rsidR="007C74F3" w:rsidRPr="008377D9" w:rsidRDefault="007C74F3" w:rsidP="00F4005D">
            <w:pPr>
              <w:spacing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rPr>
            </w:pPr>
            <w:r w:rsidRPr="008377D9">
              <w:rPr>
                <w:rFonts w:eastAsia="Times New Roman" w:cstheme="minorHAnsi"/>
                <w:color w:val="000000" w:themeColor="text1"/>
              </w:rPr>
              <w:t>Principle Investigator</w:t>
            </w:r>
          </w:p>
        </w:tc>
        <w:tc>
          <w:tcPr>
            <w:tcW w:w="1530" w:type="dxa"/>
            <w:shd w:val="clear" w:color="auto" w:fill="auto"/>
          </w:tcPr>
          <w:p w14:paraId="67CCE55A" w14:textId="77777777" w:rsidR="007C74F3" w:rsidRPr="008377D9" w:rsidRDefault="007C74F3" w:rsidP="00F4005D">
            <w:pPr>
              <w:spacing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rPr>
            </w:pPr>
            <w:r w:rsidRPr="008377D9">
              <w:rPr>
                <w:rFonts w:eastAsia="Times New Roman" w:cstheme="minorHAnsi"/>
                <w:color w:val="000000" w:themeColor="text1"/>
              </w:rPr>
              <w:t>$-HK230850</w:t>
            </w:r>
          </w:p>
        </w:tc>
        <w:tc>
          <w:tcPr>
            <w:tcW w:w="1639" w:type="dxa"/>
            <w:shd w:val="clear" w:color="auto" w:fill="auto"/>
          </w:tcPr>
          <w:p w14:paraId="3A87898F" w14:textId="77777777" w:rsidR="007C74F3" w:rsidRPr="008377D9" w:rsidRDefault="007C74F3" w:rsidP="00F4005D">
            <w:pPr>
              <w:spacing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rPr>
            </w:pPr>
            <w:r w:rsidRPr="008377D9">
              <w:rPr>
                <w:rFonts w:eastAsia="Times New Roman" w:cstheme="minorHAnsi"/>
                <w:color w:val="000000" w:themeColor="text1"/>
              </w:rPr>
              <w:t>On-going</w:t>
            </w:r>
          </w:p>
        </w:tc>
        <w:tc>
          <w:tcPr>
            <w:tcW w:w="2429" w:type="dxa"/>
            <w:shd w:val="clear" w:color="auto" w:fill="auto"/>
          </w:tcPr>
          <w:p w14:paraId="7CB517F3" w14:textId="77777777" w:rsidR="007C74F3" w:rsidRPr="008377D9" w:rsidRDefault="007C74F3" w:rsidP="00F4005D">
            <w:pPr>
              <w:spacing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rPr>
            </w:pPr>
            <w:r w:rsidRPr="008377D9">
              <w:rPr>
                <w:rFonts w:eastAsia="Times New Roman" w:cstheme="minorHAnsi"/>
                <w:color w:val="000000" w:themeColor="text1"/>
              </w:rPr>
              <w:t>Ocean Park conservation foundation grant 2021. Hong Kong</w:t>
            </w:r>
          </w:p>
        </w:tc>
      </w:tr>
      <w:tr w:rsidR="007C74F3" w:rsidRPr="008377D9" w14:paraId="2B4283E4" w14:textId="77777777" w:rsidTr="00F4005D">
        <w:tc>
          <w:tcPr>
            <w:cnfStyle w:val="001000000000" w:firstRow="0" w:lastRow="0" w:firstColumn="1" w:lastColumn="0" w:oddVBand="0" w:evenVBand="0" w:oddHBand="0" w:evenHBand="0" w:firstRowFirstColumn="0" w:firstRowLastColumn="0" w:lastRowFirstColumn="0" w:lastRowLastColumn="0"/>
            <w:tcW w:w="2538" w:type="dxa"/>
          </w:tcPr>
          <w:p w14:paraId="161E5B43" w14:textId="77777777" w:rsidR="007C74F3" w:rsidRPr="00657427" w:rsidRDefault="007C74F3" w:rsidP="00F4005D">
            <w:pPr>
              <w:spacing w:line="276" w:lineRule="auto"/>
              <w:jc w:val="both"/>
              <w:rPr>
                <w:rFonts w:eastAsia="Times New Roman" w:cstheme="minorHAnsi"/>
                <w:b w:val="0"/>
                <w:bCs w:val="0"/>
                <w:color w:val="000000" w:themeColor="text1"/>
              </w:rPr>
            </w:pPr>
            <w:r w:rsidRPr="00657427">
              <w:rPr>
                <w:rFonts w:eastAsia="Times New Roman" w:cstheme="minorHAnsi"/>
                <w:b w:val="0"/>
                <w:bCs w:val="0"/>
                <w:color w:val="000000" w:themeColor="text1"/>
              </w:rPr>
              <w:t>Regional meeting on Asian Horseshoe crab conservation</w:t>
            </w:r>
          </w:p>
        </w:tc>
        <w:tc>
          <w:tcPr>
            <w:tcW w:w="1440" w:type="dxa"/>
          </w:tcPr>
          <w:p w14:paraId="259FD9A1" w14:textId="77777777" w:rsidR="007C74F3" w:rsidRPr="008377D9" w:rsidRDefault="007C74F3" w:rsidP="00F4005D">
            <w:pPr>
              <w:spacing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8377D9">
              <w:rPr>
                <w:rFonts w:eastAsia="Times New Roman" w:cstheme="minorHAnsi"/>
                <w:color w:val="000000" w:themeColor="text1"/>
              </w:rPr>
              <w:t>Principle Investigator</w:t>
            </w:r>
          </w:p>
        </w:tc>
        <w:tc>
          <w:tcPr>
            <w:tcW w:w="1530" w:type="dxa"/>
          </w:tcPr>
          <w:p w14:paraId="006CC97D" w14:textId="77777777" w:rsidR="007C74F3" w:rsidRPr="008377D9" w:rsidRDefault="007C74F3" w:rsidP="00F4005D">
            <w:pPr>
              <w:spacing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8377D9">
              <w:rPr>
                <w:rFonts w:eastAsia="Times New Roman" w:cstheme="minorHAnsi"/>
                <w:color w:val="000000" w:themeColor="text1"/>
              </w:rPr>
              <w:t>USD 3500</w:t>
            </w:r>
          </w:p>
        </w:tc>
        <w:tc>
          <w:tcPr>
            <w:tcW w:w="1639" w:type="dxa"/>
          </w:tcPr>
          <w:p w14:paraId="687A6546" w14:textId="77777777" w:rsidR="007C74F3" w:rsidRPr="008377D9" w:rsidRDefault="007C74F3" w:rsidP="00F4005D">
            <w:pPr>
              <w:spacing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8377D9">
              <w:rPr>
                <w:rFonts w:eastAsia="Times New Roman" w:cstheme="minorHAnsi"/>
                <w:color w:val="000000" w:themeColor="text1"/>
              </w:rPr>
              <w:t>On-going</w:t>
            </w:r>
          </w:p>
        </w:tc>
        <w:tc>
          <w:tcPr>
            <w:tcW w:w="2429" w:type="dxa"/>
          </w:tcPr>
          <w:p w14:paraId="3A8C165B" w14:textId="77777777" w:rsidR="007C74F3" w:rsidRPr="008377D9" w:rsidRDefault="007C74F3" w:rsidP="00F4005D">
            <w:pPr>
              <w:spacing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8377D9">
              <w:rPr>
                <w:rFonts w:eastAsia="Times New Roman" w:cstheme="minorHAnsi"/>
                <w:color w:val="000000" w:themeColor="text1"/>
              </w:rPr>
              <w:t>IUCN SSC special grant, USA</w:t>
            </w:r>
          </w:p>
        </w:tc>
      </w:tr>
      <w:tr w:rsidR="007C74F3" w:rsidRPr="008377D9" w14:paraId="3C63FB3E" w14:textId="77777777" w:rsidTr="00F400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8" w:type="dxa"/>
            <w:shd w:val="clear" w:color="auto" w:fill="auto"/>
          </w:tcPr>
          <w:p w14:paraId="31CA8BB5" w14:textId="77777777" w:rsidR="007C74F3" w:rsidRPr="00657427" w:rsidRDefault="007C74F3" w:rsidP="00F4005D">
            <w:pPr>
              <w:spacing w:line="276" w:lineRule="auto"/>
              <w:jc w:val="both"/>
              <w:rPr>
                <w:rFonts w:eastAsia="Times New Roman" w:cstheme="minorHAnsi"/>
                <w:b w:val="0"/>
                <w:bCs w:val="0"/>
                <w:color w:val="000000" w:themeColor="text1"/>
              </w:rPr>
            </w:pPr>
            <w:r w:rsidRPr="00657427">
              <w:rPr>
                <w:rFonts w:eastAsia="Times New Roman" w:cstheme="minorHAnsi"/>
                <w:b w:val="0"/>
                <w:bCs w:val="0"/>
                <w:color w:val="000000" w:themeColor="text1"/>
              </w:rPr>
              <w:t>Global trade data on Asian horseshoe crabs</w:t>
            </w:r>
          </w:p>
        </w:tc>
        <w:tc>
          <w:tcPr>
            <w:tcW w:w="1440" w:type="dxa"/>
            <w:shd w:val="clear" w:color="auto" w:fill="auto"/>
          </w:tcPr>
          <w:p w14:paraId="425E7C57" w14:textId="77777777" w:rsidR="007C74F3" w:rsidRPr="008377D9" w:rsidRDefault="007C74F3" w:rsidP="00F4005D">
            <w:pPr>
              <w:spacing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rPr>
            </w:pPr>
            <w:r w:rsidRPr="008377D9">
              <w:rPr>
                <w:rFonts w:eastAsia="Times New Roman" w:cstheme="minorHAnsi"/>
                <w:color w:val="000000" w:themeColor="text1"/>
              </w:rPr>
              <w:t>Principle Investigator</w:t>
            </w:r>
          </w:p>
        </w:tc>
        <w:tc>
          <w:tcPr>
            <w:tcW w:w="1530" w:type="dxa"/>
            <w:shd w:val="clear" w:color="auto" w:fill="auto"/>
          </w:tcPr>
          <w:p w14:paraId="3DD4EA6D" w14:textId="77777777" w:rsidR="007C74F3" w:rsidRPr="008377D9" w:rsidRDefault="007C74F3" w:rsidP="00F4005D">
            <w:pPr>
              <w:spacing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rPr>
            </w:pPr>
            <w:r w:rsidRPr="008377D9">
              <w:rPr>
                <w:rFonts w:eastAsia="Times New Roman" w:cstheme="minorHAnsi"/>
                <w:color w:val="000000" w:themeColor="text1"/>
              </w:rPr>
              <w:t>USD 10000</w:t>
            </w:r>
          </w:p>
        </w:tc>
        <w:tc>
          <w:tcPr>
            <w:tcW w:w="1639" w:type="dxa"/>
            <w:shd w:val="clear" w:color="auto" w:fill="auto"/>
          </w:tcPr>
          <w:p w14:paraId="2C3222C1" w14:textId="2FFCAC82" w:rsidR="007C74F3" w:rsidRPr="008377D9" w:rsidRDefault="007C74F3" w:rsidP="00F4005D">
            <w:pPr>
              <w:spacing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rPr>
            </w:pPr>
            <w:r>
              <w:rPr>
                <w:rFonts w:eastAsia="Times New Roman" w:cstheme="minorHAnsi"/>
                <w:color w:val="000000" w:themeColor="text1"/>
              </w:rPr>
              <w:t>completed</w:t>
            </w:r>
          </w:p>
        </w:tc>
        <w:tc>
          <w:tcPr>
            <w:tcW w:w="2429" w:type="dxa"/>
            <w:shd w:val="clear" w:color="auto" w:fill="auto"/>
          </w:tcPr>
          <w:p w14:paraId="1A6C00B6" w14:textId="77777777" w:rsidR="007C74F3" w:rsidRPr="008377D9" w:rsidRDefault="007C74F3" w:rsidP="00F4005D">
            <w:pPr>
              <w:spacing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rPr>
            </w:pPr>
            <w:r w:rsidRPr="008377D9">
              <w:rPr>
                <w:rFonts w:eastAsia="Times New Roman" w:cstheme="minorHAnsi"/>
                <w:color w:val="000000" w:themeColor="text1"/>
              </w:rPr>
              <w:t>EDGE IUCN internal Grant, USA</w:t>
            </w:r>
          </w:p>
        </w:tc>
      </w:tr>
      <w:tr w:rsidR="007C74F3" w:rsidRPr="008377D9" w14:paraId="70DD6F1E" w14:textId="77777777" w:rsidTr="00F4005D">
        <w:tc>
          <w:tcPr>
            <w:cnfStyle w:val="001000000000" w:firstRow="0" w:lastRow="0" w:firstColumn="1" w:lastColumn="0" w:oddVBand="0" w:evenVBand="0" w:oddHBand="0" w:evenHBand="0" w:firstRowFirstColumn="0" w:firstRowLastColumn="0" w:lastRowFirstColumn="0" w:lastRowLastColumn="0"/>
            <w:tcW w:w="2538" w:type="dxa"/>
          </w:tcPr>
          <w:p w14:paraId="01F70492" w14:textId="4C4703C4" w:rsidR="007C74F3" w:rsidRPr="007C74F3" w:rsidRDefault="007C74F3" w:rsidP="007C74F3">
            <w:pPr>
              <w:spacing w:line="276" w:lineRule="auto"/>
              <w:jc w:val="both"/>
              <w:rPr>
                <w:rFonts w:eastAsia="Times New Roman" w:cstheme="minorHAnsi"/>
                <w:b w:val="0"/>
                <w:bCs w:val="0"/>
                <w:color w:val="000000" w:themeColor="text1"/>
              </w:rPr>
            </w:pPr>
            <w:r w:rsidRPr="007C74F3">
              <w:rPr>
                <w:rFonts w:eastAsia="Times New Roman" w:cstheme="minorHAnsi"/>
                <w:b w:val="0"/>
                <w:bCs w:val="0"/>
                <w:color w:val="000000" w:themeColor="text1"/>
              </w:rPr>
              <w:t>Sharjah marine Genome Biorepository Phase 1</w:t>
            </w:r>
          </w:p>
        </w:tc>
        <w:tc>
          <w:tcPr>
            <w:tcW w:w="1440" w:type="dxa"/>
          </w:tcPr>
          <w:p w14:paraId="7C76FF72" w14:textId="1DB63272" w:rsidR="007C74F3" w:rsidRPr="008377D9" w:rsidRDefault="007C74F3" w:rsidP="007C74F3">
            <w:pPr>
              <w:spacing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8377D9">
              <w:rPr>
                <w:rFonts w:eastAsia="Times New Roman" w:cstheme="minorHAnsi"/>
                <w:color w:val="000000" w:themeColor="text1"/>
              </w:rPr>
              <w:t>Principle Investigator</w:t>
            </w:r>
          </w:p>
        </w:tc>
        <w:tc>
          <w:tcPr>
            <w:tcW w:w="1530" w:type="dxa"/>
          </w:tcPr>
          <w:p w14:paraId="7C32B146" w14:textId="71613277" w:rsidR="007C74F3" w:rsidRPr="008377D9" w:rsidRDefault="007C74F3" w:rsidP="007C74F3">
            <w:pPr>
              <w:spacing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Pr>
                <w:rFonts w:eastAsia="Times New Roman" w:cstheme="minorHAnsi"/>
                <w:color w:val="000000" w:themeColor="text1"/>
              </w:rPr>
              <w:t>AED</w:t>
            </w:r>
            <w:r w:rsidRPr="008377D9">
              <w:rPr>
                <w:rFonts w:eastAsia="Times New Roman" w:cstheme="minorHAnsi"/>
                <w:color w:val="000000" w:themeColor="text1"/>
              </w:rPr>
              <w:t xml:space="preserve"> </w:t>
            </w:r>
            <w:r>
              <w:rPr>
                <w:rFonts w:eastAsia="Times New Roman" w:cstheme="minorHAnsi"/>
                <w:color w:val="000000" w:themeColor="text1"/>
              </w:rPr>
              <w:t>30000</w:t>
            </w:r>
          </w:p>
        </w:tc>
        <w:tc>
          <w:tcPr>
            <w:tcW w:w="1639" w:type="dxa"/>
          </w:tcPr>
          <w:p w14:paraId="3FC7BABF" w14:textId="085127DA" w:rsidR="007C74F3" w:rsidRPr="008377D9" w:rsidRDefault="007C74F3" w:rsidP="007C74F3">
            <w:pPr>
              <w:spacing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8377D9">
              <w:rPr>
                <w:rFonts w:eastAsia="Times New Roman" w:cstheme="minorHAnsi"/>
                <w:color w:val="000000" w:themeColor="text1"/>
              </w:rPr>
              <w:t>On-going</w:t>
            </w:r>
          </w:p>
        </w:tc>
        <w:tc>
          <w:tcPr>
            <w:tcW w:w="2429" w:type="dxa"/>
          </w:tcPr>
          <w:p w14:paraId="6C541603" w14:textId="0D643CD7" w:rsidR="007C74F3" w:rsidRPr="008377D9" w:rsidRDefault="007C74F3" w:rsidP="007C74F3">
            <w:pPr>
              <w:spacing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Pr>
                <w:rFonts w:eastAsia="Times New Roman" w:cstheme="minorHAnsi"/>
                <w:color w:val="000000" w:themeColor="text1"/>
              </w:rPr>
              <w:t xml:space="preserve">UKF Internal grant </w:t>
            </w:r>
          </w:p>
        </w:tc>
      </w:tr>
    </w:tbl>
    <w:tbl>
      <w:tblPr>
        <w:tblStyle w:val="TableGrid"/>
        <w:tblW w:w="0" w:type="auto"/>
        <w:shd w:val="clear" w:color="auto" w:fill="D9D9D9" w:themeFill="background1" w:themeFillShade="D9"/>
        <w:tblLook w:val="04A0" w:firstRow="1" w:lastRow="0" w:firstColumn="1" w:lastColumn="0" w:noHBand="0" w:noVBand="1"/>
      </w:tblPr>
      <w:tblGrid>
        <w:gridCol w:w="9350"/>
      </w:tblGrid>
      <w:tr w:rsidR="00054B83" w:rsidRPr="00054B83" w14:paraId="1365349D" w14:textId="77777777" w:rsidTr="00054B83">
        <w:tc>
          <w:tcPr>
            <w:tcW w:w="9350" w:type="dxa"/>
            <w:shd w:val="clear" w:color="auto" w:fill="D9D9D9" w:themeFill="background1" w:themeFillShade="D9"/>
          </w:tcPr>
          <w:p w14:paraId="1EAAA413" w14:textId="5CF4741D" w:rsidR="00054B83" w:rsidRPr="00054B83" w:rsidRDefault="00054B83" w:rsidP="00294470">
            <w:pPr>
              <w:jc w:val="center"/>
              <w:rPr>
                <w:b/>
                <w:bCs/>
                <w:sz w:val="28"/>
                <w:szCs w:val="28"/>
              </w:rPr>
            </w:pPr>
            <w:r w:rsidRPr="00054B83">
              <w:rPr>
                <w:b/>
                <w:bCs/>
                <w:sz w:val="28"/>
                <w:szCs w:val="28"/>
              </w:rPr>
              <w:lastRenderedPageBreak/>
              <w:t xml:space="preserve">Awards </w:t>
            </w:r>
            <w:r w:rsidR="00DF44E8">
              <w:rPr>
                <w:b/>
                <w:bCs/>
                <w:sz w:val="28"/>
                <w:szCs w:val="28"/>
              </w:rPr>
              <w:t>a</w:t>
            </w:r>
            <w:r w:rsidR="00DF44E8" w:rsidRPr="00DF44E8">
              <w:rPr>
                <w:b/>
                <w:bCs/>
                <w:sz w:val="28"/>
                <w:szCs w:val="28"/>
              </w:rPr>
              <w:t>nd Recognitions</w:t>
            </w:r>
          </w:p>
        </w:tc>
      </w:tr>
    </w:tbl>
    <w:p w14:paraId="3BBC14D2" w14:textId="6039D6F7" w:rsidR="00210EE6" w:rsidRDefault="00210EE6" w:rsidP="00294470">
      <w:pPr>
        <w:jc w:val="center"/>
      </w:pPr>
    </w:p>
    <w:p w14:paraId="7571A8FD" w14:textId="77777777" w:rsidR="007C74F3" w:rsidRPr="00D56996" w:rsidRDefault="007C74F3" w:rsidP="007C74F3">
      <w:pPr>
        <w:pStyle w:val="ListParagraph"/>
        <w:widowControl w:val="0"/>
        <w:numPr>
          <w:ilvl w:val="0"/>
          <w:numId w:val="13"/>
        </w:numPr>
        <w:autoSpaceDE w:val="0"/>
        <w:autoSpaceDN w:val="0"/>
        <w:spacing w:after="0" w:line="240" w:lineRule="auto"/>
        <w:contextualSpacing w:val="0"/>
        <w:jc w:val="both"/>
        <w:rPr>
          <w:rFonts w:eastAsia="Times New Roman" w:cstheme="minorHAnsi"/>
          <w:bCs/>
          <w:color w:val="000000" w:themeColor="text1"/>
        </w:rPr>
      </w:pPr>
      <w:bookmarkStart w:id="14" w:name="_Hlk211060638"/>
      <w:r w:rsidRPr="00D56996">
        <w:rPr>
          <w:rFonts w:eastAsia="Times New Roman" w:cstheme="minorHAnsi"/>
          <w:bCs/>
          <w:color w:val="000000" w:themeColor="text1"/>
        </w:rPr>
        <w:t>Top 10 finalist for the Indianapolis Emerging Conservationist Award 2023</w:t>
      </w:r>
    </w:p>
    <w:p w14:paraId="7FC5548E" w14:textId="77777777" w:rsidR="007C74F3" w:rsidRPr="00833791" w:rsidRDefault="007C74F3" w:rsidP="007C74F3">
      <w:pPr>
        <w:pStyle w:val="ListParagraph"/>
        <w:widowControl w:val="0"/>
        <w:numPr>
          <w:ilvl w:val="0"/>
          <w:numId w:val="13"/>
        </w:numPr>
        <w:autoSpaceDE w:val="0"/>
        <w:autoSpaceDN w:val="0"/>
        <w:spacing w:after="0" w:line="240" w:lineRule="auto"/>
        <w:contextualSpacing w:val="0"/>
        <w:rPr>
          <w:rFonts w:cstheme="minorHAnsi"/>
          <w:bCs/>
          <w:color w:val="000000" w:themeColor="text1"/>
        </w:rPr>
      </w:pPr>
      <w:r w:rsidRPr="00D56996">
        <w:rPr>
          <w:rFonts w:eastAsia="Times New Roman" w:cstheme="minorHAnsi"/>
          <w:bCs/>
          <w:color w:val="000000" w:themeColor="text1"/>
        </w:rPr>
        <w:t>Established global Biorepository on horseshoe crabs (</w:t>
      </w:r>
      <w:hyperlink r:id="rId68" w:history="1">
        <w:r w:rsidRPr="00D56996">
          <w:rPr>
            <w:rStyle w:val="Hyperlink"/>
            <w:rFonts w:eastAsia="Times New Roman" w:cstheme="minorHAnsi"/>
            <w:bCs/>
            <w:color w:val="000000" w:themeColor="text1"/>
          </w:rPr>
          <w:t>https://github.com/qt37t247/horseshoecrab_bio-repository</w:t>
        </w:r>
      </w:hyperlink>
      <w:r w:rsidRPr="00D56996">
        <w:rPr>
          <w:rFonts w:eastAsia="Times New Roman" w:cstheme="minorHAnsi"/>
          <w:bCs/>
          <w:color w:val="000000" w:themeColor="text1"/>
        </w:rPr>
        <w:t>)</w:t>
      </w:r>
      <w:r>
        <w:rPr>
          <w:rFonts w:eastAsia="Times New Roman" w:cstheme="minorHAnsi"/>
          <w:bCs/>
          <w:color w:val="000000" w:themeColor="text1"/>
        </w:rPr>
        <w:t>.</w:t>
      </w:r>
    </w:p>
    <w:p w14:paraId="5049CF9C" w14:textId="77777777" w:rsidR="007C74F3" w:rsidRPr="00833791" w:rsidRDefault="007C74F3" w:rsidP="007C74F3">
      <w:pPr>
        <w:pStyle w:val="ListParagraph"/>
        <w:widowControl w:val="0"/>
        <w:numPr>
          <w:ilvl w:val="0"/>
          <w:numId w:val="13"/>
        </w:numPr>
        <w:autoSpaceDE w:val="0"/>
        <w:autoSpaceDN w:val="0"/>
        <w:spacing w:after="0" w:line="240" w:lineRule="auto"/>
        <w:contextualSpacing w:val="0"/>
        <w:rPr>
          <w:rFonts w:cstheme="minorHAnsi"/>
          <w:bCs/>
          <w:color w:val="000000" w:themeColor="text1"/>
        </w:rPr>
      </w:pPr>
      <w:r w:rsidRPr="00833791">
        <w:rPr>
          <w:rFonts w:cstheme="minorHAnsi"/>
          <w:bCs/>
          <w:color w:val="000000" w:themeColor="text1"/>
        </w:rPr>
        <w:t xml:space="preserve">Scientific exhibition: University awards 13, National awards 3, International awards 2. </w:t>
      </w:r>
    </w:p>
    <w:bookmarkEnd w:id="14"/>
    <w:p w14:paraId="2DED5AB9" w14:textId="77777777" w:rsidR="005219A4" w:rsidRDefault="005219A4" w:rsidP="005219A4">
      <w:pPr>
        <w:pStyle w:val="ListParagraph"/>
        <w:ind w:left="360"/>
      </w:pPr>
    </w:p>
    <w:tbl>
      <w:tblPr>
        <w:tblStyle w:val="TableGrid"/>
        <w:tblW w:w="0" w:type="auto"/>
        <w:shd w:val="clear" w:color="auto" w:fill="D9D9D9" w:themeFill="background1" w:themeFillShade="D9"/>
        <w:tblLook w:val="04A0" w:firstRow="1" w:lastRow="0" w:firstColumn="1" w:lastColumn="0" w:noHBand="0" w:noVBand="1"/>
      </w:tblPr>
      <w:tblGrid>
        <w:gridCol w:w="9350"/>
      </w:tblGrid>
      <w:tr w:rsidR="000D3EA2" w:rsidRPr="000D3EA2" w14:paraId="5B5BF646" w14:textId="77777777" w:rsidTr="000D3EA2">
        <w:tc>
          <w:tcPr>
            <w:tcW w:w="9350" w:type="dxa"/>
            <w:shd w:val="clear" w:color="auto" w:fill="D9D9D9" w:themeFill="background1" w:themeFillShade="D9"/>
          </w:tcPr>
          <w:p w14:paraId="10D1CAC1" w14:textId="00845547" w:rsidR="000D3EA2" w:rsidRPr="000D3EA2" w:rsidRDefault="00523A03" w:rsidP="00294470">
            <w:pPr>
              <w:jc w:val="center"/>
              <w:rPr>
                <w:b/>
                <w:bCs/>
                <w:sz w:val="28"/>
                <w:szCs w:val="28"/>
              </w:rPr>
            </w:pPr>
            <w:r>
              <w:rPr>
                <w:b/>
                <w:bCs/>
                <w:sz w:val="28"/>
                <w:szCs w:val="28"/>
              </w:rPr>
              <w:t xml:space="preserve">University &amp; </w:t>
            </w:r>
            <w:r w:rsidR="000D3EA2" w:rsidRPr="000D3EA2">
              <w:rPr>
                <w:b/>
                <w:bCs/>
                <w:sz w:val="28"/>
                <w:szCs w:val="28"/>
              </w:rPr>
              <w:t>Community Services</w:t>
            </w:r>
          </w:p>
        </w:tc>
      </w:tr>
    </w:tbl>
    <w:p w14:paraId="0975D2EF" w14:textId="0DF52AA8" w:rsidR="00210EE6" w:rsidRDefault="00210EE6" w:rsidP="00294470">
      <w:pPr>
        <w:jc w:val="center"/>
      </w:pPr>
    </w:p>
    <w:p w14:paraId="0C8CD0E9" w14:textId="77777777" w:rsidR="007C74F3" w:rsidRPr="00D56996" w:rsidRDefault="007C74F3" w:rsidP="007C74F3">
      <w:pPr>
        <w:spacing w:before="82"/>
        <w:ind w:left="100"/>
        <w:rPr>
          <w:rFonts w:cstheme="minorHAnsi"/>
          <w:b/>
          <w:color w:val="000000" w:themeColor="text1"/>
        </w:rPr>
      </w:pPr>
      <w:r w:rsidRPr="00D56996">
        <w:rPr>
          <w:rFonts w:cstheme="minorHAnsi"/>
          <w:b/>
          <w:color w:val="000000" w:themeColor="text1"/>
        </w:rPr>
        <w:t>Service</w:t>
      </w:r>
      <w:r w:rsidRPr="00D56996">
        <w:rPr>
          <w:rFonts w:cstheme="minorHAnsi"/>
          <w:b/>
          <w:color w:val="000000" w:themeColor="text1"/>
          <w:spacing w:val="-2"/>
        </w:rPr>
        <w:t xml:space="preserve"> </w:t>
      </w:r>
      <w:r w:rsidRPr="00D56996">
        <w:rPr>
          <w:rFonts w:cstheme="minorHAnsi"/>
          <w:b/>
          <w:color w:val="000000" w:themeColor="text1"/>
        </w:rPr>
        <w:t>to</w:t>
      </w:r>
      <w:r w:rsidRPr="00D56996">
        <w:rPr>
          <w:rFonts w:cstheme="minorHAnsi"/>
          <w:b/>
          <w:color w:val="000000" w:themeColor="text1"/>
          <w:spacing w:val="-2"/>
        </w:rPr>
        <w:t xml:space="preserve"> </w:t>
      </w:r>
      <w:r w:rsidRPr="00D56996">
        <w:rPr>
          <w:rFonts w:cstheme="minorHAnsi"/>
          <w:b/>
          <w:color w:val="000000" w:themeColor="text1"/>
        </w:rPr>
        <w:t>the</w:t>
      </w:r>
      <w:r w:rsidRPr="00D56996">
        <w:rPr>
          <w:rFonts w:cstheme="minorHAnsi"/>
          <w:b/>
          <w:color w:val="000000" w:themeColor="text1"/>
          <w:spacing w:val="-2"/>
        </w:rPr>
        <w:t xml:space="preserve"> University:</w:t>
      </w:r>
    </w:p>
    <w:p w14:paraId="1137414E" w14:textId="77777777" w:rsidR="007C74F3" w:rsidRPr="007C74F3" w:rsidRDefault="007C74F3" w:rsidP="007C74F3">
      <w:pPr>
        <w:numPr>
          <w:ilvl w:val="0"/>
          <w:numId w:val="18"/>
        </w:numPr>
        <w:spacing w:after="0" w:line="360" w:lineRule="auto"/>
        <w:contextualSpacing/>
        <w:jc w:val="both"/>
        <w:rPr>
          <w:rFonts w:eastAsia="Times New Roman" w:cstheme="minorHAnsi"/>
          <w:bCs/>
          <w:i/>
          <w:color w:val="000000" w:themeColor="text1"/>
        </w:rPr>
      </w:pPr>
      <w:bookmarkStart w:id="15" w:name="_Hlk211060710"/>
      <w:r w:rsidRPr="002E1CE5">
        <w:rPr>
          <w:rFonts w:eastAsia="Times New Roman" w:cstheme="minorHAnsi"/>
          <w:b/>
          <w:iCs/>
          <w:color w:val="000000" w:themeColor="text1"/>
        </w:rPr>
        <w:t>Head of Research and Coordinator</w:t>
      </w:r>
      <w:r>
        <w:rPr>
          <w:rFonts w:eastAsia="Times New Roman" w:cstheme="minorHAnsi"/>
          <w:bCs/>
          <w:iCs/>
          <w:color w:val="000000" w:themeColor="text1"/>
        </w:rPr>
        <w:t xml:space="preserve"> for University and International </w:t>
      </w:r>
      <w:proofErr w:type="gramStart"/>
      <w:r>
        <w:rPr>
          <w:rFonts w:eastAsia="Times New Roman" w:cstheme="minorHAnsi"/>
          <w:bCs/>
          <w:iCs/>
          <w:color w:val="000000" w:themeColor="text1"/>
        </w:rPr>
        <w:t>grants</w:t>
      </w:r>
      <w:proofErr w:type="gramEnd"/>
      <w:r>
        <w:rPr>
          <w:rFonts w:eastAsia="Times New Roman" w:cstheme="minorHAnsi"/>
          <w:bCs/>
          <w:iCs/>
          <w:color w:val="000000" w:themeColor="text1"/>
        </w:rPr>
        <w:t xml:space="preserve">, and International Linkages, University of </w:t>
      </w:r>
      <w:proofErr w:type="spellStart"/>
      <w:r>
        <w:rPr>
          <w:rFonts w:eastAsia="Times New Roman" w:cstheme="minorHAnsi"/>
          <w:bCs/>
          <w:iCs/>
          <w:color w:val="000000" w:themeColor="text1"/>
        </w:rPr>
        <w:t>Khorfakkan</w:t>
      </w:r>
      <w:proofErr w:type="spellEnd"/>
    </w:p>
    <w:p w14:paraId="66140BF1" w14:textId="7DCD7CD4" w:rsidR="007C74F3" w:rsidRPr="007C74F3" w:rsidRDefault="007C74F3" w:rsidP="007C74F3">
      <w:pPr>
        <w:numPr>
          <w:ilvl w:val="0"/>
          <w:numId w:val="18"/>
        </w:numPr>
        <w:spacing w:after="0" w:line="360" w:lineRule="auto"/>
        <w:contextualSpacing/>
        <w:jc w:val="both"/>
        <w:rPr>
          <w:rFonts w:eastAsia="Times New Roman" w:cstheme="minorHAnsi"/>
          <w:bCs/>
          <w:i/>
          <w:color w:val="000000" w:themeColor="text1"/>
        </w:rPr>
      </w:pPr>
      <w:proofErr w:type="gramStart"/>
      <w:r>
        <w:rPr>
          <w:rFonts w:eastAsia="Times New Roman" w:cstheme="minorHAnsi"/>
          <w:b/>
          <w:iCs/>
          <w:color w:val="000000" w:themeColor="text1"/>
        </w:rPr>
        <w:t>Head :</w:t>
      </w:r>
      <w:proofErr w:type="gramEnd"/>
      <w:r>
        <w:rPr>
          <w:rFonts w:eastAsia="Times New Roman" w:cstheme="minorHAnsi"/>
          <w:b/>
          <w:iCs/>
          <w:color w:val="000000" w:themeColor="text1"/>
        </w:rPr>
        <w:t xml:space="preserve"> </w:t>
      </w:r>
      <w:r w:rsidRPr="007C74F3">
        <w:rPr>
          <w:rFonts w:eastAsia="Times New Roman" w:cstheme="minorHAnsi"/>
          <w:bCs/>
          <w:iCs/>
          <w:color w:val="000000" w:themeColor="text1"/>
        </w:rPr>
        <w:t>Research committee</w:t>
      </w:r>
      <w:r>
        <w:rPr>
          <w:rFonts w:eastAsia="Times New Roman" w:cstheme="minorHAnsi"/>
          <w:b/>
          <w:iCs/>
          <w:color w:val="000000" w:themeColor="text1"/>
        </w:rPr>
        <w:t xml:space="preserve"> </w:t>
      </w:r>
      <w:r w:rsidRPr="007C74F3">
        <w:rPr>
          <w:rFonts w:eastAsia="Times New Roman" w:cstheme="minorHAnsi"/>
          <w:bCs/>
          <w:iCs/>
          <w:color w:val="000000" w:themeColor="text1"/>
        </w:rPr>
        <w:t>Sharjah Marine Science Research Centre</w:t>
      </w:r>
    </w:p>
    <w:p w14:paraId="31553D6E" w14:textId="38440FFA" w:rsidR="007C74F3" w:rsidRPr="007C74F3" w:rsidRDefault="007C74F3" w:rsidP="007C74F3">
      <w:pPr>
        <w:numPr>
          <w:ilvl w:val="0"/>
          <w:numId w:val="18"/>
        </w:numPr>
        <w:spacing w:after="0" w:line="360" w:lineRule="auto"/>
        <w:contextualSpacing/>
        <w:jc w:val="both"/>
        <w:rPr>
          <w:rFonts w:eastAsia="Times New Roman" w:cstheme="minorHAnsi"/>
          <w:bCs/>
          <w:i/>
          <w:color w:val="000000" w:themeColor="text1"/>
        </w:rPr>
      </w:pPr>
      <w:r>
        <w:rPr>
          <w:rFonts w:eastAsia="Times New Roman" w:cstheme="minorHAnsi"/>
          <w:b/>
          <w:iCs/>
          <w:color w:val="000000" w:themeColor="text1"/>
        </w:rPr>
        <w:t>Head</w:t>
      </w:r>
      <w:r>
        <w:rPr>
          <w:rFonts w:eastAsia="Times New Roman" w:cstheme="minorHAnsi"/>
          <w:b/>
          <w:iCs/>
          <w:color w:val="000000" w:themeColor="text1"/>
        </w:rPr>
        <w:t xml:space="preserve">: </w:t>
      </w:r>
      <w:proofErr w:type="spellStart"/>
      <w:r>
        <w:rPr>
          <w:rFonts w:eastAsia="Times New Roman" w:cstheme="minorHAnsi"/>
          <w:b/>
          <w:iCs/>
          <w:color w:val="000000" w:themeColor="text1"/>
        </w:rPr>
        <w:t>Teachning</w:t>
      </w:r>
      <w:proofErr w:type="spellEnd"/>
      <w:r>
        <w:rPr>
          <w:rFonts w:eastAsia="Times New Roman" w:cstheme="minorHAnsi"/>
          <w:b/>
          <w:iCs/>
          <w:color w:val="000000" w:themeColor="text1"/>
        </w:rPr>
        <w:t xml:space="preserve"> and Learning and Quality assurance committee, College of Marine Science and Aquatic Biology, UKF.</w:t>
      </w:r>
    </w:p>
    <w:p w14:paraId="7D2FC231" w14:textId="14CAD632" w:rsidR="007C74F3" w:rsidRPr="001C533D" w:rsidRDefault="007C74F3" w:rsidP="007C74F3">
      <w:pPr>
        <w:numPr>
          <w:ilvl w:val="0"/>
          <w:numId w:val="18"/>
        </w:numPr>
        <w:spacing w:after="0" w:line="360" w:lineRule="auto"/>
        <w:contextualSpacing/>
        <w:jc w:val="both"/>
        <w:rPr>
          <w:rFonts w:eastAsia="Times New Roman" w:cstheme="minorHAnsi"/>
          <w:bCs/>
          <w:i/>
          <w:color w:val="000000" w:themeColor="text1"/>
        </w:rPr>
      </w:pPr>
      <w:r>
        <w:rPr>
          <w:rFonts w:eastAsia="Times New Roman" w:cstheme="minorHAnsi"/>
          <w:b/>
          <w:iCs/>
          <w:color w:val="000000" w:themeColor="text1"/>
        </w:rPr>
        <w:t>Member:</w:t>
      </w:r>
      <w:r>
        <w:rPr>
          <w:rFonts w:eastAsia="Times New Roman" w:cstheme="minorHAnsi"/>
          <w:bCs/>
          <w:i/>
          <w:color w:val="000000" w:themeColor="text1"/>
        </w:rPr>
        <w:t xml:space="preserve"> </w:t>
      </w:r>
      <w:r>
        <w:rPr>
          <w:rFonts w:eastAsia="Times New Roman" w:cstheme="minorHAnsi"/>
          <w:bCs/>
          <w:iCs/>
          <w:color w:val="000000" w:themeColor="text1"/>
        </w:rPr>
        <w:t xml:space="preserve">UKF central research ethical committee </w:t>
      </w:r>
    </w:p>
    <w:p w14:paraId="0FD10BD4" w14:textId="77777777" w:rsidR="007C74F3" w:rsidRPr="001C533D" w:rsidRDefault="007C74F3" w:rsidP="007C74F3">
      <w:pPr>
        <w:numPr>
          <w:ilvl w:val="0"/>
          <w:numId w:val="18"/>
        </w:numPr>
        <w:spacing w:after="0" w:line="360" w:lineRule="auto"/>
        <w:contextualSpacing/>
        <w:jc w:val="both"/>
        <w:rPr>
          <w:rFonts w:eastAsia="Times New Roman" w:cstheme="minorHAnsi"/>
          <w:bCs/>
          <w:i/>
          <w:color w:val="000000" w:themeColor="text1"/>
        </w:rPr>
      </w:pPr>
      <w:r w:rsidRPr="002E1CE5">
        <w:rPr>
          <w:rFonts w:eastAsia="Times New Roman" w:cstheme="minorHAnsi"/>
          <w:b/>
          <w:iCs/>
          <w:color w:val="000000" w:themeColor="text1"/>
        </w:rPr>
        <w:t>Auditor</w:t>
      </w:r>
      <w:r>
        <w:rPr>
          <w:rFonts w:eastAsia="Times New Roman" w:cstheme="minorHAnsi"/>
          <w:bCs/>
          <w:iCs/>
          <w:color w:val="000000" w:themeColor="text1"/>
        </w:rPr>
        <w:t xml:space="preserve">: University Industrial training and policy compliance, University of </w:t>
      </w:r>
      <w:proofErr w:type="spellStart"/>
      <w:r>
        <w:rPr>
          <w:rFonts w:eastAsia="Times New Roman" w:cstheme="minorHAnsi"/>
          <w:bCs/>
          <w:iCs/>
          <w:color w:val="000000" w:themeColor="text1"/>
        </w:rPr>
        <w:t>Khorfakkan</w:t>
      </w:r>
      <w:proofErr w:type="spellEnd"/>
    </w:p>
    <w:p w14:paraId="61BF8A39" w14:textId="77777777" w:rsidR="007C74F3" w:rsidRPr="00D56996" w:rsidRDefault="007C74F3" w:rsidP="007C74F3">
      <w:pPr>
        <w:numPr>
          <w:ilvl w:val="0"/>
          <w:numId w:val="18"/>
        </w:numPr>
        <w:spacing w:after="0" w:line="360" w:lineRule="auto"/>
        <w:contextualSpacing/>
        <w:jc w:val="both"/>
        <w:rPr>
          <w:rFonts w:eastAsia="Times New Roman" w:cstheme="minorHAnsi"/>
          <w:bCs/>
          <w:i/>
          <w:color w:val="000000" w:themeColor="text1"/>
        </w:rPr>
      </w:pPr>
      <w:r w:rsidRPr="00D56996">
        <w:rPr>
          <w:rFonts w:eastAsia="Times New Roman" w:cstheme="minorHAnsi"/>
          <w:b/>
          <w:iCs/>
          <w:color w:val="000000" w:themeColor="text1"/>
        </w:rPr>
        <w:t>Head</w:t>
      </w:r>
      <w:r w:rsidRPr="00D56996">
        <w:rPr>
          <w:rFonts w:eastAsia="Times New Roman" w:cstheme="minorHAnsi"/>
          <w:bCs/>
          <w:iCs/>
          <w:color w:val="000000" w:themeColor="text1"/>
        </w:rPr>
        <w:t xml:space="preserve"> - Research cluster on Sustainable Ecosystem and Environment</w:t>
      </w:r>
    </w:p>
    <w:p w14:paraId="0C268E1E" w14:textId="77777777" w:rsidR="007C74F3" w:rsidRPr="00D56996" w:rsidRDefault="007C74F3" w:rsidP="007C74F3">
      <w:pPr>
        <w:numPr>
          <w:ilvl w:val="0"/>
          <w:numId w:val="18"/>
        </w:numPr>
        <w:spacing w:after="0" w:line="360" w:lineRule="auto"/>
        <w:contextualSpacing/>
        <w:jc w:val="both"/>
        <w:rPr>
          <w:rFonts w:eastAsia="Times New Roman" w:cstheme="minorHAnsi"/>
          <w:bCs/>
          <w:i/>
          <w:color w:val="000000" w:themeColor="text1"/>
        </w:rPr>
      </w:pPr>
      <w:r w:rsidRPr="00D56996">
        <w:rPr>
          <w:rFonts w:eastAsia="Times New Roman" w:cstheme="minorHAnsi"/>
          <w:b/>
          <w:iCs/>
          <w:color w:val="000000" w:themeColor="text1"/>
        </w:rPr>
        <w:t xml:space="preserve">Institute (INOCEM) </w:t>
      </w:r>
      <w:proofErr w:type="gramStart"/>
      <w:r w:rsidRPr="00D56996">
        <w:rPr>
          <w:rFonts w:eastAsia="Times New Roman" w:cstheme="minorHAnsi"/>
          <w:b/>
          <w:iCs/>
          <w:color w:val="000000" w:themeColor="text1"/>
        </w:rPr>
        <w:t>Head  of</w:t>
      </w:r>
      <w:proofErr w:type="gramEnd"/>
      <w:r w:rsidRPr="00D56996">
        <w:rPr>
          <w:rFonts w:eastAsia="Times New Roman" w:cstheme="minorHAnsi"/>
          <w:b/>
          <w:iCs/>
          <w:color w:val="000000" w:themeColor="text1"/>
        </w:rPr>
        <w:t xml:space="preserve"> Research –</w:t>
      </w:r>
      <w:r w:rsidRPr="00D56996">
        <w:rPr>
          <w:rFonts w:eastAsia="Times New Roman" w:cstheme="minorHAnsi"/>
          <w:bCs/>
          <w:iCs/>
          <w:color w:val="000000" w:themeColor="text1"/>
        </w:rPr>
        <w:t>2016- 2022</w:t>
      </w:r>
    </w:p>
    <w:p w14:paraId="3E26CD78" w14:textId="77777777" w:rsidR="007C74F3" w:rsidRPr="00D56996" w:rsidRDefault="007C74F3" w:rsidP="007C74F3">
      <w:pPr>
        <w:numPr>
          <w:ilvl w:val="0"/>
          <w:numId w:val="18"/>
        </w:numPr>
        <w:spacing w:after="0" w:line="360" w:lineRule="auto"/>
        <w:contextualSpacing/>
        <w:jc w:val="both"/>
        <w:rPr>
          <w:rFonts w:eastAsia="Times New Roman" w:cstheme="minorHAnsi"/>
          <w:bCs/>
          <w:i/>
          <w:color w:val="000000" w:themeColor="text1"/>
        </w:rPr>
      </w:pPr>
      <w:proofErr w:type="gramStart"/>
      <w:r w:rsidRPr="00D56996">
        <w:rPr>
          <w:rFonts w:eastAsia="Times New Roman" w:cstheme="minorHAnsi"/>
          <w:b/>
          <w:iCs/>
          <w:color w:val="000000" w:themeColor="text1"/>
        </w:rPr>
        <w:t xml:space="preserve">Coordinator  </w:t>
      </w:r>
      <w:r w:rsidRPr="00D56996">
        <w:rPr>
          <w:rFonts w:eastAsia="Times New Roman" w:cstheme="minorHAnsi"/>
          <w:bCs/>
          <w:iCs/>
          <w:color w:val="000000" w:themeColor="text1"/>
        </w:rPr>
        <w:t>for</w:t>
      </w:r>
      <w:proofErr w:type="gramEnd"/>
      <w:r w:rsidRPr="00D56996">
        <w:rPr>
          <w:rFonts w:eastAsia="Times New Roman" w:cstheme="minorHAnsi"/>
          <w:bCs/>
          <w:iCs/>
          <w:color w:val="000000" w:themeColor="text1"/>
        </w:rPr>
        <w:t xml:space="preserve"> International Institutional linkages</w:t>
      </w:r>
      <w:r w:rsidRPr="00D56996">
        <w:rPr>
          <w:rFonts w:eastAsia="Times New Roman" w:cstheme="minorHAnsi"/>
          <w:b/>
          <w:iCs/>
          <w:color w:val="000000" w:themeColor="text1"/>
        </w:rPr>
        <w:t xml:space="preserve"> </w:t>
      </w:r>
      <w:r w:rsidRPr="00D56996">
        <w:rPr>
          <w:rFonts w:eastAsia="Times New Roman" w:cstheme="minorHAnsi"/>
          <w:bCs/>
          <w:iCs/>
          <w:color w:val="000000" w:themeColor="text1"/>
        </w:rPr>
        <w:t>and Network</w:t>
      </w:r>
    </w:p>
    <w:p w14:paraId="71A553C0" w14:textId="77777777" w:rsidR="007C74F3" w:rsidRPr="00D56996" w:rsidRDefault="007C74F3" w:rsidP="007C74F3">
      <w:pPr>
        <w:numPr>
          <w:ilvl w:val="0"/>
          <w:numId w:val="18"/>
        </w:numPr>
        <w:spacing w:after="0" w:line="360" w:lineRule="auto"/>
        <w:contextualSpacing/>
        <w:jc w:val="both"/>
        <w:rPr>
          <w:rFonts w:eastAsia="Times New Roman" w:cstheme="minorHAnsi"/>
          <w:b/>
          <w:i/>
          <w:color w:val="000000" w:themeColor="text1"/>
        </w:rPr>
      </w:pPr>
      <w:r w:rsidRPr="00D56996">
        <w:rPr>
          <w:rFonts w:eastAsia="Times New Roman" w:cstheme="minorHAnsi"/>
          <w:b/>
          <w:iCs/>
          <w:color w:val="000000" w:themeColor="text1"/>
        </w:rPr>
        <w:t xml:space="preserve">Committee Advisor for the biosafety and chemical disposals – </w:t>
      </w:r>
      <w:r w:rsidRPr="00D56996">
        <w:rPr>
          <w:rFonts w:eastAsia="Times New Roman" w:cstheme="minorHAnsi"/>
          <w:bCs/>
          <w:iCs/>
          <w:color w:val="000000" w:themeColor="text1"/>
        </w:rPr>
        <w:t>Since 2018-2022</w:t>
      </w:r>
    </w:p>
    <w:p w14:paraId="6E8AE0D0" w14:textId="77777777" w:rsidR="007C74F3" w:rsidRPr="00D56996" w:rsidRDefault="007C74F3" w:rsidP="007C74F3">
      <w:pPr>
        <w:numPr>
          <w:ilvl w:val="0"/>
          <w:numId w:val="18"/>
        </w:numPr>
        <w:spacing w:after="0" w:line="360" w:lineRule="auto"/>
        <w:contextualSpacing/>
        <w:jc w:val="both"/>
        <w:rPr>
          <w:rFonts w:eastAsia="Times New Roman" w:cstheme="minorHAnsi"/>
          <w:b/>
          <w:i/>
          <w:color w:val="000000" w:themeColor="text1"/>
        </w:rPr>
      </w:pPr>
      <w:r w:rsidRPr="00D56996">
        <w:rPr>
          <w:rFonts w:eastAsia="Times New Roman" w:cstheme="minorHAnsi"/>
          <w:b/>
          <w:iCs/>
          <w:color w:val="000000" w:themeColor="text1"/>
        </w:rPr>
        <w:t xml:space="preserve">Postgraduate Program development (Head)– </w:t>
      </w:r>
      <w:proofErr w:type="gramStart"/>
      <w:r w:rsidRPr="00D56996">
        <w:rPr>
          <w:rFonts w:eastAsia="Times New Roman" w:cstheme="minorHAnsi"/>
          <w:bCs/>
          <w:iCs/>
          <w:color w:val="000000" w:themeColor="text1"/>
        </w:rPr>
        <w:t>Masters</w:t>
      </w:r>
      <w:proofErr w:type="gramEnd"/>
      <w:r w:rsidRPr="00D56996">
        <w:rPr>
          <w:rFonts w:eastAsia="Times New Roman" w:cstheme="minorHAnsi"/>
          <w:bCs/>
          <w:iCs/>
          <w:color w:val="000000" w:themeColor="text1"/>
        </w:rPr>
        <w:t xml:space="preserve"> and PhD in</w:t>
      </w:r>
      <w:r w:rsidRPr="00D56996">
        <w:rPr>
          <w:rFonts w:eastAsia="Times New Roman" w:cstheme="minorHAnsi"/>
          <w:b/>
          <w:iCs/>
          <w:color w:val="000000" w:themeColor="text1"/>
        </w:rPr>
        <w:t xml:space="preserve"> </w:t>
      </w:r>
      <w:r w:rsidRPr="00D56996">
        <w:rPr>
          <w:rFonts w:eastAsia="Times New Roman" w:cstheme="minorHAnsi"/>
          <w:bCs/>
          <w:iCs/>
          <w:color w:val="000000" w:themeColor="text1"/>
        </w:rPr>
        <w:t>Responsible fisheries and Resource Management.</w:t>
      </w:r>
    </w:p>
    <w:p w14:paraId="60DF7356" w14:textId="77777777" w:rsidR="007C74F3" w:rsidRPr="00D56996" w:rsidRDefault="007C74F3" w:rsidP="007C74F3">
      <w:pPr>
        <w:numPr>
          <w:ilvl w:val="0"/>
          <w:numId w:val="18"/>
        </w:numPr>
        <w:autoSpaceDE w:val="0"/>
        <w:autoSpaceDN w:val="0"/>
        <w:adjustRightInd w:val="0"/>
        <w:spacing w:after="200" w:line="360" w:lineRule="auto"/>
        <w:contextualSpacing/>
        <w:jc w:val="both"/>
        <w:rPr>
          <w:rFonts w:eastAsia="Times New Roman" w:cstheme="minorHAnsi"/>
          <w:b/>
          <w:i/>
          <w:color w:val="000000" w:themeColor="text1"/>
        </w:rPr>
      </w:pPr>
      <w:r w:rsidRPr="00D56996">
        <w:rPr>
          <w:rFonts w:eastAsia="Times New Roman" w:cstheme="minorHAnsi"/>
          <w:b/>
          <w:bCs/>
          <w:color w:val="000000" w:themeColor="text1"/>
        </w:rPr>
        <w:t>Committee member</w:t>
      </w:r>
      <w:r w:rsidRPr="00D56996">
        <w:rPr>
          <w:rFonts w:eastAsia="Times New Roman" w:cstheme="minorHAnsi"/>
          <w:b/>
          <w:i/>
          <w:color w:val="000000" w:themeColor="text1"/>
        </w:rPr>
        <w:t xml:space="preserve">: </w:t>
      </w:r>
      <w:r w:rsidRPr="00D56996">
        <w:rPr>
          <w:rFonts w:eastAsia="Times New Roman" w:cstheme="minorHAnsi"/>
          <w:bCs/>
          <w:iCs/>
          <w:color w:val="000000" w:themeColor="text1"/>
        </w:rPr>
        <w:t>Quality assurance, Innovative teaching and learning, Global connections,</w:t>
      </w:r>
      <w:r w:rsidRPr="00D56996">
        <w:rPr>
          <w:rFonts w:eastAsia="Times New Roman" w:cstheme="minorHAnsi"/>
          <w:b/>
          <w:iCs/>
          <w:color w:val="000000" w:themeColor="text1"/>
        </w:rPr>
        <w:t xml:space="preserve"> </w:t>
      </w:r>
    </w:p>
    <w:p w14:paraId="77589A1B" w14:textId="77777777" w:rsidR="007C74F3" w:rsidRPr="00D56996" w:rsidRDefault="007C74F3" w:rsidP="007C74F3">
      <w:pPr>
        <w:spacing w:before="165"/>
        <w:ind w:left="100"/>
        <w:rPr>
          <w:rFonts w:cstheme="minorHAnsi"/>
          <w:b/>
          <w:color w:val="000000" w:themeColor="text1"/>
        </w:rPr>
      </w:pPr>
      <w:r w:rsidRPr="00D56996">
        <w:rPr>
          <w:rFonts w:cstheme="minorHAnsi"/>
          <w:b/>
          <w:color w:val="000000" w:themeColor="text1"/>
        </w:rPr>
        <w:t>Service</w:t>
      </w:r>
      <w:r w:rsidRPr="00D56996">
        <w:rPr>
          <w:rFonts w:cstheme="minorHAnsi"/>
          <w:b/>
          <w:color w:val="000000" w:themeColor="text1"/>
          <w:spacing w:val="-4"/>
        </w:rPr>
        <w:t xml:space="preserve"> </w:t>
      </w:r>
      <w:r w:rsidRPr="00D56996">
        <w:rPr>
          <w:rFonts w:cstheme="minorHAnsi"/>
          <w:b/>
          <w:color w:val="000000" w:themeColor="text1"/>
        </w:rPr>
        <w:t>to</w:t>
      </w:r>
      <w:r w:rsidRPr="00D56996">
        <w:rPr>
          <w:rFonts w:cstheme="minorHAnsi"/>
          <w:b/>
          <w:color w:val="000000" w:themeColor="text1"/>
          <w:spacing w:val="-1"/>
        </w:rPr>
        <w:t xml:space="preserve"> </w:t>
      </w:r>
      <w:r w:rsidRPr="00D56996">
        <w:rPr>
          <w:rFonts w:cstheme="minorHAnsi"/>
          <w:b/>
          <w:color w:val="000000" w:themeColor="text1"/>
        </w:rPr>
        <w:t>the</w:t>
      </w:r>
      <w:r w:rsidRPr="00D56996">
        <w:rPr>
          <w:rFonts w:cstheme="minorHAnsi"/>
          <w:b/>
          <w:color w:val="000000" w:themeColor="text1"/>
          <w:spacing w:val="-3"/>
        </w:rPr>
        <w:t xml:space="preserve"> </w:t>
      </w:r>
      <w:r w:rsidRPr="00D56996">
        <w:rPr>
          <w:rFonts w:cstheme="minorHAnsi"/>
          <w:b/>
          <w:color w:val="000000" w:themeColor="text1"/>
          <w:spacing w:val="-2"/>
        </w:rPr>
        <w:t>Community:</w:t>
      </w:r>
    </w:p>
    <w:p w14:paraId="1D1D0548" w14:textId="77777777" w:rsidR="007C74F3" w:rsidRDefault="007C74F3" w:rsidP="007C74F3">
      <w:pPr>
        <w:pStyle w:val="ListParagraph"/>
        <w:widowControl w:val="0"/>
        <w:numPr>
          <w:ilvl w:val="0"/>
          <w:numId w:val="17"/>
        </w:numPr>
        <w:tabs>
          <w:tab w:val="left" w:pos="808"/>
        </w:tabs>
        <w:autoSpaceDE w:val="0"/>
        <w:autoSpaceDN w:val="0"/>
        <w:spacing w:after="0"/>
        <w:ind w:right="135"/>
        <w:contextualSpacing w:val="0"/>
        <w:jc w:val="both"/>
        <w:rPr>
          <w:rFonts w:cstheme="minorHAnsi"/>
          <w:color w:val="000000" w:themeColor="text1"/>
        </w:rPr>
      </w:pPr>
      <w:r w:rsidRPr="00D56996">
        <w:rPr>
          <w:rFonts w:cstheme="minorHAnsi"/>
          <w:color w:val="000000" w:themeColor="text1"/>
        </w:rPr>
        <w:t xml:space="preserve">Developed program on </w:t>
      </w:r>
      <w:r w:rsidRPr="00657427">
        <w:rPr>
          <w:rFonts w:cstheme="minorHAnsi"/>
          <w:b/>
          <w:bCs/>
          <w:color w:val="000000" w:themeColor="text1"/>
        </w:rPr>
        <w:t xml:space="preserve">Certified citizen </w:t>
      </w:r>
      <w:proofErr w:type="gramStart"/>
      <w:r w:rsidRPr="00657427">
        <w:rPr>
          <w:rFonts w:cstheme="minorHAnsi"/>
          <w:b/>
          <w:bCs/>
          <w:color w:val="000000" w:themeColor="text1"/>
        </w:rPr>
        <w:t>scientist</w:t>
      </w:r>
      <w:r w:rsidRPr="00D56996">
        <w:rPr>
          <w:rFonts w:cstheme="minorHAnsi"/>
          <w:color w:val="000000" w:themeColor="text1"/>
        </w:rPr>
        <w:t>®</w:t>
      </w:r>
      <w:proofErr w:type="gramEnd"/>
      <w:r w:rsidRPr="00D56996">
        <w:rPr>
          <w:rFonts w:cstheme="minorHAnsi"/>
          <w:color w:val="000000" w:themeColor="text1"/>
        </w:rPr>
        <w:t xml:space="preserve"> to improve the scientific understanding on marine environment among the </w:t>
      </w:r>
      <w:proofErr w:type="spellStart"/>
      <w:r w:rsidRPr="00D56996">
        <w:rPr>
          <w:rFonts w:cstheme="minorHAnsi"/>
          <w:color w:val="000000" w:themeColor="text1"/>
        </w:rPr>
        <w:t>costal</w:t>
      </w:r>
      <w:proofErr w:type="spellEnd"/>
      <w:r w:rsidRPr="00D56996">
        <w:rPr>
          <w:rFonts w:cstheme="minorHAnsi"/>
          <w:color w:val="000000" w:themeColor="text1"/>
        </w:rPr>
        <w:t xml:space="preserve"> </w:t>
      </w:r>
      <w:proofErr w:type="gramStart"/>
      <w:r w:rsidRPr="00D56996">
        <w:rPr>
          <w:rFonts w:cstheme="minorHAnsi"/>
          <w:color w:val="000000" w:themeColor="text1"/>
        </w:rPr>
        <w:t>communities</w:t>
      </w:r>
      <w:proofErr w:type="gramEnd"/>
      <w:r w:rsidRPr="00D56996">
        <w:rPr>
          <w:rFonts w:cstheme="minorHAnsi"/>
          <w:color w:val="000000" w:themeColor="text1"/>
        </w:rPr>
        <w:t xml:space="preserve"> especially among the youngsters. Malaysia. </w:t>
      </w:r>
      <w:bookmarkEnd w:id="15"/>
    </w:p>
    <w:p w14:paraId="6EC4C1EA" w14:textId="7783DF1A" w:rsidR="007C74F3" w:rsidRPr="00D56996" w:rsidRDefault="007C74F3" w:rsidP="007C74F3">
      <w:pPr>
        <w:pStyle w:val="ListParagraph"/>
        <w:widowControl w:val="0"/>
        <w:numPr>
          <w:ilvl w:val="0"/>
          <w:numId w:val="17"/>
        </w:numPr>
        <w:tabs>
          <w:tab w:val="left" w:pos="808"/>
        </w:tabs>
        <w:autoSpaceDE w:val="0"/>
        <w:autoSpaceDN w:val="0"/>
        <w:spacing w:after="0"/>
        <w:ind w:right="135"/>
        <w:contextualSpacing w:val="0"/>
        <w:jc w:val="both"/>
        <w:rPr>
          <w:rFonts w:cstheme="minorHAnsi"/>
          <w:color w:val="000000" w:themeColor="text1"/>
        </w:rPr>
      </w:pPr>
      <w:r>
        <w:rPr>
          <w:rFonts w:cstheme="minorHAnsi"/>
          <w:color w:val="000000" w:themeColor="text1"/>
        </w:rPr>
        <w:t xml:space="preserve">Coordinator for </w:t>
      </w:r>
      <w:proofErr w:type="spellStart"/>
      <w:r>
        <w:rPr>
          <w:rFonts w:cstheme="minorHAnsi"/>
          <w:color w:val="000000" w:themeColor="text1"/>
        </w:rPr>
        <w:t>Beachcleanup</w:t>
      </w:r>
      <w:proofErr w:type="spellEnd"/>
      <w:r>
        <w:rPr>
          <w:rFonts w:cstheme="minorHAnsi"/>
          <w:color w:val="000000" w:themeColor="text1"/>
        </w:rPr>
        <w:t xml:space="preserve"> program, SMSRC.</w:t>
      </w:r>
    </w:p>
    <w:p w14:paraId="0303FD88" w14:textId="637EA500" w:rsidR="000D3EA2" w:rsidRPr="000D3EA2" w:rsidRDefault="000D3EA2" w:rsidP="007C74F3">
      <w:pPr>
        <w:pStyle w:val="ListParagraph"/>
        <w:ind w:left="360"/>
        <w:rPr>
          <w:sz w:val="24"/>
          <w:szCs w:val="24"/>
        </w:rPr>
      </w:pPr>
    </w:p>
    <w:sectPr w:rsidR="000D3EA2" w:rsidRPr="000D3EA2" w:rsidSect="00C90711">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PS-BoldMT">
    <w:altName w:val="Times New Roman"/>
    <w:panose1 w:val="00000000000000000000"/>
    <w:charset w:val="00"/>
    <w:family w:val="roman"/>
    <w:notTrueType/>
    <w:pitch w:val="default"/>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TimesNewRomanPS-BoldItalic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FrutigerNeueLTCom-Light">
    <w:altName w:val="MS Mincho"/>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7067"/>
    <w:multiLevelType w:val="hybridMultilevel"/>
    <w:tmpl w:val="6E5C6346"/>
    <w:lvl w:ilvl="0" w:tplc="0EFAEEBA">
      <w:start w:val="1"/>
      <w:numFmt w:val="decimal"/>
      <w:lvlText w:val="%1."/>
      <w:lvlJc w:val="left"/>
      <w:pPr>
        <w:ind w:left="720" w:hanging="360"/>
      </w:pPr>
      <w:rPr>
        <w:rFonts w:hint="default"/>
        <w:b w:val="0"/>
        <w:sz w:val="20"/>
        <w:szCs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3A6099"/>
    <w:multiLevelType w:val="hybridMultilevel"/>
    <w:tmpl w:val="8C24B310"/>
    <w:lvl w:ilvl="0" w:tplc="03400FD2">
      <w:start w:val="1"/>
      <w:numFmt w:val="decimal"/>
      <w:lvlText w:val="%1."/>
      <w:lvlJc w:val="left"/>
      <w:pPr>
        <w:ind w:left="786" w:hanging="360"/>
      </w:pPr>
      <w:rPr>
        <w:rFonts w:ascii="Times New Roman" w:hAnsi="Times New Roman" w:cs="Times New Roman" w:hint="default"/>
        <w:b w:val="0"/>
        <w:color w:val="000000" w:themeColor="text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7E5D8D"/>
    <w:multiLevelType w:val="hybridMultilevel"/>
    <w:tmpl w:val="F9A02CB8"/>
    <w:lvl w:ilvl="0" w:tplc="D50EFBAE">
      <w:numFmt w:val="bullet"/>
      <w:lvlText w:val=""/>
      <w:lvlJc w:val="left"/>
      <w:pPr>
        <w:ind w:left="820" w:hanging="360"/>
      </w:pPr>
      <w:rPr>
        <w:rFonts w:ascii="Symbol" w:eastAsia="Symbol" w:hAnsi="Symbol" w:cs="Symbol" w:hint="default"/>
        <w:spacing w:val="0"/>
        <w:w w:val="100"/>
        <w:lang w:val="en-US" w:eastAsia="en-US" w:bidi="ar-SA"/>
      </w:rPr>
    </w:lvl>
    <w:lvl w:ilvl="1" w:tplc="F7B6A6C6">
      <w:numFmt w:val="bullet"/>
      <w:lvlText w:val="•"/>
      <w:lvlJc w:val="left"/>
      <w:pPr>
        <w:ind w:left="1698" w:hanging="360"/>
      </w:pPr>
      <w:rPr>
        <w:rFonts w:hint="default"/>
        <w:lang w:val="en-US" w:eastAsia="en-US" w:bidi="ar-SA"/>
      </w:rPr>
    </w:lvl>
    <w:lvl w:ilvl="2" w:tplc="76DC5B3E">
      <w:numFmt w:val="bullet"/>
      <w:lvlText w:val="•"/>
      <w:lvlJc w:val="left"/>
      <w:pPr>
        <w:ind w:left="2576" w:hanging="360"/>
      </w:pPr>
      <w:rPr>
        <w:rFonts w:hint="default"/>
        <w:lang w:val="en-US" w:eastAsia="en-US" w:bidi="ar-SA"/>
      </w:rPr>
    </w:lvl>
    <w:lvl w:ilvl="3" w:tplc="D90E7066">
      <w:numFmt w:val="bullet"/>
      <w:lvlText w:val="•"/>
      <w:lvlJc w:val="left"/>
      <w:pPr>
        <w:ind w:left="3454" w:hanging="360"/>
      </w:pPr>
      <w:rPr>
        <w:rFonts w:hint="default"/>
        <w:lang w:val="en-US" w:eastAsia="en-US" w:bidi="ar-SA"/>
      </w:rPr>
    </w:lvl>
    <w:lvl w:ilvl="4" w:tplc="7D48C12C">
      <w:numFmt w:val="bullet"/>
      <w:lvlText w:val="•"/>
      <w:lvlJc w:val="left"/>
      <w:pPr>
        <w:ind w:left="4332" w:hanging="360"/>
      </w:pPr>
      <w:rPr>
        <w:rFonts w:hint="default"/>
        <w:lang w:val="en-US" w:eastAsia="en-US" w:bidi="ar-SA"/>
      </w:rPr>
    </w:lvl>
    <w:lvl w:ilvl="5" w:tplc="45C2ABE0">
      <w:numFmt w:val="bullet"/>
      <w:lvlText w:val="•"/>
      <w:lvlJc w:val="left"/>
      <w:pPr>
        <w:ind w:left="5210" w:hanging="360"/>
      </w:pPr>
      <w:rPr>
        <w:rFonts w:hint="default"/>
        <w:lang w:val="en-US" w:eastAsia="en-US" w:bidi="ar-SA"/>
      </w:rPr>
    </w:lvl>
    <w:lvl w:ilvl="6" w:tplc="3B9E9A72">
      <w:numFmt w:val="bullet"/>
      <w:lvlText w:val="•"/>
      <w:lvlJc w:val="left"/>
      <w:pPr>
        <w:ind w:left="6088" w:hanging="360"/>
      </w:pPr>
      <w:rPr>
        <w:rFonts w:hint="default"/>
        <w:lang w:val="en-US" w:eastAsia="en-US" w:bidi="ar-SA"/>
      </w:rPr>
    </w:lvl>
    <w:lvl w:ilvl="7" w:tplc="91B40E98">
      <w:numFmt w:val="bullet"/>
      <w:lvlText w:val="•"/>
      <w:lvlJc w:val="left"/>
      <w:pPr>
        <w:ind w:left="6966" w:hanging="360"/>
      </w:pPr>
      <w:rPr>
        <w:rFonts w:hint="default"/>
        <w:lang w:val="en-US" w:eastAsia="en-US" w:bidi="ar-SA"/>
      </w:rPr>
    </w:lvl>
    <w:lvl w:ilvl="8" w:tplc="59266BA0">
      <w:numFmt w:val="bullet"/>
      <w:lvlText w:val="•"/>
      <w:lvlJc w:val="left"/>
      <w:pPr>
        <w:ind w:left="7844" w:hanging="360"/>
      </w:pPr>
      <w:rPr>
        <w:rFonts w:hint="default"/>
        <w:lang w:val="en-US" w:eastAsia="en-US" w:bidi="ar-SA"/>
      </w:rPr>
    </w:lvl>
  </w:abstractNum>
  <w:abstractNum w:abstractNumId="3" w15:restartNumberingAfterBreak="0">
    <w:nsid w:val="091E025C"/>
    <w:multiLevelType w:val="hybridMultilevel"/>
    <w:tmpl w:val="5DEA3A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8B2CFE"/>
    <w:multiLevelType w:val="hybridMultilevel"/>
    <w:tmpl w:val="7848FD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FED2446"/>
    <w:multiLevelType w:val="hybridMultilevel"/>
    <w:tmpl w:val="666820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32359B"/>
    <w:multiLevelType w:val="hybridMultilevel"/>
    <w:tmpl w:val="CF160874"/>
    <w:lvl w:ilvl="0" w:tplc="7B1E9C2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FF5D50"/>
    <w:multiLevelType w:val="hybridMultilevel"/>
    <w:tmpl w:val="B7B42684"/>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0673D63"/>
    <w:multiLevelType w:val="hybridMultilevel"/>
    <w:tmpl w:val="72D821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595B4D"/>
    <w:multiLevelType w:val="hybridMultilevel"/>
    <w:tmpl w:val="A036B838"/>
    <w:lvl w:ilvl="0" w:tplc="D5D874F2">
      <w:start w:val="1"/>
      <w:numFmt w:val="decimal"/>
      <w:lvlText w:val="%1."/>
      <w:lvlJc w:val="left"/>
      <w:pPr>
        <w:ind w:left="2880" w:hanging="360"/>
      </w:pPr>
      <w:rPr>
        <w:rFonts w:hint="default"/>
        <w:b w:val="0"/>
        <w:bCs w:val="0"/>
        <w:i w:val="0"/>
        <w:iCs w:val="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 w15:restartNumberingAfterBreak="0">
    <w:nsid w:val="25D46B1E"/>
    <w:multiLevelType w:val="hybridMultilevel"/>
    <w:tmpl w:val="65341A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7897678"/>
    <w:multiLevelType w:val="hybridMultilevel"/>
    <w:tmpl w:val="3BB87EF4"/>
    <w:lvl w:ilvl="0" w:tplc="45901222">
      <w:start w:val="1"/>
      <w:numFmt w:val="decimal"/>
      <w:lvlText w:val="%1."/>
      <w:lvlJc w:val="left"/>
      <w:pPr>
        <w:ind w:left="786" w:hanging="360"/>
      </w:pPr>
      <w:rPr>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13131E"/>
    <w:multiLevelType w:val="hybridMultilevel"/>
    <w:tmpl w:val="B2E8130A"/>
    <w:lvl w:ilvl="0" w:tplc="C3286B96">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C0094F"/>
    <w:multiLevelType w:val="hybridMultilevel"/>
    <w:tmpl w:val="87320F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94440D6"/>
    <w:multiLevelType w:val="hybridMultilevel"/>
    <w:tmpl w:val="C17C6B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9746EC"/>
    <w:multiLevelType w:val="hybridMultilevel"/>
    <w:tmpl w:val="0D5622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0E86833"/>
    <w:multiLevelType w:val="hybridMultilevel"/>
    <w:tmpl w:val="6E3459D6"/>
    <w:lvl w:ilvl="0" w:tplc="24B0CFEC">
      <w:start w:val="1"/>
      <w:numFmt w:val="decimal"/>
      <w:lvlText w:val="%1."/>
      <w:lvlJc w:val="left"/>
      <w:pPr>
        <w:ind w:left="3960" w:hanging="360"/>
      </w:pPr>
      <w:rPr>
        <w:rFonts w:hint="default"/>
        <w:b/>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7" w15:restartNumberingAfterBreak="0">
    <w:nsid w:val="34F25776"/>
    <w:multiLevelType w:val="hybridMultilevel"/>
    <w:tmpl w:val="A9FEF61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70B6600"/>
    <w:multiLevelType w:val="hybridMultilevel"/>
    <w:tmpl w:val="94805CBA"/>
    <w:lvl w:ilvl="0" w:tplc="AE3E1802">
      <w:numFmt w:val="bullet"/>
      <w:lvlText w:val=""/>
      <w:lvlJc w:val="left"/>
      <w:pPr>
        <w:ind w:left="808" w:hanging="360"/>
      </w:pPr>
      <w:rPr>
        <w:rFonts w:ascii="Symbol" w:eastAsia="Symbol" w:hAnsi="Symbol" w:cs="Symbol" w:hint="default"/>
        <w:spacing w:val="0"/>
        <w:w w:val="100"/>
        <w:lang w:val="en-US" w:eastAsia="en-US" w:bidi="ar-SA"/>
      </w:rPr>
    </w:lvl>
    <w:lvl w:ilvl="1" w:tplc="73E4784A">
      <w:numFmt w:val="bullet"/>
      <w:lvlText w:val="•"/>
      <w:lvlJc w:val="left"/>
      <w:pPr>
        <w:ind w:left="1680" w:hanging="360"/>
      </w:pPr>
      <w:rPr>
        <w:rFonts w:hint="default"/>
        <w:lang w:val="en-US" w:eastAsia="en-US" w:bidi="ar-SA"/>
      </w:rPr>
    </w:lvl>
    <w:lvl w:ilvl="2" w:tplc="327E5776">
      <w:numFmt w:val="bullet"/>
      <w:lvlText w:val="•"/>
      <w:lvlJc w:val="left"/>
      <w:pPr>
        <w:ind w:left="2560" w:hanging="360"/>
      </w:pPr>
      <w:rPr>
        <w:rFonts w:hint="default"/>
        <w:lang w:val="en-US" w:eastAsia="en-US" w:bidi="ar-SA"/>
      </w:rPr>
    </w:lvl>
    <w:lvl w:ilvl="3" w:tplc="D8641990">
      <w:numFmt w:val="bullet"/>
      <w:lvlText w:val="•"/>
      <w:lvlJc w:val="left"/>
      <w:pPr>
        <w:ind w:left="3440" w:hanging="360"/>
      </w:pPr>
      <w:rPr>
        <w:rFonts w:hint="default"/>
        <w:lang w:val="en-US" w:eastAsia="en-US" w:bidi="ar-SA"/>
      </w:rPr>
    </w:lvl>
    <w:lvl w:ilvl="4" w:tplc="1308834C">
      <w:numFmt w:val="bullet"/>
      <w:lvlText w:val="•"/>
      <w:lvlJc w:val="left"/>
      <w:pPr>
        <w:ind w:left="4320" w:hanging="360"/>
      </w:pPr>
      <w:rPr>
        <w:rFonts w:hint="default"/>
        <w:lang w:val="en-US" w:eastAsia="en-US" w:bidi="ar-SA"/>
      </w:rPr>
    </w:lvl>
    <w:lvl w:ilvl="5" w:tplc="6EB20D42">
      <w:numFmt w:val="bullet"/>
      <w:lvlText w:val="•"/>
      <w:lvlJc w:val="left"/>
      <w:pPr>
        <w:ind w:left="5200" w:hanging="360"/>
      </w:pPr>
      <w:rPr>
        <w:rFonts w:hint="default"/>
        <w:lang w:val="en-US" w:eastAsia="en-US" w:bidi="ar-SA"/>
      </w:rPr>
    </w:lvl>
    <w:lvl w:ilvl="6" w:tplc="DD70D146">
      <w:numFmt w:val="bullet"/>
      <w:lvlText w:val="•"/>
      <w:lvlJc w:val="left"/>
      <w:pPr>
        <w:ind w:left="6080" w:hanging="360"/>
      </w:pPr>
      <w:rPr>
        <w:rFonts w:hint="default"/>
        <w:lang w:val="en-US" w:eastAsia="en-US" w:bidi="ar-SA"/>
      </w:rPr>
    </w:lvl>
    <w:lvl w:ilvl="7" w:tplc="081EB748">
      <w:numFmt w:val="bullet"/>
      <w:lvlText w:val="•"/>
      <w:lvlJc w:val="left"/>
      <w:pPr>
        <w:ind w:left="6960" w:hanging="360"/>
      </w:pPr>
      <w:rPr>
        <w:rFonts w:hint="default"/>
        <w:lang w:val="en-US" w:eastAsia="en-US" w:bidi="ar-SA"/>
      </w:rPr>
    </w:lvl>
    <w:lvl w:ilvl="8" w:tplc="CBC84824">
      <w:numFmt w:val="bullet"/>
      <w:lvlText w:val="•"/>
      <w:lvlJc w:val="left"/>
      <w:pPr>
        <w:ind w:left="7840" w:hanging="360"/>
      </w:pPr>
      <w:rPr>
        <w:rFonts w:hint="default"/>
        <w:lang w:val="en-US" w:eastAsia="en-US" w:bidi="ar-SA"/>
      </w:rPr>
    </w:lvl>
  </w:abstractNum>
  <w:abstractNum w:abstractNumId="19" w15:restartNumberingAfterBreak="0">
    <w:nsid w:val="37CA7DA0"/>
    <w:multiLevelType w:val="hybridMultilevel"/>
    <w:tmpl w:val="D1460E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A61853"/>
    <w:multiLevelType w:val="hybridMultilevel"/>
    <w:tmpl w:val="B532B26E"/>
    <w:lvl w:ilvl="0" w:tplc="45901222">
      <w:start w:val="1"/>
      <w:numFmt w:val="decimal"/>
      <w:lvlText w:val="%1."/>
      <w:lvlJc w:val="left"/>
      <w:pPr>
        <w:ind w:left="720" w:hanging="360"/>
      </w:pPr>
      <w:rPr>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F54113"/>
    <w:multiLevelType w:val="hybridMultilevel"/>
    <w:tmpl w:val="9A2E79AA"/>
    <w:lvl w:ilvl="0" w:tplc="0E3690E6">
      <w:start w:val="1"/>
      <w:numFmt w:val="decimal"/>
      <w:lvlText w:val="%1."/>
      <w:lvlJc w:val="left"/>
      <w:pPr>
        <w:ind w:left="720" w:hanging="360"/>
      </w:pPr>
      <w:rPr>
        <w:rFonts w:ascii="Times New Roman" w:eastAsiaTheme="minorHAnsi" w:hAnsi="Times New Roman" w:cs="Times New Roman" w:hint="default"/>
        <w:color w:val="333333"/>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E1771A"/>
    <w:multiLevelType w:val="hybridMultilevel"/>
    <w:tmpl w:val="02C8184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3A14B3D"/>
    <w:multiLevelType w:val="hybridMultilevel"/>
    <w:tmpl w:val="4BFEDB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A50AAC"/>
    <w:multiLevelType w:val="hybridMultilevel"/>
    <w:tmpl w:val="435EFC4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72178DE"/>
    <w:multiLevelType w:val="hybridMultilevel"/>
    <w:tmpl w:val="48A072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B360CF"/>
    <w:multiLevelType w:val="hybridMultilevel"/>
    <w:tmpl w:val="09B82A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B374E9C"/>
    <w:multiLevelType w:val="hybridMultilevel"/>
    <w:tmpl w:val="6A20CE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C4F3DE9"/>
    <w:multiLevelType w:val="hybridMultilevel"/>
    <w:tmpl w:val="906E35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DFB5F1D"/>
    <w:multiLevelType w:val="hybridMultilevel"/>
    <w:tmpl w:val="DD96827C"/>
    <w:lvl w:ilvl="0" w:tplc="62AA6FC6">
      <w:start w:val="1"/>
      <w:numFmt w:val="decimal"/>
      <w:lvlText w:val="%1."/>
      <w:lvlJc w:val="left"/>
      <w:pPr>
        <w:ind w:left="720" w:hanging="360"/>
      </w:pPr>
      <w:rPr>
        <w:rFonts w:asciiTheme="minorHAnsi" w:hAnsiTheme="minorHAnsi" w:cstheme="minorHAnsi" w:hint="default"/>
      </w:rPr>
    </w:lvl>
    <w:lvl w:ilvl="1" w:tplc="4C090019">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30" w15:restartNumberingAfterBreak="0">
    <w:nsid w:val="4E0D0204"/>
    <w:multiLevelType w:val="hybridMultilevel"/>
    <w:tmpl w:val="A9940AF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E943723"/>
    <w:multiLevelType w:val="hybridMultilevel"/>
    <w:tmpl w:val="D0FAC0F2"/>
    <w:lvl w:ilvl="0" w:tplc="C18A605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73A174F"/>
    <w:multiLevelType w:val="hybridMultilevel"/>
    <w:tmpl w:val="EF3438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81C719D"/>
    <w:multiLevelType w:val="hybridMultilevel"/>
    <w:tmpl w:val="9B161D1E"/>
    <w:lvl w:ilvl="0" w:tplc="56CE7132">
      <w:start w:val="1"/>
      <w:numFmt w:val="decimal"/>
      <w:lvlText w:val="%1."/>
      <w:lvlJc w:val="left"/>
      <w:pPr>
        <w:ind w:left="900" w:hanging="360"/>
      </w:pPr>
      <w:rPr>
        <w:rFonts w:hint="default"/>
        <w:b w:val="0"/>
        <w:i w:val="0"/>
        <w:iCs/>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4" w15:restartNumberingAfterBreak="0">
    <w:nsid w:val="59FA06FB"/>
    <w:multiLevelType w:val="hybridMultilevel"/>
    <w:tmpl w:val="54FA65F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B9074A2"/>
    <w:multiLevelType w:val="hybridMultilevel"/>
    <w:tmpl w:val="937693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5DEA364C"/>
    <w:multiLevelType w:val="hybridMultilevel"/>
    <w:tmpl w:val="9D4037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5E175E7A"/>
    <w:multiLevelType w:val="hybridMultilevel"/>
    <w:tmpl w:val="530ED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FA45CED"/>
    <w:multiLevelType w:val="hybridMultilevel"/>
    <w:tmpl w:val="8DB4AB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30A4626"/>
    <w:multiLevelType w:val="hybridMultilevel"/>
    <w:tmpl w:val="AEF8FD16"/>
    <w:lvl w:ilvl="0" w:tplc="D8409F68">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342185E"/>
    <w:multiLevelType w:val="hybridMultilevel"/>
    <w:tmpl w:val="03FA08CA"/>
    <w:lvl w:ilvl="0" w:tplc="62AA6FC6">
      <w:start w:val="1"/>
      <w:numFmt w:val="decimal"/>
      <w:lvlText w:val="%1."/>
      <w:lvlJc w:val="left"/>
      <w:pPr>
        <w:ind w:left="1080" w:hanging="360"/>
      </w:pPr>
      <w:rPr>
        <w:rFonts w:asciiTheme="minorHAnsi" w:hAnsiTheme="minorHAnsi" w:cs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4316E74"/>
    <w:multiLevelType w:val="hybridMultilevel"/>
    <w:tmpl w:val="455067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69867481"/>
    <w:multiLevelType w:val="multilevel"/>
    <w:tmpl w:val="450E8036"/>
    <w:lvl w:ilvl="0">
      <w:start w:val="1"/>
      <w:numFmt w:val="decimalZero"/>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3" w15:restartNumberingAfterBreak="0">
    <w:nsid w:val="6F236925"/>
    <w:multiLevelType w:val="hybridMultilevel"/>
    <w:tmpl w:val="1D0CD92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56149DC"/>
    <w:multiLevelType w:val="hybridMultilevel"/>
    <w:tmpl w:val="91004B1E"/>
    <w:lvl w:ilvl="0" w:tplc="3498251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67532B4"/>
    <w:multiLevelType w:val="hybridMultilevel"/>
    <w:tmpl w:val="A3E2AC1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9F86739"/>
    <w:multiLevelType w:val="hybridMultilevel"/>
    <w:tmpl w:val="68BEA7CA"/>
    <w:lvl w:ilvl="0" w:tplc="91C809BC">
      <w:start w:val="1"/>
      <w:numFmt w:val="decimal"/>
      <w:lvlText w:val="%1."/>
      <w:lvlJc w:val="left"/>
      <w:pPr>
        <w:ind w:left="720" w:hanging="360"/>
      </w:pPr>
      <w:rPr>
        <w:rFonts w:hint="default"/>
        <w:b w:val="0"/>
        <w:i w:val="0"/>
        <w:color w:val="2222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BFE22AB"/>
    <w:multiLevelType w:val="hybridMultilevel"/>
    <w:tmpl w:val="804EC6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7D642E2E"/>
    <w:multiLevelType w:val="hybridMultilevel"/>
    <w:tmpl w:val="899A4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37380675">
    <w:abstractNumId w:val="15"/>
  </w:num>
  <w:num w:numId="2" w16cid:durableId="1570071110">
    <w:abstractNumId w:val="4"/>
  </w:num>
  <w:num w:numId="3" w16cid:durableId="1157501993">
    <w:abstractNumId w:val="37"/>
  </w:num>
  <w:num w:numId="4" w16cid:durableId="1357148092">
    <w:abstractNumId w:val="48"/>
  </w:num>
  <w:num w:numId="5" w16cid:durableId="1481724335">
    <w:abstractNumId w:val="13"/>
  </w:num>
  <w:num w:numId="6" w16cid:durableId="642462812">
    <w:abstractNumId w:val="38"/>
  </w:num>
  <w:num w:numId="7" w16cid:durableId="2031107057">
    <w:abstractNumId w:val="26"/>
  </w:num>
  <w:num w:numId="8" w16cid:durableId="1728065566">
    <w:abstractNumId w:val="10"/>
  </w:num>
  <w:num w:numId="9" w16cid:durableId="686299173">
    <w:abstractNumId w:val="41"/>
  </w:num>
  <w:num w:numId="10" w16cid:durableId="1564214346">
    <w:abstractNumId w:val="35"/>
  </w:num>
  <w:num w:numId="11" w16cid:durableId="521406597">
    <w:abstractNumId w:val="32"/>
  </w:num>
  <w:num w:numId="12" w16cid:durableId="1453479647">
    <w:abstractNumId w:val="31"/>
  </w:num>
  <w:num w:numId="13" w16cid:durableId="2019573847">
    <w:abstractNumId w:val="2"/>
  </w:num>
  <w:num w:numId="14" w16cid:durableId="1483693399">
    <w:abstractNumId w:val="7"/>
  </w:num>
  <w:num w:numId="15" w16cid:durableId="1397050770">
    <w:abstractNumId w:val="25"/>
  </w:num>
  <w:num w:numId="16" w16cid:durableId="303236107">
    <w:abstractNumId w:val="17"/>
  </w:num>
  <w:num w:numId="17" w16cid:durableId="1458404140">
    <w:abstractNumId w:val="18"/>
  </w:num>
  <w:num w:numId="18" w16cid:durableId="1923753194">
    <w:abstractNumId w:val="47"/>
  </w:num>
  <w:num w:numId="19" w16cid:durableId="942149581">
    <w:abstractNumId w:val="40"/>
  </w:num>
  <w:num w:numId="20" w16cid:durableId="29689801">
    <w:abstractNumId w:val="29"/>
  </w:num>
  <w:num w:numId="21" w16cid:durableId="825512039">
    <w:abstractNumId w:val="23"/>
  </w:num>
  <w:num w:numId="22" w16cid:durableId="1007949314">
    <w:abstractNumId w:val="11"/>
  </w:num>
  <w:num w:numId="23" w16cid:durableId="1412966276">
    <w:abstractNumId w:val="1"/>
  </w:num>
  <w:num w:numId="24" w16cid:durableId="833380295">
    <w:abstractNumId w:val="30"/>
  </w:num>
  <w:num w:numId="25" w16cid:durableId="1973975198">
    <w:abstractNumId w:val="21"/>
  </w:num>
  <w:num w:numId="26" w16cid:durableId="1402757237">
    <w:abstractNumId w:val="42"/>
  </w:num>
  <w:num w:numId="27" w16cid:durableId="2032488790">
    <w:abstractNumId w:val="20"/>
  </w:num>
  <w:num w:numId="28" w16cid:durableId="368144306">
    <w:abstractNumId w:val="16"/>
  </w:num>
  <w:num w:numId="29" w16cid:durableId="131335843">
    <w:abstractNumId w:val="24"/>
  </w:num>
  <w:num w:numId="30" w16cid:durableId="24451283">
    <w:abstractNumId w:val="28"/>
  </w:num>
  <w:num w:numId="31" w16cid:durableId="1107847994">
    <w:abstractNumId w:val="8"/>
  </w:num>
  <w:num w:numId="32" w16cid:durableId="2098791366">
    <w:abstractNumId w:val="0"/>
  </w:num>
  <w:num w:numId="33" w16cid:durableId="1095395758">
    <w:abstractNumId w:val="45"/>
  </w:num>
  <w:num w:numId="34" w16cid:durableId="1532643123">
    <w:abstractNumId w:val="9"/>
  </w:num>
  <w:num w:numId="35" w16cid:durableId="907112433">
    <w:abstractNumId w:val="33"/>
  </w:num>
  <w:num w:numId="36" w16cid:durableId="205221025">
    <w:abstractNumId w:val="22"/>
  </w:num>
  <w:num w:numId="37" w16cid:durableId="1611664461">
    <w:abstractNumId w:val="5"/>
  </w:num>
  <w:num w:numId="38" w16cid:durableId="1404795563">
    <w:abstractNumId w:val="14"/>
  </w:num>
  <w:num w:numId="39" w16cid:durableId="1746222559">
    <w:abstractNumId w:val="39"/>
  </w:num>
  <w:num w:numId="40" w16cid:durableId="1658804748">
    <w:abstractNumId w:val="3"/>
  </w:num>
  <w:num w:numId="41" w16cid:durableId="1844314390">
    <w:abstractNumId w:val="12"/>
  </w:num>
  <w:num w:numId="42" w16cid:durableId="2587230">
    <w:abstractNumId w:val="46"/>
  </w:num>
  <w:num w:numId="43" w16cid:durableId="1170868143">
    <w:abstractNumId w:val="19"/>
  </w:num>
  <w:num w:numId="44" w16cid:durableId="29963761">
    <w:abstractNumId w:val="6"/>
  </w:num>
  <w:num w:numId="45" w16cid:durableId="1601840940">
    <w:abstractNumId w:val="27"/>
  </w:num>
  <w:num w:numId="46" w16cid:durableId="301934629">
    <w:abstractNumId w:val="44"/>
  </w:num>
  <w:num w:numId="47" w16cid:durableId="1845630374">
    <w:abstractNumId w:val="34"/>
  </w:num>
  <w:num w:numId="48" w16cid:durableId="977490337">
    <w:abstractNumId w:val="36"/>
  </w:num>
  <w:num w:numId="49" w16cid:durableId="1463304325">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cxMDE3MrQ0sTSzNDVW0lEKTi0uzszPAykwqgUAR5WdxSwAAAA="/>
  </w:docVars>
  <w:rsids>
    <w:rsidRoot w:val="00C90711"/>
    <w:rsid w:val="00054B83"/>
    <w:rsid w:val="000D3EA2"/>
    <w:rsid w:val="000D7D45"/>
    <w:rsid w:val="001E3C91"/>
    <w:rsid w:val="00210EE6"/>
    <w:rsid w:val="00241101"/>
    <w:rsid w:val="0028104C"/>
    <w:rsid w:val="00294470"/>
    <w:rsid w:val="002D5787"/>
    <w:rsid w:val="00383B35"/>
    <w:rsid w:val="003976A9"/>
    <w:rsid w:val="003E39E3"/>
    <w:rsid w:val="00460BF3"/>
    <w:rsid w:val="004C7C6A"/>
    <w:rsid w:val="005219A4"/>
    <w:rsid w:val="00523A03"/>
    <w:rsid w:val="00684FE5"/>
    <w:rsid w:val="006C2DAC"/>
    <w:rsid w:val="00756305"/>
    <w:rsid w:val="007C74F3"/>
    <w:rsid w:val="00807B71"/>
    <w:rsid w:val="008404A5"/>
    <w:rsid w:val="00840F0C"/>
    <w:rsid w:val="008C3CC1"/>
    <w:rsid w:val="00957B5D"/>
    <w:rsid w:val="009812CB"/>
    <w:rsid w:val="00A73BA4"/>
    <w:rsid w:val="00A76D99"/>
    <w:rsid w:val="00AA7E3C"/>
    <w:rsid w:val="00AF4A2C"/>
    <w:rsid w:val="00B06843"/>
    <w:rsid w:val="00B56207"/>
    <w:rsid w:val="00C613BB"/>
    <w:rsid w:val="00C8148C"/>
    <w:rsid w:val="00C90711"/>
    <w:rsid w:val="00C94DF4"/>
    <w:rsid w:val="00CD67A1"/>
    <w:rsid w:val="00D43945"/>
    <w:rsid w:val="00D4654E"/>
    <w:rsid w:val="00DF44E8"/>
    <w:rsid w:val="00E53ECF"/>
    <w:rsid w:val="00E846C7"/>
    <w:rsid w:val="00EA44DE"/>
    <w:rsid w:val="00F7560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AC740"/>
  <w15:docId w15:val="{D24154D3-029A-407B-8D1D-893C1AD23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3E39E3"/>
    <w:pPr>
      <w:keepNext/>
      <w:spacing w:after="0" w:line="240" w:lineRule="auto"/>
      <w:outlineLvl w:val="0"/>
    </w:pPr>
    <w:rPr>
      <w:rFonts w:ascii="Times New Roman" w:eastAsia="Times New Roman" w:hAnsi="Times New Roman" w:cs="Times New Roman"/>
      <w:b/>
      <w:sz w:val="24"/>
      <w:szCs w:val="20"/>
    </w:rPr>
  </w:style>
  <w:style w:type="paragraph" w:styleId="Heading2">
    <w:name w:val="heading 2"/>
    <w:basedOn w:val="Normal"/>
    <w:next w:val="Normal"/>
    <w:link w:val="Heading2Char"/>
    <w:uiPriority w:val="9"/>
    <w:semiHidden/>
    <w:unhideWhenUsed/>
    <w:qFormat/>
    <w:rsid w:val="003E39E3"/>
    <w:pPr>
      <w:keepNext/>
      <w:keepLines/>
      <w:spacing w:before="40" w:after="0"/>
      <w:outlineLvl w:val="1"/>
    </w:pPr>
    <w:rPr>
      <w:rFonts w:ascii="Cambria" w:eastAsia="Times New Roman" w:hAnsi="Cambria" w:cs="Times New Roman"/>
      <w:b/>
      <w:bCs/>
      <w:color w:val="4F81BD"/>
      <w:sz w:val="26"/>
      <w:szCs w:val="26"/>
    </w:rPr>
  </w:style>
  <w:style w:type="paragraph" w:styleId="Heading3">
    <w:name w:val="heading 3"/>
    <w:basedOn w:val="Normal"/>
    <w:next w:val="Normal"/>
    <w:link w:val="Heading3Char"/>
    <w:uiPriority w:val="9"/>
    <w:semiHidden/>
    <w:unhideWhenUsed/>
    <w:qFormat/>
    <w:rsid w:val="003E39E3"/>
    <w:pPr>
      <w:keepNext/>
      <w:keepLines/>
      <w:spacing w:before="40" w:after="0"/>
      <w:outlineLvl w:val="2"/>
    </w:pPr>
    <w:rPr>
      <w:rFonts w:ascii="Cambria" w:eastAsia="Times New Roman" w:hAnsi="Cambria" w:cs="Times New Roman"/>
      <w:b/>
      <w:bCs/>
      <w:color w:val="4F81BD"/>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3ECF"/>
    <w:pPr>
      <w:ind w:left="720"/>
      <w:contextualSpacing/>
    </w:pPr>
  </w:style>
  <w:style w:type="table" w:styleId="TableGrid">
    <w:name w:val="Table Grid"/>
    <w:basedOn w:val="TableNormal"/>
    <w:uiPriority w:val="39"/>
    <w:rsid w:val="00B068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C74F3"/>
    <w:rPr>
      <w:color w:val="0563C1" w:themeColor="hyperlink"/>
      <w:u w:val="single"/>
    </w:rPr>
  </w:style>
  <w:style w:type="character" w:styleId="UnresolvedMention">
    <w:name w:val="Unresolved Mention"/>
    <w:basedOn w:val="DefaultParagraphFont"/>
    <w:uiPriority w:val="99"/>
    <w:semiHidden/>
    <w:unhideWhenUsed/>
    <w:rsid w:val="007C74F3"/>
    <w:rPr>
      <w:color w:val="605E5C"/>
      <w:shd w:val="clear" w:color="auto" w:fill="E1DFDD"/>
    </w:rPr>
  </w:style>
  <w:style w:type="paragraph" w:styleId="BodyText">
    <w:name w:val="Body Text"/>
    <w:basedOn w:val="Normal"/>
    <w:link w:val="BodyTextChar"/>
    <w:uiPriority w:val="1"/>
    <w:qFormat/>
    <w:rsid w:val="007C74F3"/>
    <w:pPr>
      <w:widowControl w:val="0"/>
      <w:autoSpaceDE w:val="0"/>
      <w:autoSpaceDN w:val="0"/>
      <w:spacing w:after="0" w:line="240" w:lineRule="auto"/>
      <w:ind w:left="820" w:hanging="360"/>
      <w:jc w:val="both"/>
    </w:pPr>
    <w:rPr>
      <w:rFonts w:ascii="Calibri" w:eastAsia="Calibri" w:hAnsi="Calibri" w:cs="Calibri"/>
      <w:sz w:val="24"/>
      <w:szCs w:val="24"/>
    </w:rPr>
  </w:style>
  <w:style w:type="character" w:customStyle="1" w:styleId="BodyTextChar">
    <w:name w:val="Body Text Char"/>
    <w:basedOn w:val="DefaultParagraphFont"/>
    <w:link w:val="BodyText"/>
    <w:uiPriority w:val="1"/>
    <w:rsid w:val="007C74F3"/>
    <w:rPr>
      <w:rFonts w:ascii="Calibri" w:eastAsia="Calibri" w:hAnsi="Calibri" w:cs="Calibri"/>
      <w:sz w:val="24"/>
      <w:szCs w:val="24"/>
    </w:rPr>
  </w:style>
  <w:style w:type="table" w:customStyle="1" w:styleId="LightShading1">
    <w:name w:val="Light Shading1"/>
    <w:basedOn w:val="TableNormal"/>
    <w:next w:val="LightShading"/>
    <w:uiPriority w:val="60"/>
    <w:rsid w:val="007C74F3"/>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
    <w:name w:val="Light Shading"/>
    <w:basedOn w:val="TableNormal"/>
    <w:uiPriority w:val="60"/>
    <w:semiHidden/>
    <w:unhideWhenUsed/>
    <w:rsid w:val="007C74F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1Char">
    <w:name w:val="Heading 1 Char"/>
    <w:basedOn w:val="DefaultParagraphFont"/>
    <w:link w:val="Heading1"/>
    <w:rsid w:val="003E39E3"/>
    <w:rPr>
      <w:rFonts w:ascii="Times New Roman" w:eastAsia="Times New Roman" w:hAnsi="Times New Roman" w:cs="Times New Roman"/>
      <w:b/>
      <w:sz w:val="24"/>
      <w:szCs w:val="20"/>
    </w:rPr>
  </w:style>
  <w:style w:type="character" w:customStyle="1" w:styleId="Heading2Char">
    <w:name w:val="Heading 2 Char"/>
    <w:basedOn w:val="DefaultParagraphFont"/>
    <w:link w:val="Heading2"/>
    <w:uiPriority w:val="9"/>
    <w:semiHidden/>
    <w:rsid w:val="003E39E3"/>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semiHidden/>
    <w:rsid w:val="003E39E3"/>
    <w:rPr>
      <w:rFonts w:ascii="Cambria" w:eastAsia="Times New Roman" w:hAnsi="Cambria" w:cs="Times New Roman"/>
      <w:b/>
      <w:bCs/>
      <w:color w:val="4F81BD"/>
      <w:sz w:val="20"/>
      <w:szCs w:val="20"/>
    </w:rPr>
  </w:style>
  <w:style w:type="numbering" w:customStyle="1" w:styleId="NoList1">
    <w:name w:val="No List1"/>
    <w:next w:val="NoList"/>
    <w:uiPriority w:val="99"/>
    <w:semiHidden/>
    <w:unhideWhenUsed/>
    <w:rsid w:val="003E39E3"/>
  </w:style>
  <w:style w:type="paragraph" w:styleId="Title">
    <w:name w:val="Title"/>
    <w:basedOn w:val="Normal"/>
    <w:link w:val="TitleChar"/>
    <w:uiPriority w:val="10"/>
    <w:qFormat/>
    <w:rsid w:val="003E39E3"/>
    <w:pPr>
      <w:widowControl w:val="0"/>
      <w:autoSpaceDE w:val="0"/>
      <w:autoSpaceDN w:val="0"/>
      <w:spacing w:after="0" w:line="240" w:lineRule="auto"/>
      <w:ind w:left="3" w:right="36"/>
      <w:jc w:val="center"/>
    </w:pPr>
    <w:rPr>
      <w:rFonts w:ascii="Calibri" w:eastAsia="Calibri" w:hAnsi="Calibri" w:cs="Calibri"/>
      <w:b/>
      <w:bCs/>
      <w:sz w:val="40"/>
      <w:szCs w:val="40"/>
    </w:rPr>
  </w:style>
  <w:style w:type="character" w:customStyle="1" w:styleId="TitleChar">
    <w:name w:val="Title Char"/>
    <w:basedOn w:val="DefaultParagraphFont"/>
    <w:link w:val="Title"/>
    <w:uiPriority w:val="10"/>
    <w:rsid w:val="003E39E3"/>
    <w:rPr>
      <w:rFonts w:ascii="Calibri" w:eastAsia="Calibri" w:hAnsi="Calibri" w:cs="Calibri"/>
      <w:b/>
      <w:bCs/>
      <w:sz w:val="40"/>
      <w:szCs w:val="40"/>
    </w:rPr>
  </w:style>
  <w:style w:type="paragraph" w:customStyle="1" w:styleId="TableParagraph">
    <w:name w:val="Table Paragraph"/>
    <w:basedOn w:val="Normal"/>
    <w:uiPriority w:val="1"/>
    <w:qFormat/>
    <w:rsid w:val="003E39E3"/>
    <w:pPr>
      <w:widowControl w:val="0"/>
      <w:autoSpaceDE w:val="0"/>
      <w:autoSpaceDN w:val="0"/>
      <w:spacing w:after="0" w:line="240" w:lineRule="auto"/>
    </w:pPr>
    <w:rPr>
      <w:rFonts w:ascii="Calibri" w:eastAsia="Calibri" w:hAnsi="Calibri" w:cs="Calibri"/>
    </w:rPr>
  </w:style>
  <w:style w:type="character" w:customStyle="1" w:styleId="FollowedHyperlink1">
    <w:name w:val="FollowedHyperlink1"/>
    <w:basedOn w:val="DefaultParagraphFont"/>
    <w:uiPriority w:val="99"/>
    <w:semiHidden/>
    <w:unhideWhenUsed/>
    <w:rsid w:val="003E39E3"/>
    <w:rPr>
      <w:color w:val="800080"/>
      <w:u w:val="single"/>
    </w:rPr>
  </w:style>
  <w:style w:type="table" w:customStyle="1" w:styleId="TableGrid1">
    <w:name w:val="Table Grid1"/>
    <w:basedOn w:val="TableNormal"/>
    <w:next w:val="TableGrid"/>
    <w:uiPriority w:val="59"/>
    <w:rsid w:val="003E39E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39"/>
    <w:rsid w:val="003E39E3"/>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3E39E3"/>
    <w:rPr>
      <w:i/>
      <w:iCs/>
    </w:rPr>
  </w:style>
  <w:style w:type="character" w:customStyle="1" w:styleId="fontstyle01">
    <w:name w:val="fontstyle01"/>
    <w:basedOn w:val="DefaultParagraphFont"/>
    <w:rsid w:val="003E39E3"/>
    <w:rPr>
      <w:rFonts w:ascii="TimesNewRomanPS-BoldMT" w:hAnsi="TimesNewRomanPS-BoldMT" w:hint="default"/>
      <w:b/>
      <w:bCs/>
      <w:i w:val="0"/>
      <w:iCs w:val="0"/>
      <w:color w:val="000000"/>
      <w:sz w:val="28"/>
      <w:szCs w:val="28"/>
    </w:rPr>
  </w:style>
  <w:style w:type="character" w:customStyle="1" w:styleId="PaperTitle">
    <w:name w:val="Paper Title"/>
    <w:uiPriority w:val="99"/>
    <w:rsid w:val="003E39E3"/>
    <w:rPr>
      <w:rFonts w:ascii="Times New Roman" w:hAnsi="Times New Roman" w:cs="Times New Roman"/>
      <w:b/>
      <w:bCs/>
      <w:sz w:val="28"/>
      <w:szCs w:val="28"/>
      <w:lang w:val="en-US"/>
    </w:rPr>
  </w:style>
  <w:style w:type="paragraph" w:customStyle="1" w:styleId="Contributornames">
    <w:name w:val="Contributor  names"/>
    <w:basedOn w:val="Normal"/>
    <w:uiPriority w:val="99"/>
    <w:rsid w:val="003E39E3"/>
    <w:pPr>
      <w:widowControl w:val="0"/>
      <w:spacing w:after="0" w:line="240" w:lineRule="auto"/>
      <w:jc w:val="center"/>
    </w:pPr>
    <w:rPr>
      <w:rFonts w:ascii="Times New Roman" w:eastAsia="MS Mincho" w:hAnsi="Times New Roman" w:cs="Times New Roman"/>
      <w:kern w:val="2"/>
      <w:sz w:val="20"/>
      <w:szCs w:val="20"/>
      <w:lang w:eastAsia="ja-JP"/>
    </w:rPr>
  </w:style>
  <w:style w:type="character" w:customStyle="1" w:styleId="authors">
    <w:name w:val="authors"/>
    <w:basedOn w:val="DefaultParagraphFont"/>
    <w:rsid w:val="003E39E3"/>
  </w:style>
  <w:style w:type="character" w:customStyle="1" w:styleId="Date1">
    <w:name w:val="Date1"/>
    <w:basedOn w:val="DefaultParagraphFont"/>
    <w:rsid w:val="003E39E3"/>
  </w:style>
  <w:style w:type="character" w:customStyle="1" w:styleId="arttitle">
    <w:name w:val="art_title"/>
    <w:basedOn w:val="DefaultParagraphFont"/>
    <w:rsid w:val="003E39E3"/>
  </w:style>
  <w:style w:type="character" w:customStyle="1" w:styleId="serialtitle">
    <w:name w:val="serial_title"/>
    <w:basedOn w:val="DefaultParagraphFont"/>
    <w:rsid w:val="003E39E3"/>
  </w:style>
  <w:style w:type="character" w:customStyle="1" w:styleId="doilink">
    <w:name w:val="doi_link"/>
    <w:basedOn w:val="DefaultParagraphFont"/>
    <w:rsid w:val="003E39E3"/>
  </w:style>
  <w:style w:type="character" w:customStyle="1" w:styleId="nowrap">
    <w:name w:val="nowrap"/>
    <w:basedOn w:val="DefaultParagraphFont"/>
    <w:rsid w:val="003E39E3"/>
  </w:style>
  <w:style w:type="numbering" w:customStyle="1" w:styleId="NoList11">
    <w:name w:val="No List11"/>
    <w:next w:val="NoList"/>
    <w:uiPriority w:val="99"/>
    <w:semiHidden/>
    <w:unhideWhenUsed/>
    <w:rsid w:val="003E39E3"/>
  </w:style>
  <w:style w:type="paragraph" w:customStyle="1" w:styleId="Heading21">
    <w:name w:val="Heading 21"/>
    <w:basedOn w:val="Normal"/>
    <w:next w:val="Normal"/>
    <w:uiPriority w:val="9"/>
    <w:unhideWhenUsed/>
    <w:qFormat/>
    <w:rsid w:val="003E39E3"/>
    <w:pPr>
      <w:keepNext/>
      <w:keepLines/>
      <w:spacing w:before="200" w:after="0" w:line="240" w:lineRule="auto"/>
      <w:outlineLvl w:val="1"/>
    </w:pPr>
    <w:rPr>
      <w:rFonts w:ascii="Cambria" w:eastAsia="Times New Roman" w:hAnsi="Cambria" w:cs="Times New Roman"/>
      <w:b/>
      <w:bCs/>
      <w:color w:val="4F81BD"/>
      <w:sz w:val="26"/>
      <w:szCs w:val="26"/>
    </w:rPr>
  </w:style>
  <w:style w:type="paragraph" w:customStyle="1" w:styleId="Heading31">
    <w:name w:val="Heading 31"/>
    <w:basedOn w:val="Normal"/>
    <w:next w:val="Normal"/>
    <w:uiPriority w:val="9"/>
    <w:semiHidden/>
    <w:unhideWhenUsed/>
    <w:qFormat/>
    <w:rsid w:val="003E39E3"/>
    <w:pPr>
      <w:keepNext/>
      <w:keepLines/>
      <w:spacing w:before="200" w:after="0" w:line="240" w:lineRule="auto"/>
      <w:outlineLvl w:val="2"/>
    </w:pPr>
    <w:rPr>
      <w:rFonts w:ascii="Cambria" w:eastAsia="Times New Roman" w:hAnsi="Cambria" w:cs="Times New Roman"/>
      <w:b/>
      <w:bCs/>
      <w:color w:val="4F81BD"/>
      <w:sz w:val="20"/>
      <w:szCs w:val="20"/>
    </w:rPr>
  </w:style>
  <w:style w:type="numbering" w:customStyle="1" w:styleId="NoList111">
    <w:name w:val="No List111"/>
    <w:next w:val="NoList"/>
    <w:uiPriority w:val="99"/>
    <w:semiHidden/>
    <w:unhideWhenUsed/>
    <w:rsid w:val="003E39E3"/>
  </w:style>
  <w:style w:type="paragraph" w:styleId="BalloonText">
    <w:name w:val="Balloon Text"/>
    <w:basedOn w:val="Normal"/>
    <w:link w:val="BalloonTextChar"/>
    <w:uiPriority w:val="99"/>
    <w:unhideWhenUsed/>
    <w:rsid w:val="003E39E3"/>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3E39E3"/>
    <w:rPr>
      <w:rFonts w:ascii="Tahoma" w:eastAsia="Times New Roman" w:hAnsi="Tahoma" w:cs="Tahoma"/>
      <w:sz w:val="16"/>
      <w:szCs w:val="16"/>
    </w:rPr>
  </w:style>
  <w:style w:type="paragraph" w:styleId="Header">
    <w:name w:val="header"/>
    <w:basedOn w:val="Normal"/>
    <w:link w:val="HeaderChar"/>
    <w:uiPriority w:val="99"/>
    <w:unhideWhenUsed/>
    <w:rsid w:val="003E39E3"/>
    <w:pPr>
      <w:tabs>
        <w:tab w:val="center" w:pos="4680"/>
        <w:tab w:val="right" w:pos="936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3E39E3"/>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3E39E3"/>
    <w:pPr>
      <w:tabs>
        <w:tab w:val="center" w:pos="4680"/>
        <w:tab w:val="right" w:pos="936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3E39E3"/>
    <w:rPr>
      <w:rFonts w:ascii="Times New Roman" w:eastAsia="Times New Roman" w:hAnsi="Times New Roman" w:cs="Times New Roman"/>
      <w:sz w:val="20"/>
      <w:szCs w:val="20"/>
    </w:rPr>
  </w:style>
  <w:style w:type="paragraph" w:customStyle="1" w:styleId="Tit">
    <w:name w:val="Tit"/>
    <w:basedOn w:val="Normal"/>
    <w:rsid w:val="003E39E3"/>
    <w:pPr>
      <w:pBdr>
        <w:bottom w:val="single" w:sz="6" w:space="2" w:color="auto"/>
      </w:pBdr>
      <w:shd w:val="pct5" w:color="auto" w:fill="auto"/>
      <w:autoSpaceDE w:val="0"/>
      <w:autoSpaceDN w:val="0"/>
      <w:spacing w:after="120" w:line="240" w:lineRule="auto"/>
      <w:ind w:left="851" w:hanging="851"/>
    </w:pPr>
    <w:rPr>
      <w:rFonts w:ascii="Times New Roman" w:eastAsia="Times New Roman" w:hAnsi="Times New Roman" w:cs="Mangal"/>
      <w:b/>
      <w:sz w:val="24"/>
      <w:szCs w:val="20"/>
    </w:rPr>
  </w:style>
  <w:style w:type="character" w:customStyle="1" w:styleId="apple-style-span">
    <w:name w:val="apple-style-span"/>
    <w:basedOn w:val="DefaultParagraphFont"/>
    <w:rsid w:val="003E39E3"/>
  </w:style>
  <w:style w:type="character" w:styleId="Strong">
    <w:name w:val="Strong"/>
    <w:uiPriority w:val="22"/>
    <w:qFormat/>
    <w:rsid w:val="003E39E3"/>
    <w:rPr>
      <w:b/>
      <w:bCs/>
    </w:rPr>
  </w:style>
  <w:style w:type="character" w:customStyle="1" w:styleId="apple-converted-space">
    <w:name w:val="apple-converted-space"/>
    <w:basedOn w:val="DefaultParagraphFont"/>
    <w:rsid w:val="003E39E3"/>
  </w:style>
  <w:style w:type="character" w:customStyle="1" w:styleId="normaltext">
    <w:name w:val="normaltext"/>
    <w:basedOn w:val="DefaultParagraphFont"/>
    <w:rsid w:val="003E39E3"/>
  </w:style>
  <w:style w:type="character" w:customStyle="1" w:styleId="tabeltext">
    <w:name w:val="tabeltext"/>
    <w:rsid w:val="003E39E3"/>
  </w:style>
  <w:style w:type="character" w:customStyle="1" w:styleId="newsdatedark1">
    <w:name w:val="newsdatedark1"/>
    <w:rsid w:val="003E39E3"/>
  </w:style>
  <w:style w:type="paragraph" w:styleId="BodyText2">
    <w:name w:val="Body Text 2"/>
    <w:basedOn w:val="Normal"/>
    <w:link w:val="BodyText2Char"/>
    <w:uiPriority w:val="99"/>
    <w:semiHidden/>
    <w:unhideWhenUsed/>
    <w:rsid w:val="003E39E3"/>
    <w:pPr>
      <w:spacing w:after="120" w:line="480" w:lineRule="auto"/>
    </w:pPr>
    <w:rPr>
      <w:rFonts w:ascii="Times New Roman" w:eastAsia="Times New Roman" w:hAnsi="Times New Roman" w:cs="Times New Roman"/>
      <w:sz w:val="20"/>
      <w:szCs w:val="20"/>
    </w:rPr>
  </w:style>
  <w:style w:type="character" w:customStyle="1" w:styleId="BodyText2Char">
    <w:name w:val="Body Text 2 Char"/>
    <w:basedOn w:val="DefaultParagraphFont"/>
    <w:link w:val="BodyText2"/>
    <w:uiPriority w:val="99"/>
    <w:semiHidden/>
    <w:rsid w:val="003E39E3"/>
    <w:rPr>
      <w:rFonts w:ascii="Times New Roman" w:eastAsia="Times New Roman" w:hAnsi="Times New Roman" w:cs="Times New Roman"/>
      <w:sz w:val="20"/>
      <w:szCs w:val="20"/>
    </w:rPr>
  </w:style>
  <w:style w:type="paragraph" w:styleId="CommentText">
    <w:name w:val="annotation text"/>
    <w:basedOn w:val="Normal"/>
    <w:link w:val="CommentTextChar"/>
    <w:semiHidden/>
    <w:rsid w:val="003E39E3"/>
    <w:pPr>
      <w:autoSpaceDE w:val="0"/>
      <w:autoSpaceDN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3E39E3"/>
    <w:rPr>
      <w:rFonts w:ascii="Times New Roman" w:eastAsia="Times New Roman" w:hAnsi="Times New Roman" w:cs="Times New Roman"/>
      <w:sz w:val="20"/>
      <w:szCs w:val="20"/>
    </w:rPr>
  </w:style>
  <w:style w:type="paragraph" w:customStyle="1" w:styleId="big12bc">
    <w:name w:val="big12bc"/>
    <w:basedOn w:val="Normal"/>
    <w:rsid w:val="003E39E3"/>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3E39E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mall9c">
    <w:name w:val="small9c"/>
    <w:basedOn w:val="Normal"/>
    <w:rsid w:val="003E39E3"/>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3E39E3"/>
    <w:pPr>
      <w:spacing w:after="0" w:line="240" w:lineRule="auto"/>
    </w:pPr>
  </w:style>
  <w:style w:type="character" w:customStyle="1" w:styleId="author">
    <w:name w:val="author"/>
    <w:basedOn w:val="DefaultParagraphFont"/>
    <w:rsid w:val="003E39E3"/>
  </w:style>
  <w:style w:type="table" w:customStyle="1" w:styleId="MediumShading21">
    <w:name w:val="Medium Shading 21"/>
    <w:basedOn w:val="TableNormal"/>
    <w:next w:val="MediumShading2"/>
    <w:uiPriority w:val="64"/>
    <w:rsid w:val="003E39E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hp">
    <w:name w:val="hp"/>
    <w:basedOn w:val="DefaultParagraphFont"/>
    <w:rsid w:val="003E39E3"/>
  </w:style>
  <w:style w:type="paragraph" w:customStyle="1" w:styleId="Default">
    <w:name w:val="Default"/>
    <w:rsid w:val="003E39E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12">
    <w:name w:val="A12"/>
    <w:uiPriority w:val="99"/>
    <w:rsid w:val="003E39E3"/>
    <w:rPr>
      <w:rFonts w:cs="Trebuchet MS"/>
      <w:b/>
      <w:bCs/>
      <w:color w:val="000000"/>
      <w:sz w:val="36"/>
      <w:szCs w:val="36"/>
    </w:rPr>
  </w:style>
  <w:style w:type="character" w:customStyle="1" w:styleId="A0">
    <w:name w:val="A0"/>
    <w:uiPriority w:val="99"/>
    <w:rsid w:val="003E39E3"/>
    <w:rPr>
      <w:color w:val="000000"/>
      <w:sz w:val="20"/>
      <w:szCs w:val="20"/>
    </w:rPr>
  </w:style>
  <w:style w:type="paragraph" w:customStyle="1" w:styleId="Pa1">
    <w:name w:val="Pa1"/>
    <w:basedOn w:val="Default"/>
    <w:next w:val="Default"/>
    <w:uiPriority w:val="99"/>
    <w:rsid w:val="003E39E3"/>
    <w:pPr>
      <w:spacing w:line="281" w:lineRule="atLeast"/>
    </w:pPr>
    <w:rPr>
      <w:rFonts w:ascii="Times" w:hAnsi="Times" w:cs="Times"/>
      <w:color w:val="auto"/>
    </w:rPr>
  </w:style>
  <w:style w:type="character" w:customStyle="1" w:styleId="fontstyle21">
    <w:name w:val="fontstyle21"/>
    <w:basedOn w:val="DefaultParagraphFont"/>
    <w:rsid w:val="003E39E3"/>
    <w:rPr>
      <w:rFonts w:ascii="TimesNewRomanPS-BoldItalicMT" w:hAnsi="TimesNewRomanPS-BoldItalicMT" w:hint="default"/>
      <w:b/>
      <w:bCs/>
      <w:i/>
      <w:iCs/>
      <w:color w:val="000000"/>
      <w:sz w:val="22"/>
      <w:szCs w:val="22"/>
    </w:rPr>
  </w:style>
  <w:style w:type="paragraph" w:customStyle="1" w:styleId="ess02Authors">
    <w:name w:val="ess_02_Authors"/>
    <w:basedOn w:val="Normal"/>
    <w:rsid w:val="003E39E3"/>
    <w:pPr>
      <w:suppressAutoHyphens/>
      <w:spacing w:before="240" w:after="120" w:line="240" w:lineRule="auto"/>
      <w:jc w:val="center"/>
    </w:pPr>
    <w:rPr>
      <w:rFonts w:ascii="Times New Roman" w:eastAsia="Times New Roman" w:hAnsi="Times New Roman" w:cs="Times New Roman"/>
      <w:lang w:val="en-GB" w:eastAsia="ja-JP"/>
    </w:rPr>
  </w:style>
  <w:style w:type="character" w:customStyle="1" w:styleId="il">
    <w:name w:val="il"/>
    <w:basedOn w:val="DefaultParagraphFont"/>
    <w:rsid w:val="003E39E3"/>
  </w:style>
  <w:style w:type="character" w:customStyle="1" w:styleId="UnresolvedMention1">
    <w:name w:val="Unresolved Mention1"/>
    <w:basedOn w:val="DefaultParagraphFont"/>
    <w:uiPriority w:val="99"/>
    <w:semiHidden/>
    <w:unhideWhenUsed/>
    <w:rsid w:val="003E39E3"/>
    <w:rPr>
      <w:color w:val="605E5C"/>
      <w:shd w:val="clear" w:color="auto" w:fill="E1DFDD"/>
    </w:rPr>
  </w:style>
  <w:style w:type="character" w:customStyle="1" w:styleId="personname">
    <w:name w:val="person_name"/>
    <w:basedOn w:val="DefaultParagraphFont"/>
    <w:rsid w:val="003E39E3"/>
  </w:style>
  <w:style w:type="paragraph" w:customStyle="1" w:styleId="IIUMTitlePageI">
    <w:name w:val="IIUM Title Page I"/>
    <w:basedOn w:val="Normal"/>
    <w:next w:val="Normal"/>
    <w:autoRedefine/>
    <w:qFormat/>
    <w:rsid w:val="003E39E3"/>
    <w:pPr>
      <w:keepNext/>
      <w:keepLines/>
      <w:spacing w:after="0" w:line="240" w:lineRule="auto"/>
      <w:jc w:val="both"/>
    </w:pPr>
    <w:rPr>
      <w:rFonts w:ascii="Times New Roman" w:eastAsia="Calibri" w:hAnsi="Times New Roman" w:cs="Arial"/>
      <w:caps/>
      <w:sz w:val="20"/>
      <w:szCs w:val="12"/>
    </w:rPr>
  </w:style>
  <w:style w:type="character" w:customStyle="1" w:styleId="Heading2Char1">
    <w:name w:val="Heading 2 Char1"/>
    <w:basedOn w:val="DefaultParagraphFont"/>
    <w:uiPriority w:val="9"/>
    <w:semiHidden/>
    <w:rsid w:val="003E39E3"/>
    <w:rPr>
      <w:rFonts w:ascii="Calibri Light" w:eastAsia="Times New Roman" w:hAnsi="Calibri Light" w:cs="Times New Roman"/>
      <w:color w:val="2F5496"/>
      <w:sz w:val="26"/>
      <w:szCs w:val="26"/>
    </w:rPr>
  </w:style>
  <w:style w:type="character" w:customStyle="1" w:styleId="Heading3Char1">
    <w:name w:val="Heading 3 Char1"/>
    <w:basedOn w:val="DefaultParagraphFont"/>
    <w:uiPriority w:val="9"/>
    <w:semiHidden/>
    <w:rsid w:val="003E39E3"/>
    <w:rPr>
      <w:rFonts w:ascii="Calibri Light" w:eastAsia="Times New Roman" w:hAnsi="Calibri Light" w:cs="Times New Roman"/>
      <w:color w:val="1F3763"/>
      <w:sz w:val="24"/>
      <w:szCs w:val="24"/>
    </w:rPr>
  </w:style>
  <w:style w:type="table" w:customStyle="1" w:styleId="TableGrid21">
    <w:name w:val="Table Grid21"/>
    <w:basedOn w:val="TableNormal"/>
    <w:next w:val="TableGrid"/>
    <w:uiPriority w:val="39"/>
    <w:rsid w:val="003E39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22">
    <w:name w:val="Medium Shading 22"/>
    <w:basedOn w:val="TableNormal"/>
    <w:next w:val="MediumShading2"/>
    <w:uiPriority w:val="64"/>
    <w:semiHidden/>
    <w:unhideWhenUsed/>
    <w:rsid w:val="003E39E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Shading2">
    <w:name w:val="Light Shading2"/>
    <w:basedOn w:val="TableNormal"/>
    <w:next w:val="LightShading"/>
    <w:uiPriority w:val="60"/>
    <w:semiHidden/>
    <w:unhideWhenUsed/>
    <w:rsid w:val="003E39E3"/>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MDPI12title">
    <w:name w:val="MDPI_1.2_title"/>
    <w:next w:val="Normal"/>
    <w:qFormat/>
    <w:rsid w:val="003E39E3"/>
    <w:pPr>
      <w:adjustRightInd w:val="0"/>
      <w:snapToGrid w:val="0"/>
      <w:spacing w:after="240" w:line="240" w:lineRule="atLeast"/>
    </w:pPr>
    <w:rPr>
      <w:rFonts w:ascii="Palatino Linotype" w:eastAsia="Times New Roman" w:hAnsi="Palatino Linotype" w:cs="Times New Roman"/>
      <w:b/>
      <w:snapToGrid w:val="0"/>
      <w:color w:val="000000"/>
      <w:sz w:val="36"/>
      <w:szCs w:val="20"/>
      <w:lang w:eastAsia="de-DE" w:bidi="en-US"/>
    </w:rPr>
  </w:style>
  <w:style w:type="character" w:customStyle="1" w:styleId="UnresolvedMention2">
    <w:name w:val="Unresolved Mention2"/>
    <w:basedOn w:val="DefaultParagraphFont"/>
    <w:uiPriority w:val="99"/>
    <w:semiHidden/>
    <w:unhideWhenUsed/>
    <w:rsid w:val="003E39E3"/>
    <w:rPr>
      <w:color w:val="605E5C"/>
      <w:shd w:val="clear" w:color="auto" w:fill="E1DFDD"/>
    </w:rPr>
  </w:style>
  <w:style w:type="table" w:customStyle="1" w:styleId="MediumShading23">
    <w:name w:val="Medium Shading 23"/>
    <w:basedOn w:val="TableNormal"/>
    <w:next w:val="MediumShading2"/>
    <w:uiPriority w:val="64"/>
    <w:semiHidden/>
    <w:unhideWhenUsed/>
    <w:rsid w:val="003E39E3"/>
    <w:pPr>
      <w:widowControl w:val="0"/>
      <w:autoSpaceDE w:val="0"/>
      <w:autoSpaceDN w:val="0"/>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Shading3">
    <w:name w:val="Light Shading3"/>
    <w:basedOn w:val="TableNormal"/>
    <w:next w:val="LightShading"/>
    <w:uiPriority w:val="60"/>
    <w:semiHidden/>
    <w:unhideWhenUsed/>
    <w:rsid w:val="003E39E3"/>
    <w:pPr>
      <w:widowControl w:val="0"/>
      <w:autoSpaceDE w:val="0"/>
      <w:autoSpaceDN w:val="0"/>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FollowedHyperlink">
    <w:name w:val="FollowedHyperlink"/>
    <w:basedOn w:val="DefaultParagraphFont"/>
    <w:uiPriority w:val="99"/>
    <w:semiHidden/>
    <w:unhideWhenUsed/>
    <w:rsid w:val="003E39E3"/>
    <w:rPr>
      <w:color w:val="954F72" w:themeColor="followedHyperlink"/>
      <w:u w:val="single"/>
    </w:rPr>
  </w:style>
  <w:style w:type="table" w:styleId="MediumShading2">
    <w:name w:val="Medium Shading 2"/>
    <w:basedOn w:val="TableNormal"/>
    <w:uiPriority w:val="64"/>
    <w:semiHidden/>
    <w:unhideWhenUsed/>
    <w:rsid w:val="003E39E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ink.springer.com/article/10.1007/s12010-022-04215-w" TargetMode="External"/><Relationship Id="rId21" Type="http://schemas.openxmlformats.org/officeDocument/2006/relationships/hyperlink" Target="https://link.springer.com/article/10.1007/s12010-022-04215-w" TargetMode="External"/><Relationship Id="rId42" Type="http://schemas.openxmlformats.org/officeDocument/2006/relationships/hyperlink" Target="http://www.jeeng.net/Autor-Siddhartha-Pati/158958" TargetMode="External"/><Relationship Id="rId47" Type="http://schemas.openxmlformats.org/officeDocument/2006/relationships/hyperlink" Target="http://www.jeeng.net/Autor-Hassan-Sheikh/163295" TargetMode="External"/><Relationship Id="rId63" Type="http://schemas.openxmlformats.org/officeDocument/2006/relationships/hyperlink" Target="http://journal.ui.ac.id/index.php/health/article/view/9773" TargetMode="External"/><Relationship Id="rId68" Type="http://schemas.openxmlformats.org/officeDocument/2006/relationships/hyperlink" Target="https://github.com/qt37t247/horseshoecrab_bio-repository" TargetMode="External"/><Relationship Id="rId7" Type="http://schemas.openxmlformats.org/officeDocument/2006/relationships/hyperlink" Target="http://irep.iium.edu.my/19740/1/30.pdf" TargetMode="External"/><Relationship Id="rId2" Type="http://schemas.openxmlformats.org/officeDocument/2006/relationships/styles" Target="styles.xml"/><Relationship Id="rId16" Type="http://schemas.openxmlformats.org/officeDocument/2006/relationships/hyperlink" Target="https://doi.org/10.1007/978-981-19-7618-6_7" TargetMode="External"/><Relationship Id="rId29" Type="http://schemas.openxmlformats.org/officeDocument/2006/relationships/hyperlink" Target="https://doi.org/10.1007/s12010-022-03919-3" TargetMode="External"/><Relationship Id="rId11" Type="http://schemas.openxmlformats.org/officeDocument/2006/relationships/hyperlink" Target="https://doi.org/https://doi.org/10.1016/j.fishres.2024.107216" TargetMode="External"/><Relationship Id="rId24" Type="http://schemas.openxmlformats.org/officeDocument/2006/relationships/hyperlink" Target="https://link.springer.com/article/10.1007/s12010-022-04215-w" TargetMode="External"/><Relationship Id="rId32" Type="http://schemas.openxmlformats.org/officeDocument/2006/relationships/hyperlink" Target="https://doi.org/10.1007/978-3-030-82315-3_35" TargetMode="External"/><Relationship Id="rId37" Type="http://schemas.openxmlformats.org/officeDocument/2006/relationships/hyperlink" Target="https://doi.org/10.46947/joaasr452022503" TargetMode="External"/><Relationship Id="rId40" Type="http://schemas.openxmlformats.org/officeDocument/2006/relationships/hyperlink" Target="https://doi.org/https://doi.org/10.1016/j.dib.2021.106769" TargetMode="External"/><Relationship Id="rId45" Type="http://schemas.openxmlformats.org/officeDocument/2006/relationships/hyperlink" Target="http://www.jeeng.net/Autor-Tanmay-Sarkar/158961" TargetMode="External"/><Relationship Id="rId53" Type="http://schemas.openxmlformats.org/officeDocument/2006/relationships/hyperlink" Target="http://www.jeeng.net/Autor-Edinur-Atan/160971" TargetMode="External"/><Relationship Id="rId58" Type="http://schemas.openxmlformats.org/officeDocument/2006/relationships/hyperlink" Target="https://doi.org/10.1007/978-3-030-50075-7_8" TargetMode="External"/><Relationship Id="rId66" Type="http://schemas.openxmlformats.org/officeDocument/2006/relationships/hyperlink" Target="https://doi.org/10.1007/s10531-018-1650-7" TargetMode="External"/><Relationship Id="rId5" Type="http://schemas.openxmlformats.org/officeDocument/2006/relationships/hyperlink" Target="mailto:Akbar.John@ukf.ac.ae" TargetMode="External"/><Relationship Id="rId61" Type="http://schemas.openxmlformats.org/officeDocument/2006/relationships/hyperlink" Target="http://www.sciencedirect.com/science/article/pii/S2405844020322131" TargetMode="External"/><Relationship Id="rId19" Type="http://schemas.openxmlformats.org/officeDocument/2006/relationships/hyperlink" Target="https://link.springer.com/article/10.1007/s12010-022-04215-w" TargetMode="External"/><Relationship Id="rId14" Type="http://schemas.openxmlformats.org/officeDocument/2006/relationships/hyperlink" Target="https://doi.org/10.1080/24749508.2022.2095088" TargetMode="External"/><Relationship Id="rId22" Type="http://schemas.openxmlformats.org/officeDocument/2006/relationships/hyperlink" Target="https://link.springer.com/article/10.1007/s12010-022-04215-w" TargetMode="External"/><Relationship Id="rId27" Type="http://schemas.openxmlformats.org/officeDocument/2006/relationships/hyperlink" Target="https://doi.org/10.1007/s10531-020-02078-3.%20IF%203" TargetMode="External"/><Relationship Id="rId30" Type="http://schemas.openxmlformats.org/officeDocument/2006/relationships/hyperlink" Target="https://doi.org/10.1080/24749508.2022.2095088" TargetMode="External"/><Relationship Id="rId35" Type="http://schemas.openxmlformats.org/officeDocument/2006/relationships/hyperlink" Target="https://doi.org/10.1007/978-3-030-82315-3_24" TargetMode="External"/><Relationship Id="rId43" Type="http://schemas.openxmlformats.org/officeDocument/2006/relationships/hyperlink" Target="http://www.jeeng.net/Autor-Salwa-Shahimi/158959" TargetMode="External"/><Relationship Id="rId48" Type="http://schemas.openxmlformats.org/officeDocument/2006/relationships/hyperlink" Target="http://www.jeeng.net/Autor-Tanupriya-Choudhury/158964" TargetMode="External"/><Relationship Id="rId56" Type="http://schemas.openxmlformats.org/officeDocument/2006/relationships/hyperlink" Target="https://doi.org/10.1016/j.aqrep.2021.100760" TargetMode="External"/><Relationship Id="rId64" Type="http://schemas.openxmlformats.org/officeDocument/2006/relationships/hyperlink" Target="http://dx.doi.org/10.2305/IUCN.UK.2019-1.RLTS.T21309A133299524.en" TargetMode="External"/><Relationship Id="rId69" Type="http://schemas.openxmlformats.org/officeDocument/2006/relationships/fontTable" Target="fontTable.xml"/><Relationship Id="rId8" Type="http://schemas.openxmlformats.org/officeDocument/2006/relationships/hyperlink" Target="https://doi.org/10.1016/j.rsma.2025.104228" TargetMode="External"/><Relationship Id="rId51" Type="http://schemas.openxmlformats.org/officeDocument/2006/relationships/hyperlink" Target="http://www.jeeng.net/Autor-Bryan-Nelson/158967" TargetMode="External"/><Relationship Id="rId3" Type="http://schemas.openxmlformats.org/officeDocument/2006/relationships/settings" Target="settings.xml"/><Relationship Id="rId12" Type="http://schemas.openxmlformats.org/officeDocument/2006/relationships/hyperlink" Target="https://doi.org/10.1016/j.fsi.2025.110686" TargetMode="External"/><Relationship Id="rId17" Type="http://schemas.openxmlformats.org/officeDocument/2006/relationships/hyperlink" Target="https://doi.org/10.1007/978-981-19-7618-6_15" TargetMode="External"/><Relationship Id="rId25" Type="http://schemas.openxmlformats.org/officeDocument/2006/relationships/hyperlink" Target="https://link.springer.com/article/10.1007/s12010-022-04215-w" TargetMode="External"/><Relationship Id="rId33" Type="http://schemas.openxmlformats.org/officeDocument/2006/relationships/hyperlink" Target="https://doi.org/10.1007/978-3-030-82315-3_19" TargetMode="External"/><Relationship Id="rId38" Type="http://schemas.openxmlformats.org/officeDocument/2006/relationships/hyperlink" Target="https://doi.org/10.1038/s42003-020-01637-2%20IF%2012" TargetMode="External"/><Relationship Id="rId46" Type="http://schemas.openxmlformats.org/officeDocument/2006/relationships/hyperlink" Target="http://www.jeeng.net/Autor-Satya-Acharya/158962" TargetMode="External"/><Relationship Id="rId59" Type="http://schemas.openxmlformats.org/officeDocument/2006/relationships/hyperlink" Target="https://doi.org/10.1007/978-3-030-50075-7_15" TargetMode="External"/><Relationship Id="rId67" Type="http://schemas.openxmlformats.org/officeDocument/2006/relationships/hyperlink" Target="http://www.intechopen.com/books/sustainable-aquaculture-techniques/sustainable-technique-for-selected-live-feed-culture" TargetMode="External"/><Relationship Id="rId20" Type="http://schemas.openxmlformats.org/officeDocument/2006/relationships/hyperlink" Target="https://link.springer.com/article/10.1007/s12010-022-04215-w" TargetMode="External"/><Relationship Id="rId41" Type="http://schemas.openxmlformats.org/officeDocument/2006/relationships/hyperlink" Target="https://doi.org/10.5004/dwt.2021.27792" TargetMode="External"/><Relationship Id="rId54" Type="http://schemas.openxmlformats.org/officeDocument/2006/relationships/hyperlink" Target="https://doi.org/10.1007/s11356-021-13671-6" TargetMode="External"/><Relationship Id="rId62" Type="http://schemas.openxmlformats.org/officeDocument/2006/relationships/hyperlink" Target="https://doi.org/10.1016/j.jenvman.2018.12.002" TargetMode="External"/><Relationship Id="rId7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doi.org/10.1201/9781003465447" TargetMode="External"/><Relationship Id="rId15" Type="http://schemas.openxmlformats.org/officeDocument/2006/relationships/hyperlink" Target="https://doi.org/10.3390/ma16010173" TargetMode="External"/><Relationship Id="rId23" Type="http://schemas.openxmlformats.org/officeDocument/2006/relationships/hyperlink" Target="https://link.springer.com/article/10.1007/s12010-022-04215-w" TargetMode="External"/><Relationship Id="rId28" Type="http://schemas.openxmlformats.org/officeDocument/2006/relationships/hyperlink" Target="https://doi.org/10.3390/cancers14071732" TargetMode="External"/><Relationship Id="rId36" Type="http://schemas.openxmlformats.org/officeDocument/2006/relationships/hyperlink" Target="https://doi.org/10.1007/s12010-022-04215-w" TargetMode="External"/><Relationship Id="rId49" Type="http://schemas.openxmlformats.org/officeDocument/2006/relationships/hyperlink" Target="http://www.jeeng.net/Autor-Akbar-John/158965" TargetMode="External"/><Relationship Id="rId57" Type="http://schemas.openxmlformats.org/officeDocument/2006/relationships/hyperlink" Target="https://doi.org/10.1007/s12010-021-03608-7" TargetMode="External"/><Relationship Id="rId10" Type="http://schemas.openxmlformats.org/officeDocument/2006/relationships/hyperlink" Target="https://doi.org/10.1002/pen.27186" TargetMode="External"/><Relationship Id="rId31" Type="http://schemas.openxmlformats.org/officeDocument/2006/relationships/hyperlink" Target="https://iopscience.iop.org/article/10.1088/1755-1315/1019/1/012022/meta" TargetMode="External"/><Relationship Id="rId44" Type="http://schemas.openxmlformats.org/officeDocument/2006/relationships/hyperlink" Target="http://www.jeeng.net/Autor-Debabrata-Nandi/158960" TargetMode="External"/><Relationship Id="rId52" Type="http://schemas.openxmlformats.org/officeDocument/2006/relationships/hyperlink" Target="http://www.jeeng.net/Autor-Bisnu-Dash/159788" TargetMode="External"/><Relationship Id="rId60" Type="http://schemas.openxmlformats.org/officeDocument/2006/relationships/hyperlink" Target="https://doi.org/10.1007/978-3-030-50075-7_14" TargetMode="External"/><Relationship Id="rId65" Type="http://schemas.openxmlformats.org/officeDocument/2006/relationships/hyperlink" Target="https://doi.org/10.1007/s10531-018-1633-8" TargetMode="External"/><Relationship Id="rId4" Type="http://schemas.openxmlformats.org/officeDocument/2006/relationships/webSettings" Target="webSettings.xml"/><Relationship Id="rId9" Type="http://schemas.openxmlformats.org/officeDocument/2006/relationships/hyperlink" Target="https://doi.org/10.1016/j.rsma.2025.104113" TargetMode="External"/><Relationship Id="rId13" Type="http://schemas.openxmlformats.org/officeDocument/2006/relationships/hyperlink" Target="https://doi.org/10.1111/conl.13074" TargetMode="External"/><Relationship Id="rId18" Type="http://schemas.openxmlformats.org/officeDocument/2006/relationships/hyperlink" Target="https://doi.org/10.1007/978-981-19-8649-9_24" TargetMode="External"/><Relationship Id="rId39" Type="http://schemas.openxmlformats.org/officeDocument/2006/relationships/hyperlink" Target="https://doi.org/10.1007/s10531-020-02078-3.%20IF%204" TargetMode="External"/><Relationship Id="rId34" Type="http://schemas.openxmlformats.org/officeDocument/2006/relationships/hyperlink" Target="https://doi.org/10.1007/978-3-030-82315-3_3" TargetMode="External"/><Relationship Id="rId50" Type="http://schemas.openxmlformats.org/officeDocument/2006/relationships/hyperlink" Target="http://www.jeeng.net/Autor-Dipti-Acharya/158966" TargetMode="External"/><Relationship Id="rId55" Type="http://schemas.openxmlformats.org/officeDocument/2006/relationships/hyperlink" Target="https://doi.org/10.1111/eva.132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b3dcdae8-494c-495b-9c97-02ceb22a0cf4}" enabled="1" method="Privileged" siteId="{e0ba2eba-5425-4d9b-b24b-f0f4845bcf62}" contentBits="0" removed="0"/>
</clbl:labelList>
</file>

<file path=docProps/app.xml><?xml version="1.0" encoding="utf-8"?>
<Properties xmlns="http://schemas.openxmlformats.org/officeDocument/2006/extended-properties" xmlns:vt="http://schemas.openxmlformats.org/officeDocument/2006/docPropsVTypes">
  <Template>Normal</Template>
  <TotalTime>24</TotalTime>
  <Pages>19</Pages>
  <Words>8340</Words>
  <Characters>52461</Characters>
  <Application>Microsoft Office Word</Application>
  <DocSecurity>0</DocSecurity>
  <Lines>1049</Lines>
  <Paragraphs>510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Al-Shammaa</dc:creator>
  <cp:keywords/>
  <dc:description/>
  <cp:lastModifiedBy>Akbar John Bava John</cp:lastModifiedBy>
  <cp:revision>8</cp:revision>
  <dcterms:created xsi:type="dcterms:W3CDTF">2023-02-06T15:37:00Z</dcterms:created>
  <dcterms:modified xsi:type="dcterms:W3CDTF">2026-04-07T07:52:00Z</dcterms:modified>
</cp:coreProperties>
</file>